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7691D6" w14:textId="2B92CBD7" w:rsidR="00D3466D" w:rsidRPr="00EC1552" w:rsidRDefault="00BB0E53" w:rsidP="00EC1552">
      <w:pPr>
        <w:tabs>
          <w:tab w:val="left" w:pos="5387"/>
        </w:tabs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14:paraId="57DF1EC3" w14:textId="7B924AB1" w:rsidR="004D58D3" w:rsidRPr="007A0332" w:rsidRDefault="00290C4C" w:rsidP="00290C4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Załącznik nr 2</w:t>
      </w:r>
    </w:p>
    <w:p w14:paraId="25AC0532" w14:textId="35DEE8B7" w:rsidR="004D58D3" w:rsidRPr="007A0332" w:rsidRDefault="00760D17" w:rsidP="004D58D3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  <w:r w:rsidR="00A0302B">
        <w:rPr>
          <w:rFonts w:ascii="Arial" w:hAnsi="Arial" w:cs="Arial"/>
          <w:b/>
        </w:rPr>
        <w:br/>
        <w:t xml:space="preserve">(sygn. postępowania: </w:t>
      </w:r>
      <w:r w:rsidR="009A12F5" w:rsidRPr="00A86899">
        <w:rPr>
          <w:rFonts w:ascii="Arial" w:hAnsi="Arial" w:cs="Arial"/>
          <w:b/>
        </w:rPr>
        <w:t>SP-186/26-USL/121</w:t>
      </w:r>
      <w:r w:rsidR="00A0302B">
        <w:rPr>
          <w:rFonts w:ascii="Arial-BoldMT" w:hAnsi="Arial-BoldMT" w:cs="Arial-BoldMT"/>
          <w:b/>
          <w:bCs/>
        </w:rPr>
        <w:t>)</w:t>
      </w:r>
    </w:p>
    <w:p w14:paraId="3D211136" w14:textId="6FF41E61" w:rsidR="004D58D3" w:rsidRPr="007A0332" w:rsidRDefault="009A12F5" w:rsidP="009A12F5">
      <w:pPr>
        <w:spacing w:line="36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  <w:u w:val="single"/>
        </w:rPr>
        <w:t>U</w:t>
      </w:r>
      <w:r w:rsidRPr="009A12F5">
        <w:rPr>
          <w:rFonts w:ascii="Arial" w:hAnsi="Arial" w:cs="Arial"/>
          <w:bCs/>
          <w:u w:val="single"/>
        </w:rPr>
        <w:t>sług</w:t>
      </w:r>
      <w:r>
        <w:rPr>
          <w:rFonts w:ascii="Arial" w:hAnsi="Arial" w:cs="Arial"/>
          <w:bCs/>
          <w:u w:val="single"/>
        </w:rPr>
        <w:t>a</w:t>
      </w:r>
      <w:r w:rsidRPr="009A12F5">
        <w:rPr>
          <w:rFonts w:ascii="Arial" w:hAnsi="Arial" w:cs="Arial"/>
          <w:bCs/>
          <w:u w:val="single"/>
        </w:rPr>
        <w:t xml:space="preserve"> medyczn</w:t>
      </w:r>
      <w:r>
        <w:rPr>
          <w:rFonts w:ascii="Arial" w:hAnsi="Arial" w:cs="Arial"/>
          <w:bCs/>
          <w:u w:val="single"/>
        </w:rPr>
        <w:t>a</w:t>
      </w:r>
      <w:r w:rsidRPr="009A12F5">
        <w:rPr>
          <w:rFonts w:ascii="Arial" w:hAnsi="Arial" w:cs="Arial"/>
          <w:bCs/>
          <w:u w:val="single"/>
        </w:rPr>
        <w:t xml:space="preserve"> polegając</w:t>
      </w:r>
      <w:r>
        <w:rPr>
          <w:rFonts w:ascii="Arial" w:hAnsi="Arial" w:cs="Arial"/>
          <w:bCs/>
          <w:u w:val="single"/>
        </w:rPr>
        <w:t>a</w:t>
      </w:r>
      <w:r w:rsidRPr="009A12F5">
        <w:rPr>
          <w:rFonts w:ascii="Arial" w:hAnsi="Arial" w:cs="Arial"/>
          <w:bCs/>
          <w:u w:val="single"/>
        </w:rPr>
        <w:t xml:space="preserve"> na </w:t>
      </w:r>
      <w:r w:rsidR="008D06F8">
        <w:rPr>
          <w:rFonts w:ascii="Arial" w:hAnsi="Arial" w:cs="Arial"/>
          <w:bCs/>
          <w:u w:val="single"/>
        </w:rPr>
        <w:t>wykonaniu</w:t>
      </w:r>
      <w:r w:rsidRPr="009A12F5">
        <w:rPr>
          <w:rFonts w:ascii="Arial" w:hAnsi="Arial" w:cs="Arial"/>
          <w:bCs/>
          <w:u w:val="single"/>
        </w:rPr>
        <w:t xml:space="preserve"> badań ultrasonograficznych metodą Dopplera (USG Doppler – 2 układy) </w:t>
      </w:r>
      <w:r w:rsidR="000E4B6B">
        <w:rPr>
          <w:rFonts w:ascii="Arial" w:hAnsi="Arial" w:cs="Arial"/>
          <w:bCs/>
          <w:u w:val="single"/>
        </w:rPr>
        <w:t xml:space="preserve">obu </w:t>
      </w:r>
      <w:r w:rsidRPr="009A12F5">
        <w:rPr>
          <w:rFonts w:ascii="Arial" w:hAnsi="Arial" w:cs="Arial"/>
          <w:bCs/>
          <w:u w:val="single"/>
        </w:rPr>
        <w:t>kończyn dolnych</w:t>
      </w:r>
    </w:p>
    <w:p w14:paraId="39EC6E3D" w14:textId="053D9562" w:rsidR="0003657F" w:rsidRDefault="0003657F" w:rsidP="00CF2E4B">
      <w:pPr>
        <w:spacing w:line="360" w:lineRule="auto"/>
        <w:rPr>
          <w:rFonts w:eastAsia="Arial"/>
        </w:rPr>
      </w:pPr>
    </w:p>
    <w:p w14:paraId="69D7E939" w14:textId="56FAAAFF" w:rsidR="009A12F5" w:rsidRPr="009078C0" w:rsidRDefault="009A12F5" w:rsidP="009A12F5">
      <w:pPr>
        <w:pStyle w:val="Default"/>
        <w:numPr>
          <w:ilvl w:val="0"/>
          <w:numId w:val="35"/>
        </w:numPr>
        <w:spacing w:line="360" w:lineRule="auto"/>
        <w:jc w:val="both"/>
      </w:pPr>
      <w:r>
        <w:t>P</w:t>
      </w:r>
      <w:r w:rsidRPr="009078C0">
        <w:t xml:space="preserve">rzedmiotem zamówienia jest usługa medyczna polegająca na wykonaniu badań </w:t>
      </w:r>
      <w:r w:rsidRPr="003E6453">
        <w:t>ultrasonograficznych metodą Dopplera</w:t>
      </w:r>
      <w:r>
        <w:t xml:space="preserve"> (USG Doppler) </w:t>
      </w:r>
      <w:r w:rsidR="004C2C7F">
        <w:t xml:space="preserve">obu </w:t>
      </w:r>
      <w:r>
        <w:t>kończyn dolnych</w:t>
      </w:r>
      <w:r w:rsidRPr="009078C0">
        <w:t xml:space="preserve"> </w:t>
      </w:r>
      <w:r>
        <w:t xml:space="preserve">pracowników WUP w Łodzi </w:t>
      </w:r>
      <w:r w:rsidRPr="009078C0">
        <w:t>w ramach projektu „Dobre zdrowie kadry Wojewódzkiego Urzędu Pracy w Łodzi”.</w:t>
      </w:r>
    </w:p>
    <w:p w14:paraId="1B1B0C9F" w14:textId="77777777" w:rsidR="009A12F5" w:rsidRDefault="009A12F5" w:rsidP="009A12F5">
      <w:pPr>
        <w:pStyle w:val="Akapitzlist"/>
        <w:numPr>
          <w:ilvl w:val="0"/>
          <w:numId w:val="35"/>
        </w:numPr>
        <w:spacing w:line="360" w:lineRule="auto"/>
        <w:rPr>
          <w:rFonts w:ascii="Arial" w:hAnsi="Arial" w:cs="Arial"/>
          <w:color w:val="000000" w:themeColor="text1"/>
        </w:rPr>
      </w:pPr>
      <w:r w:rsidRPr="00E84A54">
        <w:rPr>
          <w:rFonts w:ascii="Arial" w:hAnsi="Arial" w:cs="Arial"/>
          <w:color w:val="000000" w:themeColor="text1"/>
        </w:rPr>
        <w:t xml:space="preserve">Usługą zostanie objętych min. </w:t>
      </w:r>
      <w:r>
        <w:rPr>
          <w:rFonts w:ascii="Arial" w:hAnsi="Arial" w:cs="Arial"/>
          <w:color w:val="000000" w:themeColor="text1"/>
        </w:rPr>
        <w:t xml:space="preserve">100 </w:t>
      </w:r>
      <w:r w:rsidRPr="00E84A54">
        <w:rPr>
          <w:rFonts w:ascii="Arial" w:hAnsi="Arial" w:cs="Arial"/>
          <w:color w:val="000000" w:themeColor="text1"/>
        </w:rPr>
        <w:t>a max. 1</w:t>
      </w:r>
      <w:r>
        <w:rPr>
          <w:rFonts w:ascii="Arial" w:hAnsi="Arial" w:cs="Arial"/>
          <w:color w:val="000000" w:themeColor="text1"/>
        </w:rPr>
        <w:t>50</w:t>
      </w:r>
      <w:r w:rsidRPr="00E84A54">
        <w:rPr>
          <w:rFonts w:ascii="Arial" w:hAnsi="Arial" w:cs="Arial"/>
          <w:color w:val="000000" w:themeColor="text1"/>
        </w:rPr>
        <w:t xml:space="preserve"> uczestników projektu.</w:t>
      </w:r>
    </w:p>
    <w:p w14:paraId="77BFEC3A" w14:textId="7E4D082D" w:rsidR="009A12F5" w:rsidRPr="00134737" w:rsidRDefault="009A12F5" w:rsidP="009A12F5">
      <w:pPr>
        <w:pStyle w:val="Akapitzlist"/>
        <w:numPr>
          <w:ilvl w:val="0"/>
          <w:numId w:val="35"/>
        </w:numPr>
        <w:spacing w:after="200" w:line="360" w:lineRule="auto"/>
        <w:jc w:val="both"/>
        <w:rPr>
          <w:rFonts w:ascii="Arial" w:hAnsi="Arial" w:cs="Arial"/>
        </w:rPr>
      </w:pPr>
      <w:r w:rsidRPr="00DD4119">
        <w:rPr>
          <w:rFonts w:ascii="Arial" w:hAnsi="Arial" w:cs="Arial"/>
        </w:rPr>
        <w:t xml:space="preserve">Zamawiający informuje, że faktyczna ilość świadczonych usług medycznych wynikać będzie z rzeczywistych potrzeb Zamawiającego. Cena za realizację usługi przeliczana będzie na podstawie ilości faktycznie przeprowadzonych </w:t>
      </w:r>
      <w:r>
        <w:rPr>
          <w:rFonts w:ascii="Arial" w:hAnsi="Arial" w:cs="Arial"/>
        </w:rPr>
        <w:t>badań</w:t>
      </w:r>
      <w:r w:rsidRPr="00DD4119">
        <w:rPr>
          <w:rFonts w:ascii="Arial" w:hAnsi="Arial" w:cs="Arial"/>
        </w:rPr>
        <w:t xml:space="preserve"> (ilość przeprowadzonych </w:t>
      </w:r>
      <w:r>
        <w:rPr>
          <w:rFonts w:ascii="Arial" w:hAnsi="Arial" w:cs="Arial"/>
        </w:rPr>
        <w:t>badań</w:t>
      </w:r>
      <w:r w:rsidRPr="00DD4119">
        <w:rPr>
          <w:rFonts w:ascii="Arial" w:hAnsi="Arial" w:cs="Arial"/>
        </w:rPr>
        <w:t xml:space="preserve"> x cena</w:t>
      </w:r>
      <w:r>
        <w:rPr>
          <w:rFonts w:ascii="Arial" w:hAnsi="Arial" w:cs="Arial"/>
        </w:rPr>
        <w:t xml:space="preserve"> jednostkowa </w:t>
      </w:r>
      <w:r w:rsidRPr="00DD4119">
        <w:rPr>
          <w:rFonts w:ascii="Arial" w:hAnsi="Arial" w:cs="Arial"/>
        </w:rPr>
        <w:t xml:space="preserve">brutto usługi </w:t>
      </w:r>
      <w:r>
        <w:rPr>
          <w:rFonts w:ascii="Arial" w:hAnsi="Arial" w:cs="Arial"/>
        </w:rPr>
        <w:t>z</w:t>
      </w:r>
      <w:r w:rsidRPr="00DD4119">
        <w:rPr>
          <w:rFonts w:ascii="Arial" w:hAnsi="Arial" w:cs="Arial"/>
        </w:rPr>
        <w:t>a jedn</w:t>
      </w:r>
      <w:r>
        <w:rPr>
          <w:rFonts w:ascii="Arial" w:hAnsi="Arial" w:cs="Arial"/>
        </w:rPr>
        <w:t>o badanie</w:t>
      </w:r>
      <w:r w:rsidRPr="00DD4119">
        <w:rPr>
          <w:rFonts w:ascii="Arial" w:hAnsi="Arial" w:cs="Arial"/>
        </w:rPr>
        <w:t>).</w:t>
      </w:r>
    </w:p>
    <w:p w14:paraId="18D65D51" w14:textId="77777777" w:rsidR="009A12F5" w:rsidRPr="00E84A54" w:rsidRDefault="009A12F5" w:rsidP="009A12F5">
      <w:pPr>
        <w:pStyle w:val="Akapitzlist"/>
        <w:numPr>
          <w:ilvl w:val="0"/>
          <w:numId w:val="35"/>
        </w:numPr>
        <w:spacing w:line="360" w:lineRule="auto"/>
        <w:rPr>
          <w:rFonts w:ascii="Arial" w:hAnsi="Arial" w:cs="Arial"/>
          <w:color w:val="000000" w:themeColor="text1"/>
        </w:rPr>
      </w:pPr>
      <w:bookmarkStart w:id="0" w:name="_Hlk232679349"/>
      <w:r w:rsidRPr="00E84A54">
        <w:rPr>
          <w:rFonts w:ascii="Arial" w:hAnsi="Arial" w:cs="Arial"/>
          <w:color w:val="000000" w:themeColor="text1"/>
        </w:rPr>
        <w:t xml:space="preserve">Miejscem realizacji usług medycznych będzie </w:t>
      </w:r>
      <w:r w:rsidRPr="00E84A54">
        <w:rPr>
          <w:rFonts w:ascii="Arial" w:hAnsi="Arial" w:cs="Arial"/>
          <w:color w:val="000000" w:themeColor="text1"/>
          <w:lang w:eastAsia="ar-SA"/>
        </w:rPr>
        <w:t>stacjonarna placówka medyczna Wykonawcy na terenie miasta Łodzi</w:t>
      </w:r>
      <w:r>
        <w:rPr>
          <w:rFonts w:ascii="Arial" w:hAnsi="Arial" w:cs="Arial"/>
          <w:color w:val="000000" w:themeColor="text1"/>
          <w:lang w:eastAsia="ar-SA"/>
        </w:rPr>
        <w:t>, pod adresem wskazanym w ofercie</w:t>
      </w:r>
      <w:r w:rsidRPr="00E84A54">
        <w:rPr>
          <w:rFonts w:ascii="Arial" w:hAnsi="Arial" w:cs="Arial"/>
          <w:color w:val="000000" w:themeColor="text1"/>
        </w:rPr>
        <w:t>.</w:t>
      </w:r>
    </w:p>
    <w:p w14:paraId="72C6A3CC" w14:textId="40ED4909" w:rsidR="009A12F5" w:rsidRPr="00E84A54" w:rsidRDefault="009A12F5" w:rsidP="009A12F5">
      <w:pPr>
        <w:pStyle w:val="Akapitzlist"/>
        <w:numPr>
          <w:ilvl w:val="0"/>
          <w:numId w:val="35"/>
        </w:numPr>
        <w:spacing w:line="360" w:lineRule="auto"/>
        <w:rPr>
          <w:rFonts w:ascii="Arial" w:hAnsi="Arial" w:cs="Arial"/>
          <w:color w:val="000000" w:themeColor="text1"/>
        </w:rPr>
      </w:pPr>
      <w:r w:rsidRPr="00E84A54">
        <w:rPr>
          <w:rFonts w:ascii="Arial" w:hAnsi="Arial" w:cs="Arial"/>
          <w:color w:val="000000" w:themeColor="text1"/>
          <w:lang w:eastAsia="ar-SA"/>
        </w:rPr>
        <w:t>Usługa musi być realizowana w dni powszednie od poniedziałku do piątku w godzinach 8:00-1</w:t>
      </w:r>
      <w:r w:rsidR="004C2C7F">
        <w:rPr>
          <w:rFonts w:ascii="Arial" w:hAnsi="Arial" w:cs="Arial"/>
          <w:color w:val="000000" w:themeColor="text1"/>
          <w:lang w:eastAsia="ar-SA"/>
        </w:rPr>
        <w:t>6</w:t>
      </w:r>
      <w:r w:rsidRPr="00E84A54">
        <w:rPr>
          <w:rFonts w:ascii="Arial" w:hAnsi="Arial" w:cs="Arial"/>
          <w:color w:val="000000" w:themeColor="text1"/>
          <w:lang w:eastAsia="ar-SA"/>
        </w:rPr>
        <w:t>:00 (nie muszą być to dni po sobie następujące).</w:t>
      </w:r>
    </w:p>
    <w:p w14:paraId="4986ABDD" w14:textId="5EC5F97C" w:rsidR="009A12F5" w:rsidRPr="00E84A54" w:rsidRDefault="009A12F5" w:rsidP="009A12F5">
      <w:pPr>
        <w:pStyle w:val="Akapitzlist"/>
        <w:numPr>
          <w:ilvl w:val="0"/>
          <w:numId w:val="35"/>
        </w:numPr>
        <w:spacing w:line="360" w:lineRule="auto"/>
        <w:rPr>
          <w:rFonts w:ascii="Arial" w:hAnsi="Arial" w:cs="Arial"/>
          <w:color w:val="000000" w:themeColor="text1"/>
        </w:rPr>
      </w:pPr>
      <w:r w:rsidRPr="00E84A54">
        <w:rPr>
          <w:rFonts w:ascii="Arial" w:hAnsi="Arial" w:cs="Arial"/>
          <w:color w:val="000000" w:themeColor="text1"/>
        </w:rPr>
        <w:t>Badania będą realizowane sukcesywnie, stosownie do potrzeb Zamawiającego. Harmonogram będzie ustalany przez strony po podpisaniu umowy i w razie konieczności będzie na bieżąco aktualizowany</w:t>
      </w:r>
      <w:r>
        <w:rPr>
          <w:rFonts w:ascii="Arial" w:hAnsi="Arial" w:cs="Arial"/>
          <w:color w:val="000000" w:themeColor="text1"/>
        </w:rPr>
        <w:t xml:space="preserve">, przy czym wszystkie wizyty muszą zostać zrealizowane </w:t>
      </w:r>
      <w:r w:rsidRPr="009A12F5">
        <w:rPr>
          <w:rFonts w:ascii="Arial" w:hAnsi="Arial" w:cs="Arial"/>
          <w:color w:val="000000" w:themeColor="text1"/>
          <w:u w:val="single"/>
        </w:rPr>
        <w:t>do 2</w:t>
      </w:r>
      <w:r w:rsidR="00BA1DBD">
        <w:rPr>
          <w:rFonts w:ascii="Arial" w:hAnsi="Arial" w:cs="Arial"/>
          <w:color w:val="000000" w:themeColor="text1"/>
          <w:u w:val="single"/>
        </w:rPr>
        <w:t>5</w:t>
      </w:r>
      <w:r w:rsidRPr="009A12F5">
        <w:rPr>
          <w:rFonts w:ascii="Arial" w:hAnsi="Arial" w:cs="Arial"/>
          <w:color w:val="000000" w:themeColor="text1"/>
          <w:u w:val="single"/>
        </w:rPr>
        <w:t>.11.2026 r.</w:t>
      </w:r>
    </w:p>
    <w:p w14:paraId="4E7C26B5" w14:textId="77777777" w:rsidR="009A12F5" w:rsidRPr="00E84A54" w:rsidRDefault="009A12F5" w:rsidP="009A12F5">
      <w:pPr>
        <w:pStyle w:val="Akapitzlist"/>
        <w:numPr>
          <w:ilvl w:val="0"/>
          <w:numId w:val="35"/>
        </w:numPr>
        <w:spacing w:line="360" w:lineRule="auto"/>
        <w:rPr>
          <w:rFonts w:ascii="Arial" w:hAnsi="Arial" w:cs="Arial"/>
          <w:color w:val="000000" w:themeColor="text1"/>
        </w:rPr>
      </w:pPr>
      <w:bookmarkStart w:id="1" w:name="_Hlk242878149"/>
      <w:r w:rsidRPr="00E84A54">
        <w:rPr>
          <w:rFonts w:ascii="Arial" w:hAnsi="Arial" w:cs="Arial"/>
          <w:color w:val="000000" w:themeColor="text1"/>
          <w:lang w:eastAsia="ar-SA"/>
        </w:rPr>
        <w:t>Zakres usługi obejmuje:</w:t>
      </w:r>
    </w:p>
    <w:p w14:paraId="0BE5DD67" w14:textId="77777777" w:rsidR="009A12F5" w:rsidRPr="00E84A54" w:rsidRDefault="009A12F5" w:rsidP="009A12F5">
      <w:pPr>
        <w:pStyle w:val="Akapitzlist"/>
        <w:numPr>
          <w:ilvl w:val="0"/>
          <w:numId w:val="34"/>
        </w:numPr>
        <w:spacing w:after="200"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>przeprowadzenie wywiadu, w tym szczególnie wykluczenie przeciwwskazań do wykonania badania,</w:t>
      </w:r>
    </w:p>
    <w:p w14:paraId="0C6B5E43" w14:textId="77777777" w:rsidR="009A12F5" w:rsidRPr="003C34CB" w:rsidRDefault="009A12F5" w:rsidP="009A12F5">
      <w:pPr>
        <w:pStyle w:val="Akapitzlist"/>
        <w:numPr>
          <w:ilvl w:val="0"/>
          <w:numId w:val="34"/>
        </w:numPr>
        <w:spacing w:line="360" w:lineRule="auto"/>
        <w:rPr>
          <w:rFonts w:ascii="Arial" w:hAnsi="Arial" w:cs="Arial"/>
          <w:color w:val="000000" w:themeColor="text1"/>
          <w:lang w:eastAsia="ar-SA"/>
        </w:rPr>
      </w:pPr>
      <w:r w:rsidRPr="003C34CB">
        <w:rPr>
          <w:rFonts w:ascii="Arial" w:hAnsi="Arial" w:cs="Arial"/>
          <w:color w:val="000000" w:themeColor="text1"/>
          <w:lang w:eastAsia="ar-SA"/>
        </w:rPr>
        <w:t xml:space="preserve">wykonanie badania </w:t>
      </w:r>
      <w:r>
        <w:rPr>
          <w:rFonts w:ascii="Arial" w:hAnsi="Arial" w:cs="Arial"/>
          <w:color w:val="000000" w:themeColor="text1"/>
          <w:lang w:eastAsia="ar-SA"/>
        </w:rPr>
        <w:t>USG Doppler obu</w:t>
      </w:r>
      <w:r w:rsidRPr="003C34CB">
        <w:rPr>
          <w:rFonts w:ascii="Arial" w:hAnsi="Arial" w:cs="Arial"/>
          <w:color w:val="000000" w:themeColor="text1"/>
          <w:lang w:eastAsia="ar-SA"/>
        </w:rPr>
        <w:t xml:space="preserve"> kończyn </w:t>
      </w:r>
      <w:r>
        <w:rPr>
          <w:rFonts w:ascii="Arial" w:hAnsi="Arial" w:cs="Arial"/>
          <w:color w:val="000000" w:themeColor="text1"/>
          <w:lang w:eastAsia="ar-SA"/>
        </w:rPr>
        <w:t>dolnych dla układów żylnego i tętniczego,</w:t>
      </w:r>
    </w:p>
    <w:p w14:paraId="0E0BD967" w14:textId="77777777" w:rsidR="009A12F5" w:rsidRPr="00E84A54" w:rsidRDefault="009A12F5" w:rsidP="009A12F5">
      <w:pPr>
        <w:pStyle w:val="Akapitzlist"/>
        <w:numPr>
          <w:ilvl w:val="0"/>
          <w:numId w:val="34"/>
        </w:numPr>
        <w:spacing w:after="200"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>sporządzenie opisu badania wraz z wynikiem,</w:t>
      </w:r>
    </w:p>
    <w:p w14:paraId="520F3A2B" w14:textId="77777777" w:rsidR="009A12F5" w:rsidRPr="00E84A54" w:rsidRDefault="009A12F5" w:rsidP="009A12F5">
      <w:pPr>
        <w:pStyle w:val="Akapitzlist"/>
        <w:numPr>
          <w:ilvl w:val="0"/>
          <w:numId w:val="34"/>
        </w:numPr>
        <w:spacing w:line="360" w:lineRule="auto"/>
        <w:ind w:left="1349" w:hanging="357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>przekazanie wyniku badanej osobie niezwłocznie, nie później ni</w:t>
      </w:r>
      <w:r>
        <w:rPr>
          <w:rFonts w:ascii="Arial" w:hAnsi="Arial" w:cs="Arial"/>
          <w:color w:val="000000" w:themeColor="text1"/>
          <w:lang w:eastAsia="ar-SA"/>
        </w:rPr>
        <w:t>ż</w:t>
      </w:r>
      <w:r w:rsidRPr="00E84A54">
        <w:rPr>
          <w:rFonts w:ascii="Arial" w:hAnsi="Arial" w:cs="Arial"/>
          <w:color w:val="000000" w:themeColor="text1"/>
          <w:lang w:eastAsia="ar-SA"/>
        </w:rPr>
        <w:t xml:space="preserve"> w dniu wykonania badania. </w:t>
      </w:r>
    </w:p>
    <w:p w14:paraId="2D376AA6" w14:textId="77777777" w:rsidR="009A12F5" w:rsidRPr="00E84A54" w:rsidRDefault="009A12F5" w:rsidP="009A12F5">
      <w:pPr>
        <w:pStyle w:val="Akapitzlist"/>
        <w:numPr>
          <w:ilvl w:val="0"/>
          <w:numId w:val="34"/>
        </w:numPr>
        <w:spacing w:line="360" w:lineRule="auto"/>
        <w:ind w:left="1349" w:hanging="357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lastRenderedPageBreak/>
        <w:t xml:space="preserve">Wynik badania powinien zawierać w szczególności: dane pacjenta, datę wykonania badania, wynik </w:t>
      </w:r>
      <w:r>
        <w:rPr>
          <w:rFonts w:ascii="Arial" w:hAnsi="Arial" w:cs="Arial"/>
          <w:color w:val="000000" w:themeColor="text1"/>
          <w:lang w:eastAsia="ar-SA"/>
        </w:rPr>
        <w:t xml:space="preserve">w postaci opisu żył i tętnic, ocenę przepływu krwi, wnioski </w:t>
      </w:r>
      <w:r w:rsidRPr="00E84A54">
        <w:rPr>
          <w:rFonts w:ascii="Arial" w:hAnsi="Arial" w:cs="Arial"/>
          <w:color w:val="000000" w:themeColor="text1"/>
          <w:lang w:eastAsia="ar-SA"/>
        </w:rPr>
        <w:t xml:space="preserve">oraz podpis lekarza. </w:t>
      </w:r>
    </w:p>
    <w:p w14:paraId="420332C7" w14:textId="77777777" w:rsidR="009A12F5" w:rsidRPr="00E84A54" w:rsidRDefault="009A12F5" w:rsidP="009A12F5">
      <w:pPr>
        <w:pStyle w:val="Akapitzlist"/>
        <w:numPr>
          <w:ilvl w:val="0"/>
          <w:numId w:val="34"/>
        </w:numPr>
        <w:spacing w:line="360" w:lineRule="auto"/>
        <w:ind w:left="1349" w:hanging="357"/>
        <w:jc w:val="both"/>
        <w:rPr>
          <w:rFonts w:ascii="Arial" w:hAnsi="Arial" w:cs="Arial"/>
          <w:color w:val="000000" w:themeColor="text1"/>
          <w:lang w:eastAsia="ar-SA"/>
        </w:rPr>
      </w:pPr>
      <w:r>
        <w:rPr>
          <w:rFonts w:ascii="Arial" w:hAnsi="Arial" w:cs="Arial"/>
          <w:color w:val="000000" w:themeColor="text1"/>
          <w:lang w:eastAsia="ar-SA"/>
        </w:rPr>
        <w:t>Wynik badania powinien</w:t>
      </w:r>
      <w:r w:rsidRPr="00E84A54">
        <w:rPr>
          <w:rFonts w:ascii="Arial" w:hAnsi="Arial" w:cs="Arial"/>
          <w:color w:val="000000" w:themeColor="text1"/>
          <w:lang w:eastAsia="ar-SA"/>
        </w:rPr>
        <w:t xml:space="preserve"> zostać sporządzony w postaci papierowej</w:t>
      </w:r>
      <w:r>
        <w:rPr>
          <w:rFonts w:ascii="Arial" w:hAnsi="Arial" w:cs="Arial"/>
          <w:color w:val="000000" w:themeColor="text1"/>
          <w:lang w:eastAsia="ar-SA"/>
        </w:rPr>
        <w:t>.</w:t>
      </w:r>
    </w:p>
    <w:p w14:paraId="0FBFD948" w14:textId="77777777" w:rsidR="009A12F5" w:rsidRPr="00E84A54" w:rsidRDefault="009A12F5" w:rsidP="009A12F5">
      <w:pPr>
        <w:pStyle w:val="Akapitzlist"/>
        <w:numPr>
          <w:ilvl w:val="0"/>
          <w:numId w:val="34"/>
        </w:numPr>
        <w:spacing w:line="360" w:lineRule="auto"/>
        <w:ind w:left="1349" w:hanging="357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 xml:space="preserve">Wykonawca nie może pobierać opłat za udostępnienie dokumentacji medycznej; ewentualne koszty w tym zakresie powinny zostać uwzględnione w cenie usługi. </w:t>
      </w:r>
    </w:p>
    <w:p w14:paraId="4DFF6297" w14:textId="77777777" w:rsidR="009A12F5" w:rsidRPr="00E84A54" w:rsidRDefault="009A12F5" w:rsidP="009A12F5">
      <w:pPr>
        <w:pStyle w:val="Akapitzlist"/>
        <w:numPr>
          <w:ilvl w:val="0"/>
          <w:numId w:val="34"/>
        </w:numPr>
        <w:spacing w:line="360" w:lineRule="auto"/>
        <w:ind w:left="1349" w:hanging="357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>W pozostałym zakresie dokumentacja medyczna musi spełniać wymagania wynikające z obowiązujących w tym zakresie przepisów prawa; w szczególności ustawy o prawach pacjenta i Rzeczniku Praw Pacjenta oraz rozporządzeń Ministra Zdrowia w sprawie rodzajów, zakresu i wzorów dokumentacji medycznej oraz sposobu jej przetwarzania.</w:t>
      </w:r>
    </w:p>
    <w:bookmarkEnd w:id="1"/>
    <w:p w14:paraId="597626FA" w14:textId="77777777" w:rsidR="009A12F5" w:rsidRPr="00E84A54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>Wykonawca musi być przygotowany na wszystkie nieprzewidziane okoliczności związane z wykonywanymi badaniami. W przypadku wystąpienia niepożądanych reakcji (np. omdlenia), Wykonawca zobowiązuje się do niezwłocznego udzielenia pomocy przedmedycznej, a jeśli wymaga tego stan pacjenta zapewnienia możliwości wezwania zespołu ratownictwa medycznego.</w:t>
      </w:r>
    </w:p>
    <w:p w14:paraId="46BD23F4" w14:textId="601FD22C" w:rsidR="009A12F5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bookmarkStart w:id="2" w:name="_Hlk242878273"/>
      <w:r w:rsidRPr="00E84A54">
        <w:rPr>
          <w:rFonts w:ascii="Arial" w:hAnsi="Arial" w:cs="Arial"/>
          <w:color w:val="000000" w:themeColor="text1"/>
        </w:rPr>
        <w:t>Zapisy na badania odbywać się będą pośrednio przez Zamawiającego</w:t>
      </w:r>
      <w:r>
        <w:rPr>
          <w:rFonts w:ascii="Arial" w:hAnsi="Arial" w:cs="Arial"/>
          <w:color w:val="000000" w:themeColor="text1"/>
        </w:rPr>
        <w:t>.</w:t>
      </w:r>
    </w:p>
    <w:p w14:paraId="6119248D" w14:textId="3121EBE8" w:rsidR="009A12F5" w:rsidRPr="004C2C7F" w:rsidRDefault="004C2C7F" w:rsidP="00425F98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>
        <w:rPr>
          <w:rFonts w:ascii="Arial" w:hAnsi="Arial" w:cs="Arial"/>
          <w:color w:val="000000" w:themeColor="text1"/>
          <w:lang w:eastAsia="ar-SA"/>
        </w:rPr>
        <w:t>Wykonawca po</w:t>
      </w:r>
      <w:r w:rsidR="00425F98">
        <w:rPr>
          <w:rFonts w:ascii="Arial" w:hAnsi="Arial" w:cs="Arial"/>
          <w:color w:val="000000" w:themeColor="text1"/>
          <w:lang w:eastAsia="ar-SA"/>
        </w:rPr>
        <w:t xml:space="preserve"> podpisaniu umowy</w:t>
      </w:r>
      <w:r>
        <w:rPr>
          <w:rFonts w:ascii="Arial" w:hAnsi="Arial" w:cs="Arial"/>
          <w:color w:val="000000" w:themeColor="text1"/>
          <w:lang w:eastAsia="ar-SA"/>
        </w:rPr>
        <w:t xml:space="preserve"> i przekazaniu </w:t>
      </w:r>
      <w:r w:rsidR="009A12F5">
        <w:rPr>
          <w:rFonts w:ascii="Arial" w:hAnsi="Arial" w:cs="Arial"/>
          <w:color w:val="000000" w:themeColor="text1"/>
          <w:lang w:eastAsia="ar-SA"/>
        </w:rPr>
        <w:t>Zamawiającemu dostępn</w:t>
      </w:r>
      <w:r>
        <w:rPr>
          <w:rFonts w:ascii="Arial" w:hAnsi="Arial" w:cs="Arial"/>
          <w:color w:val="000000" w:themeColor="text1"/>
          <w:lang w:eastAsia="ar-SA"/>
        </w:rPr>
        <w:t>ych</w:t>
      </w:r>
      <w:r w:rsidR="009A12F5">
        <w:rPr>
          <w:rFonts w:ascii="Arial" w:hAnsi="Arial" w:cs="Arial"/>
          <w:color w:val="000000" w:themeColor="text1"/>
          <w:lang w:eastAsia="ar-SA"/>
        </w:rPr>
        <w:t xml:space="preserve"> termin</w:t>
      </w:r>
      <w:r>
        <w:rPr>
          <w:rFonts w:ascii="Arial" w:hAnsi="Arial" w:cs="Arial"/>
          <w:color w:val="000000" w:themeColor="text1"/>
          <w:lang w:eastAsia="ar-SA"/>
        </w:rPr>
        <w:t>ów</w:t>
      </w:r>
      <w:r w:rsidR="009A12F5">
        <w:rPr>
          <w:rFonts w:ascii="Arial" w:hAnsi="Arial" w:cs="Arial"/>
          <w:color w:val="000000" w:themeColor="text1"/>
          <w:lang w:eastAsia="ar-SA"/>
        </w:rPr>
        <w:t xml:space="preserve"> badań</w:t>
      </w:r>
      <w:r w:rsidR="00425F98">
        <w:rPr>
          <w:rFonts w:ascii="Arial" w:hAnsi="Arial" w:cs="Arial"/>
          <w:color w:val="000000" w:themeColor="text1"/>
          <w:lang w:eastAsia="ar-SA"/>
        </w:rPr>
        <w:t xml:space="preserve">, </w:t>
      </w:r>
      <w:r>
        <w:rPr>
          <w:rFonts w:ascii="Arial" w:hAnsi="Arial" w:cs="Arial"/>
          <w:color w:val="000000" w:themeColor="text1"/>
          <w:lang w:eastAsia="ar-SA"/>
        </w:rPr>
        <w:t>otrzyma od Zamawiającego</w:t>
      </w:r>
      <w:r w:rsidR="009A12F5" w:rsidRPr="00425F98">
        <w:rPr>
          <w:rFonts w:ascii="Arial" w:hAnsi="Arial" w:cs="Arial"/>
        </w:rPr>
        <w:t xml:space="preserve"> listę uczestników projektu (pracowników Zamawiającego), którzy wezmą udział </w:t>
      </w:r>
      <w:r w:rsidR="008D06F8">
        <w:rPr>
          <w:rFonts w:ascii="Arial" w:hAnsi="Arial" w:cs="Arial"/>
        </w:rPr>
        <w:t xml:space="preserve">w </w:t>
      </w:r>
      <w:r w:rsidR="009A12F5" w:rsidRPr="00425F98">
        <w:rPr>
          <w:rFonts w:ascii="Arial" w:hAnsi="Arial" w:cs="Arial"/>
        </w:rPr>
        <w:t>bada</w:t>
      </w:r>
      <w:r w:rsidR="008D06F8">
        <w:rPr>
          <w:rFonts w:ascii="Arial" w:hAnsi="Arial" w:cs="Arial"/>
        </w:rPr>
        <w:t>niach we wskazanych terminach</w:t>
      </w:r>
      <w:r w:rsidR="009A12F5" w:rsidRPr="00425F98">
        <w:rPr>
          <w:rFonts w:ascii="Arial" w:hAnsi="Arial" w:cs="Arial"/>
        </w:rPr>
        <w:t>.</w:t>
      </w:r>
    </w:p>
    <w:p w14:paraId="7D63FA32" w14:textId="5BE9F2E8" w:rsidR="004C2C7F" w:rsidRPr="004C2C7F" w:rsidRDefault="004C2C7F" w:rsidP="004C2C7F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</w:rPr>
        <w:t xml:space="preserve">Wykonawca zobowiązany jest do zapewnienia terminów badań w sposób umożliwiający realizację całości zamówienia w okresie wskazanym w </w:t>
      </w:r>
      <w:r>
        <w:rPr>
          <w:rFonts w:ascii="Arial" w:hAnsi="Arial" w:cs="Arial"/>
          <w:color w:val="000000" w:themeColor="text1"/>
        </w:rPr>
        <w:t>OPZ</w:t>
      </w:r>
      <w:r w:rsidRPr="00E84A54">
        <w:rPr>
          <w:rFonts w:ascii="Arial" w:hAnsi="Arial" w:cs="Arial"/>
          <w:color w:val="000000" w:themeColor="text1"/>
        </w:rPr>
        <w:t xml:space="preserve">, przy czym zobowiązany jest </w:t>
      </w:r>
      <w:r>
        <w:rPr>
          <w:rFonts w:ascii="Arial" w:hAnsi="Arial" w:cs="Arial"/>
          <w:color w:val="000000" w:themeColor="text1"/>
        </w:rPr>
        <w:t>przedstawić</w:t>
      </w:r>
      <w:r w:rsidRPr="00E84A54">
        <w:rPr>
          <w:rFonts w:ascii="Arial" w:hAnsi="Arial" w:cs="Arial"/>
          <w:color w:val="000000" w:themeColor="text1"/>
        </w:rPr>
        <w:t xml:space="preserve"> termin</w:t>
      </w:r>
      <w:r>
        <w:rPr>
          <w:rFonts w:ascii="Arial" w:hAnsi="Arial" w:cs="Arial"/>
          <w:color w:val="000000" w:themeColor="text1"/>
        </w:rPr>
        <w:t>y</w:t>
      </w:r>
      <w:r w:rsidRPr="00E84A54">
        <w:rPr>
          <w:rFonts w:ascii="Arial" w:hAnsi="Arial" w:cs="Arial"/>
          <w:color w:val="000000" w:themeColor="text1"/>
        </w:rPr>
        <w:t xml:space="preserve"> realiza</w:t>
      </w:r>
      <w:r w:rsidRPr="00E84A54">
        <w:rPr>
          <w:rFonts w:ascii="Arial" w:hAnsi="Arial" w:cs="Arial"/>
          <w:color w:val="000000" w:themeColor="text1"/>
          <w:u w:val="single"/>
        </w:rPr>
        <w:t xml:space="preserve">cji badania nie później </w:t>
      </w:r>
      <w:r>
        <w:rPr>
          <w:rFonts w:ascii="Arial" w:hAnsi="Arial" w:cs="Arial"/>
          <w:color w:val="000000" w:themeColor="text1"/>
          <w:u w:val="single"/>
        </w:rPr>
        <w:t>niż 3 dni od dnia podpisania umowy.</w:t>
      </w:r>
    </w:p>
    <w:p w14:paraId="1C9C180E" w14:textId="71E781CD" w:rsidR="009A12F5" w:rsidRPr="00E84A54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</w:rPr>
        <w:t xml:space="preserve">Wykonawca świadczył będzie usługę na podstawie imiennego zlecenia wystawionego przez Zamawiającego po przedstawieniu przez kierowanego na badanie dokumentu tożsamości. </w:t>
      </w:r>
    </w:p>
    <w:p w14:paraId="06F39F40" w14:textId="77777777" w:rsidR="009A12F5" w:rsidRPr="00E84A54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bookmarkStart w:id="3" w:name="_Hlk242878429"/>
      <w:bookmarkEnd w:id="2"/>
      <w:r w:rsidRPr="00E84A54">
        <w:rPr>
          <w:rFonts w:ascii="Arial" w:hAnsi="Arial" w:cs="Arial"/>
          <w:color w:val="000000" w:themeColor="text1"/>
        </w:rPr>
        <w:t xml:space="preserve">Wykonawca zapewni możliwość zmiany terminu badania w przypadku odwołania wizyty przez pracownika. </w:t>
      </w:r>
      <w:r w:rsidRPr="00E84A54">
        <w:rPr>
          <w:rFonts w:ascii="Arial" w:hAnsi="Arial" w:cs="Arial"/>
          <w:color w:val="000000" w:themeColor="text1"/>
          <w:u w:val="single"/>
        </w:rPr>
        <w:t>Maksymalny czas na odwołanie wizyty przez pracownika to dwa dni robocze. Wówczas Zamawiający nie ponosi kosztów odwołanej wizyty.</w:t>
      </w:r>
    </w:p>
    <w:p w14:paraId="4B30FF0A" w14:textId="7C2D4E90" w:rsidR="009A12F5" w:rsidRPr="00351D65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lastRenderedPageBreak/>
        <w:t xml:space="preserve">Wykonawca będzie prowadził listy uczestników projektu objętych usługą (imię, nazwisko, data wizyty, podpis uczestnika projektu, podpis Wykonawcy), które zostaną przekazane Zamawiającemu wraz z protokołem odbioru usługi wraz z </w:t>
      </w:r>
      <w:r w:rsidRPr="00E84A54">
        <w:rPr>
          <w:rFonts w:ascii="Arial" w:hAnsi="Arial" w:cs="Arial"/>
          <w:color w:val="000000" w:themeColor="text1"/>
          <w:u w:val="single"/>
          <w:lang w:eastAsia="ar-SA"/>
        </w:rPr>
        <w:t>informacją o liczbie wizyt odwołanych oraz nieodbytych.</w:t>
      </w:r>
    </w:p>
    <w:bookmarkEnd w:id="3"/>
    <w:p w14:paraId="31B50397" w14:textId="77777777" w:rsidR="009A12F5" w:rsidRPr="00351D65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351D65">
        <w:rPr>
          <w:rFonts w:ascii="Arial" w:hAnsi="Arial" w:cs="Arial"/>
          <w:color w:val="000000" w:themeColor="text1"/>
          <w:lang w:eastAsia="ar-SA"/>
        </w:rPr>
        <w:t xml:space="preserve">Wykonawca realizujący usługę musi wykonywać działalność leczniczą w rozumieniu ustawy z dnia 15 kwietnia 2011 r. o działalności leczniczej, być uprawniony do udzielenia świadczeń zdrowotnych objętych przedmiotem zamówienia oraz być wpisany do Rejestru Podmiotów Wykonujących Działalność Leczniczą (RPWDL), w szczególności jako: </w:t>
      </w:r>
    </w:p>
    <w:p w14:paraId="08579359" w14:textId="77777777" w:rsidR="009A12F5" w:rsidRPr="00351D65" w:rsidRDefault="009A12F5" w:rsidP="009A12F5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351D65">
        <w:rPr>
          <w:rFonts w:ascii="Arial" w:hAnsi="Arial" w:cs="Arial"/>
          <w:color w:val="000000" w:themeColor="text1"/>
          <w:lang w:eastAsia="ar-SA"/>
        </w:rPr>
        <w:t>lekarz prowadzący indywidualną, indywidualną specjalistyczną lub grupową praktykę lekarską;</w:t>
      </w:r>
    </w:p>
    <w:p w14:paraId="22BC687E" w14:textId="77777777" w:rsidR="009A12F5" w:rsidRPr="00351D65" w:rsidRDefault="009A12F5" w:rsidP="009A12F5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351D65">
        <w:rPr>
          <w:rFonts w:ascii="Arial" w:hAnsi="Arial" w:cs="Arial"/>
          <w:color w:val="000000" w:themeColor="text1"/>
          <w:lang w:eastAsia="ar-SA"/>
        </w:rPr>
        <w:t>podmiot leczniczy, w tym w szczególności:</w:t>
      </w:r>
    </w:p>
    <w:p w14:paraId="3101753A" w14:textId="77777777" w:rsidR="009A12F5" w:rsidRPr="00351D65" w:rsidRDefault="009A12F5" w:rsidP="009A12F5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>
        <w:rPr>
          <w:rFonts w:ascii="Arial" w:hAnsi="Arial" w:cs="Arial"/>
          <w:color w:val="000000" w:themeColor="text1"/>
          <w:lang w:eastAsia="ar-SA"/>
        </w:rPr>
        <w:t xml:space="preserve">- </w:t>
      </w:r>
      <w:r w:rsidRPr="00351D65">
        <w:rPr>
          <w:rFonts w:ascii="Arial" w:hAnsi="Arial" w:cs="Arial"/>
          <w:color w:val="000000" w:themeColor="text1"/>
          <w:lang w:eastAsia="ar-SA"/>
        </w:rPr>
        <w:t>samodzielny publiczny zakład opieki zdrowotnej,</w:t>
      </w:r>
    </w:p>
    <w:p w14:paraId="1FFB088A" w14:textId="77777777" w:rsidR="009A12F5" w:rsidRPr="00351D65" w:rsidRDefault="009A12F5" w:rsidP="009A12F5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>
        <w:rPr>
          <w:rFonts w:ascii="Arial" w:hAnsi="Arial" w:cs="Arial"/>
          <w:color w:val="000000" w:themeColor="text1"/>
          <w:lang w:eastAsia="ar-SA"/>
        </w:rPr>
        <w:t xml:space="preserve">- </w:t>
      </w:r>
      <w:r w:rsidRPr="00351D65">
        <w:rPr>
          <w:rFonts w:ascii="Arial" w:hAnsi="Arial" w:cs="Arial"/>
          <w:color w:val="000000" w:themeColor="text1"/>
          <w:lang w:eastAsia="ar-SA"/>
        </w:rPr>
        <w:t>przedsiębiorca prowadzący działalność leczniczą (w tym w formie jednoosobowej działalności gospodarczej lub spółki prawa handlowego),</w:t>
      </w:r>
    </w:p>
    <w:p w14:paraId="7C836122" w14:textId="77777777" w:rsidR="009A12F5" w:rsidRPr="00351D65" w:rsidRDefault="009A12F5" w:rsidP="009A12F5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>
        <w:rPr>
          <w:rFonts w:ascii="Arial" w:hAnsi="Arial" w:cs="Arial"/>
          <w:color w:val="000000" w:themeColor="text1"/>
          <w:lang w:eastAsia="ar-SA"/>
        </w:rPr>
        <w:t xml:space="preserve">- </w:t>
      </w:r>
      <w:r w:rsidRPr="00351D65">
        <w:rPr>
          <w:rFonts w:ascii="Arial" w:hAnsi="Arial" w:cs="Arial"/>
          <w:color w:val="000000" w:themeColor="text1"/>
          <w:lang w:eastAsia="ar-SA"/>
        </w:rPr>
        <w:t>fundacja lub stowarzyszenie prowadzące działalność leczniczą.</w:t>
      </w:r>
    </w:p>
    <w:p w14:paraId="57324EBC" w14:textId="77777777" w:rsidR="009A12F5" w:rsidRPr="00351D65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351D65">
        <w:rPr>
          <w:rFonts w:ascii="Arial" w:hAnsi="Arial" w:cs="Arial"/>
          <w:color w:val="000000" w:themeColor="text1"/>
          <w:lang w:eastAsia="ar-SA"/>
        </w:rPr>
        <w:t xml:space="preserve">Wykonawca zapewni, aby osoby wyznaczone do realizacji zamówienia były lekarzami w rozumieniu ustawy z dnia 5 grudnia 1996 r. o zawodach lekarza i lekarza dentysty (Dz. U. z 2023 r. poz. 1516, z </w:t>
      </w:r>
      <w:proofErr w:type="spellStart"/>
      <w:r w:rsidRPr="00351D65">
        <w:rPr>
          <w:rFonts w:ascii="Arial" w:hAnsi="Arial" w:cs="Arial"/>
          <w:color w:val="000000" w:themeColor="text1"/>
          <w:lang w:eastAsia="ar-SA"/>
        </w:rPr>
        <w:t>późn</w:t>
      </w:r>
      <w:proofErr w:type="spellEnd"/>
      <w:r w:rsidRPr="00351D65">
        <w:rPr>
          <w:rFonts w:ascii="Arial" w:hAnsi="Arial" w:cs="Arial"/>
          <w:color w:val="000000" w:themeColor="text1"/>
          <w:lang w:eastAsia="ar-SA"/>
        </w:rPr>
        <w:t>. zm.), oraz:</w:t>
      </w:r>
    </w:p>
    <w:p w14:paraId="40036607" w14:textId="77777777" w:rsidR="009A12F5" w:rsidRPr="00351D65" w:rsidRDefault="009A12F5" w:rsidP="009A12F5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351D65">
        <w:rPr>
          <w:rFonts w:ascii="Arial" w:hAnsi="Arial" w:cs="Arial"/>
          <w:color w:val="000000" w:themeColor="text1"/>
          <w:lang w:eastAsia="ar-SA"/>
        </w:rPr>
        <w:t>posiadały aktualne prawo wykonywania zawodu lekarza na terytorium Rzeczypospolitej Polskiej z wpisem do Centralnego Rejestru Lekarzy,</w:t>
      </w:r>
    </w:p>
    <w:p w14:paraId="5D6DEB50" w14:textId="458B6EC6" w:rsidR="009A12F5" w:rsidRPr="004317B7" w:rsidRDefault="009A12F5" w:rsidP="009A12F5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351D65">
        <w:rPr>
          <w:rFonts w:ascii="Arial" w:hAnsi="Arial" w:cs="Arial"/>
          <w:color w:val="000000" w:themeColor="text1"/>
          <w:lang w:eastAsia="ar-SA"/>
        </w:rPr>
        <w:t xml:space="preserve">posiadały kwalifikacje i doświadczenie w zakresie </w:t>
      </w:r>
      <w:r w:rsidRPr="00D506AE">
        <w:rPr>
          <w:rFonts w:ascii="Arial" w:hAnsi="Arial" w:cs="Arial"/>
          <w:color w:val="000000" w:themeColor="text1"/>
          <w:lang w:eastAsia="ar-SA"/>
        </w:rPr>
        <w:t>ultrasonografi</w:t>
      </w:r>
      <w:r>
        <w:rPr>
          <w:rFonts w:ascii="Arial" w:hAnsi="Arial" w:cs="Arial"/>
          <w:color w:val="000000" w:themeColor="text1"/>
          <w:lang w:eastAsia="ar-SA"/>
        </w:rPr>
        <w:t>i</w:t>
      </w:r>
      <w:r w:rsidRPr="00D506AE">
        <w:rPr>
          <w:rFonts w:ascii="Arial" w:hAnsi="Arial" w:cs="Arial"/>
          <w:color w:val="000000" w:themeColor="text1"/>
          <w:lang w:eastAsia="ar-SA"/>
        </w:rPr>
        <w:t xml:space="preserve"> metodą Dopplera</w:t>
      </w:r>
      <w:r w:rsidRPr="00351D65">
        <w:rPr>
          <w:rFonts w:ascii="Arial" w:hAnsi="Arial" w:cs="Arial"/>
          <w:color w:val="000000" w:themeColor="text1"/>
          <w:lang w:eastAsia="ar-SA"/>
        </w:rPr>
        <w:t>, w szczególności: tytuł lekarza specjalisty w dzie</w:t>
      </w:r>
      <w:bookmarkStart w:id="4" w:name="_GoBack"/>
      <w:bookmarkEnd w:id="4"/>
      <w:r w:rsidRPr="00351D65">
        <w:rPr>
          <w:rFonts w:ascii="Arial" w:hAnsi="Arial" w:cs="Arial"/>
          <w:color w:val="000000" w:themeColor="text1"/>
          <w:lang w:eastAsia="ar-SA"/>
        </w:rPr>
        <w:t xml:space="preserve">dzinie </w:t>
      </w:r>
      <w:r>
        <w:rPr>
          <w:rFonts w:ascii="Arial" w:hAnsi="Arial" w:cs="Arial"/>
          <w:color w:val="000000" w:themeColor="text1"/>
          <w:lang w:eastAsia="ar-SA"/>
        </w:rPr>
        <w:t>chirurgii naczyniowej, angiologii</w:t>
      </w:r>
      <w:r w:rsidRPr="00351D65">
        <w:rPr>
          <w:rFonts w:ascii="Arial" w:hAnsi="Arial" w:cs="Arial"/>
          <w:color w:val="000000" w:themeColor="text1"/>
          <w:lang w:eastAsia="ar-SA"/>
        </w:rPr>
        <w:t xml:space="preserve"> </w:t>
      </w:r>
      <w:r>
        <w:rPr>
          <w:rFonts w:ascii="Arial" w:hAnsi="Arial" w:cs="Arial"/>
          <w:color w:val="000000" w:themeColor="text1"/>
          <w:lang w:eastAsia="ar-SA"/>
        </w:rPr>
        <w:t xml:space="preserve">lub kardiologii </w:t>
      </w:r>
      <w:r w:rsidRPr="00351D65">
        <w:rPr>
          <w:rFonts w:ascii="Arial" w:hAnsi="Arial" w:cs="Arial"/>
          <w:color w:val="000000" w:themeColor="text1"/>
          <w:lang w:eastAsia="ar-SA"/>
        </w:rPr>
        <w:t xml:space="preserve">zgodnie z obowiązującymi przepisami </w:t>
      </w:r>
      <w:r w:rsidRPr="004317B7">
        <w:rPr>
          <w:rFonts w:ascii="Arial" w:hAnsi="Arial" w:cs="Arial"/>
          <w:color w:val="000000" w:themeColor="text1"/>
          <w:lang w:eastAsia="ar-SA"/>
        </w:rPr>
        <w:t>prawa</w:t>
      </w:r>
      <w:r w:rsidR="0004387E" w:rsidRPr="004317B7">
        <w:rPr>
          <w:rFonts w:ascii="Arial" w:hAnsi="Arial" w:cs="Arial"/>
          <w:color w:val="000000" w:themeColor="text1"/>
          <w:lang w:eastAsia="ar-SA"/>
        </w:rPr>
        <w:t>.</w:t>
      </w:r>
    </w:p>
    <w:p w14:paraId="1A524070" w14:textId="77777777" w:rsidR="00632CD8" w:rsidRPr="004317B7" w:rsidRDefault="0004387E" w:rsidP="00632CD8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4317B7">
        <w:rPr>
          <w:rFonts w:ascii="Arial" w:hAnsi="Arial" w:cs="Arial"/>
          <w:color w:val="000000" w:themeColor="text1"/>
          <w:lang w:eastAsia="ar-SA"/>
        </w:rPr>
        <w:t xml:space="preserve">Podmiot leczniczy i/lub lekarz realizujący zamówienie muszą </w:t>
      </w:r>
      <w:r w:rsidR="009A12F5" w:rsidRPr="004317B7">
        <w:rPr>
          <w:rFonts w:ascii="Arial" w:hAnsi="Arial" w:cs="Arial"/>
          <w:color w:val="000000" w:themeColor="text1"/>
          <w:lang w:eastAsia="ar-SA"/>
        </w:rPr>
        <w:t>posiada</w:t>
      </w:r>
      <w:r w:rsidRPr="004317B7">
        <w:rPr>
          <w:rFonts w:ascii="Arial" w:hAnsi="Arial" w:cs="Arial"/>
          <w:color w:val="000000" w:themeColor="text1"/>
          <w:lang w:eastAsia="ar-SA"/>
        </w:rPr>
        <w:t>ć</w:t>
      </w:r>
      <w:r w:rsidR="009A12F5" w:rsidRPr="004317B7">
        <w:rPr>
          <w:rFonts w:ascii="Arial" w:hAnsi="Arial" w:cs="Arial"/>
          <w:color w:val="000000" w:themeColor="text1"/>
          <w:lang w:eastAsia="ar-SA"/>
        </w:rPr>
        <w:t xml:space="preserve"> aktualne ubezpieczenie odpowiedzialności cywilnej (OC) w zakresie wykonywania działalności leczniczej</w:t>
      </w:r>
      <w:r w:rsidR="0062173A" w:rsidRPr="004317B7">
        <w:rPr>
          <w:rFonts w:ascii="Arial" w:hAnsi="Arial" w:cs="Arial"/>
          <w:color w:val="000000" w:themeColor="text1"/>
          <w:lang w:eastAsia="ar-SA"/>
        </w:rPr>
        <w:t xml:space="preserve"> za szkody wyrządzone działaniem lub zaniechaniem ubezpieczonego. Zakres obowiązkowego ubezpieczenia i minimalne sumy gwarancyjne</w:t>
      </w:r>
      <w:r w:rsidR="00632CD8" w:rsidRPr="004317B7">
        <w:rPr>
          <w:rFonts w:ascii="Arial" w:hAnsi="Arial" w:cs="Arial"/>
          <w:color w:val="000000" w:themeColor="text1"/>
          <w:lang w:eastAsia="ar-SA"/>
        </w:rPr>
        <w:t xml:space="preserve"> </w:t>
      </w:r>
      <w:r w:rsidR="0062173A" w:rsidRPr="004317B7">
        <w:rPr>
          <w:rFonts w:ascii="Arial" w:hAnsi="Arial" w:cs="Arial"/>
          <w:color w:val="000000" w:themeColor="text1"/>
          <w:lang w:eastAsia="ar-SA"/>
        </w:rPr>
        <w:t>zgodnie z rozporządzeniem Ministra Finansów z dnia 29 kwietnia 2019 r</w:t>
      </w:r>
      <w:r w:rsidR="00632CD8" w:rsidRPr="004317B7">
        <w:rPr>
          <w:rFonts w:ascii="Arial" w:hAnsi="Arial" w:cs="Arial"/>
          <w:color w:val="000000" w:themeColor="text1"/>
          <w:lang w:eastAsia="ar-SA"/>
        </w:rPr>
        <w:t xml:space="preserve">. </w:t>
      </w:r>
      <w:r w:rsidR="0062173A" w:rsidRPr="004317B7">
        <w:rPr>
          <w:rFonts w:ascii="Arial" w:hAnsi="Arial" w:cs="Arial"/>
          <w:color w:val="000000" w:themeColor="text1"/>
          <w:lang w:eastAsia="ar-SA"/>
        </w:rPr>
        <w:t>w sprawie obowiązkowego ubezpieczenia odpowiedzialności cywilnej</w:t>
      </w:r>
      <w:r w:rsidR="00632CD8" w:rsidRPr="004317B7">
        <w:rPr>
          <w:rFonts w:ascii="Arial" w:hAnsi="Arial" w:cs="Arial"/>
          <w:color w:val="000000" w:themeColor="text1"/>
          <w:lang w:eastAsia="ar-SA"/>
        </w:rPr>
        <w:t xml:space="preserve"> </w:t>
      </w:r>
      <w:r w:rsidR="0062173A" w:rsidRPr="004317B7">
        <w:rPr>
          <w:rFonts w:ascii="Arial" w:hAnsi="Arial" w:cs="Arial"/>
          <w:color w:val="000000" w:themeColor="text1"/>
          <w:lang w:eastAsia="ar-SA"/>
        </w:rPr>
        <w:t>podmiotu wykonującego działalność leczniczą.</w:t>
      </w:r>
    </w:p>
    <w:p w14:paraId="5CE954EC" w14:textId="42719447" w:rsidR="009A12F5" w:rsidRPr="004317B7" w:rsidRDefault="0004387E" w:rsidP="00632CD8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4317B7">
        <w:rPr>
          <w:rFonts w:ascii="Arial" w:hAnsi="Arial" w:cs="Arial"/>
          <w:color w:val="000000" w:themeColor="text1"/>
          <w:lang w:eastAsia="ar-SA"/>
        </w:rPr>
        <w:lastRenderedPageBreak/>
        <w:t>Wykonawca będzie zobowiązany do przedstawienia Zamawiającemu kopii aktualnej polisy (lub inny dokument potwierdzający posiadane ubezpieczenie) przed przystąpieniem do wykonywania zamówienia.</w:t>
      </w:r>
    </w:p>
    <w:p w14:paraId="7E6BBB0C" w14:textId="77777777" w:rsidR="009A12F5" w:rsidRPr="00D506AE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>
        <w:rPr>
          <w:rFonts w:ascii="Arial" w:hAnsi="Arial" w:cs="Arial"/>
          <w:color w:val="000000" w:themeColor="text1"/>
          <w:lang w:eastAsia="ar-SA"/>
        </w:rPr>
        <w:t xml:space="preserve"> </w:t>
      </w:r>
      <w:r>
        <w:rPr>
          <w:rFonts w:ascii="Arial" w:hAnsi="Arial" w:cs="Arial"/>
          <w:lang w:eastAsia="ar-SA"/>
        </w:rPr>
        <w:t>Wykonawca zapewni, aby placówka medyczna , w której realizowana będzie usługa była dostosowana do udzielania świadczeń zdrowotnych zgodnie z obowiązującymi przepisami prawa, przepisami BHP oraz sanitarnymi, posiadała odpowiednie zaplecze diagnostyczne (w tym szczególnie aparat USG z Dopplerem) i sanitarne, zapewniała odpowiednie warunki zapewniające intymność oraz komfort podczas badania.</w:t>
      </w:r>
    </w:p>
    <w:p w14:paraId="05F3A8FC" w14:textId="77777777" w:rsidR="009A12F5" w:rsidRPr="00D506AE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>
        <w:rPr>
          <w:rFonts w:ascii="Arial" w:hAnsi="Arial" w:cs="Arial"/>
          <w:lang w:eastAsia="ar-SA"/>
        </w:rPr>
        <w:t>Badania muszą być wykonane przy użyciu aparatury USG, która p</w:t>
      </w:r>
      <w:r w:rsidRPr="00F36CB1">
        <w:rPr>
          <w:rFonts w:ascii="Arial" w:hAnsi="Arial" w:cs="Arial"/>
          <w:lang w:eastAsia="ar-SA"/>
        </w:rPr>
        <w:t>osiada aktualne certyfikaty dopuszczenia do obrotu i użytkowania na terenie RP (oznaczenie CE</w:t>
      </w:r>
      <w:r>
        <w:rPr>
          <w:rFonts w:ascii="Arial" w:hAnsi="Arial" w:cs="Arial"/>
          <w:lang w:eastAsia="ar-SA"/>
        </w:rPr>
        <w:t>), s</w:t>
      </w:r>
      <w:r w:rsidRPr="00F36CB1">
        <w:rPr>
          <w:rFonts w:ascii="Arial" w:hAnsi="Arial" w:cs="Arial"/>
          <w:lang w:eastAsia="ar-SA"/>
        </w:rPr>
        <w:t>pełnia wymagania określone w obowiązujących normach dla wyrobów medycznych</w:t>
      </w:r>
      <w:r>
        <w:rPr>
          <w:rFonts w:ascii="Arial" w:hAnsi="Arial" w:cs="Arial"/>
          <w:lang w:eastAsia="ar-SA"/>
        </w:rPr>
        <w:t>.</w:t>
      </w:r>
    </w:p>
    <w:p w14:paraId="6FA67521" w14:textId="77777777" w:rsidR="009A12F5" w:rsidRPr="00D506AE" w:rsidRDefault="009A12F5" w:rsidP="009A12F5">
      <w:pPr>
        <w:pStyle w:val="Akapitzlist"/>
        <w:numPr>
          <w:ilvl w:val="0"/>
          <w:numId w:val="35"/>
        </w:numPr>
        <w:spacing w:after="200" w:line="360" w:lineRule="auto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Sprzęt musi być sprawny technicznie, dopuszczony do użytkowania i użytkowany zgodnie z zaleceniami producenta.</w:t>
      </w:r>
    </w:p>
    <w:p w14:paraId="5FE86BEC" w14:textId="77777777" w:rsidR="009A12F5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F36CB1">
        <w:rPr>
          <w:rFonts w:ascii="Arial" w:hAnsi="Arial" w:cs="Arial"/>
          <w:lang w:eastAsia="ar-SA"/>
        </w:rPr>
        <w:t>Placówka musi być dostępna komunikacyjnie (w tym środkami transportu publicznego) oraz dostosowana do potrzeb osób z niepełnosprawnościami, w szczególności poprzez zapewnienie dostępu bez barier architektonicznych.</w:t>
      </w:r>
    </w:p>
    <w:p w14:paraId="72811D2A" w14:textId="77777777" w:rsidR="009A12F5" w:rsidRPr="00351D65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bookmarkStart w:id="5" w:name="_Hlk242878472"/>
      <w:r w:rsidRPr="00351D65">
        <w:rPr>
          <w:rFonts w:ascii="Arial" w:hAnsi="Arial" w:cs="Arial"/>
          <w:color w:val="000000" w:themeColor="text1"/>
          <w:lang w:eastAsia="ar-SA"/>
        </w:rPr>
        <w:t>Wykonawca zobowiązuje się do wykonywania usługi z wykorzystaniem wszystkich możliwości logistycznych i organizacyjnych w celu maksymalnie szybkiego i sprawnego ich wykonania, ze starannością wymaganą od profesjonalisty.</w:t>
      </w:r>
    </w:p>
    <w:p w14:paraId="5E48CBB1" w14:textId="77777777" w:rsidR="009A12F5" w:rsidRPr="00E84A54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>Wykonawca ponosi odpowiedzialność za wszelkie działania i zaniechania wykonującego usługę.</w:t>
      </w:r>
    </w:p>
    <w:p w14:paraId="29BB33D2" w14:textId="77777777" w:rsidR="009A12F5" w:rsidRDefault="009A12F5" w:rsidP="009A12F5">
      <w:pPr>
        <w:pStyle w:val="Akapitzlist"/>
        <w:numPr>
          <w:ilvl w:val="0"/>
          <w:numId w:val="35"/>
        </w:numPr>
        <w:spacing w:line="360" w:lineRule="auto"/>
        <w:ind w:left="709" w:hanging="349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>Wykonawca zobowiązany jest do przestrzegania przepisów o ochronie danych osobowych oraz zachowania tajemnicy lekarskiej.</w:t>
      </w:r>
    </w:p>
    <w:p w14:paraId="0DBFD60F" w14:textId="05B754F7" w:rsidR="009A12F5" w:rsidRPr="00193BE6" w:rsidRDefault="009A12F5" w:rsidP="009A12F5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hAnsi="Arial" w:cs="Arial"/>
          <w:lang w:eastAsia="ar-SA"/>
        </w:rPr>
      </w:pPr>
      <w:bookmarkStart w:id="6" w:name="_Hlk242964124"/>
      <w:bookmarkEnd w:id="5"/>
      <w:r>
        <w:rPr>
          <w:rFonts w:ascii="Arial" w:hAnsi="Arial" w:cs="Arial"/>
          <w:lang w:eastAsia="ar-SA"/>
        </w:rPr>
        <w:t xml:space="preserve">Płatność za zamówienie </w:t>
      </w:r>
      <w:r w:rsidR="004910CD">
        <w:rPr>
          <w:rFonts w:ascii="Arial" w:hAnsi="Arial" w:cs="Arial"/>
          <w:lang w:eastAsia="ar-SA"/>
        </w:rPr>
        <w:t xml:space="preserve">nastąpi </w:t>
      </w:r>
      <w:r w:rsidR="004E5E52">
        <w:rPr>
          <w:rFonts w:ascii="Arial" w:hAnsi="Arial" w:cs="Arial"/>
          <w:lang w:eastAsia="ar-SA"/>
        </w:rPr>
        <w:t xml:space="preserve">w terminie 14 dni </w:t>
      </w:r>
      <w:r w:rsidR="004E5E52" w:rsidRPr="00193BE6">
        <w:rPr>
          <w:rFonts w:ascii="Arial" w:hAnsi="Arial" w:cs="Arial"/>
          <w:lang w:eastAsia="ar-SA"/>
        </w:rPr>
        <w:t xml:space="preserve">od przyjęcia przez Zamawiającego bez zastrzeżeń </w:t>
      </w:r>
      <w:r w:rsidR="004E5E52" w:rsidRPr="00F5186F">
        <w:rPr>
          <w:rFonts w:ascii="Arial" w:hAnsi="Arial" w:cs="Arial"/>
          <w:color w:val="000000" w:themeColor="text1"/>
          <w:lang w:eastAsia="ar-SA"/>
        </w:rPr>
        <w:t>protokołu odbioru</w:t>
      </w:r>
      <w:r w:rsidR="004E5E52">
        <w:rPr>
          <w:rFonts w:ascii="Arial" w:hAnsi="Arial" w:cs="Arial"/>
          <w:lang w:eastAsia="ar-SA"/>
        </w:rPr>
        <w:t xml:space="preserve"> oraz doręczenia prawidłowo wystawionej</w:t>
      </w:r>
      <w:r w:rsidR="004910CD">
        <w:rPr>
          <w:rFonts w:ascii="Arial" w:hAnsi="Arial" w:cs="Arial"/>
          <w:lang w:eastAsia="ar-SA"/>
        </w:rPr>
        <w:t xml:space="preserve"> jednej faktury/rachunku</w:t>
      </w:r>
      <w:r w:rsidR="004E5E52">
        <w:rPr>
          <w:rFonts w:ascii="Arial" w:hAnsi="Arial" w:cs="Arial"/>
          <w:lang w:eastAsia="ar-SA"/>
        </w:rPr>
        <w:t xml:space="preserve"> </w:t>
      </w:r>
      <w:r w:rsidR="004910CD">
        <w:rPr>
          <w:rFonts w:ascii="Arial" w:hAnsi="Arial" w:cs="Arial"/>
          <w:lang w:eastAsia="ar-SA"/>
        </w:rPr>
        <w:t xml:space="preserve">po </w:t>
      </w:r>
      <w:r w:rsidR="004E5E52">
        <w:rPr>
          <w:rFonts w:ascii="Arial" w:hAnsi="Arial" w:cs="Arial"/>
          <w:lang w:eastAsia="ar-SA"/>
        </w:rPr>
        <w:t xml:space="preserve">zakończeniu </w:t>
      </w:r>
      <w:r w:rsidR="004910CD">
        <w:rPr>
          <w:rFonts w:ascii="Arial" w:hAnsi="Arial" w:cs="Arial"/>
          <w:lang w:eastAsia="ar-SA"/>
        </w:rPr>
        <w:t>realizacji przedmiotu zamówienia.</w:t>
      </w:r>
    </w:p>
    <w:bookmarkEnd w:id="6"/>
    <w:p w14:paraId="778868EE" w14:textId="77777777" w:rsidR="009A12F5" w:rsidRPr="00E84A54" w:rsidRDefault="009A12F5" w:rsidP="009A12F5">
      <w:pPr>
        <w:pStyle w:val="Akapitzlist"/>
        <w:numPr>
          <w:ilvl w:val="0"/>
          <w:numId w:val="35"/>
        </w:numPr>
        <w:spacing w:line="360" w:lineRule="auto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</w:rPr>
        <w:t>Projekt, którego umowa dotyczy jest współfinansowany ze środków Europejskiego Funduszu Społecznego Plus w ramach programu regionalnego Fundusze Europejskie dla Łódzkiego 2021-2027 - projekt "Dobre zdrowie kadry Wojewódzkiego Urzędu Pracy w Łodzi".</w:t>
      </w:r>
    </w:p>
    <w:bookmarkEnd w:id="0"/>
    <w:p w14:paraId="472E5B83" w14:textId="77777777" w:rsidR="009A12F5" w:rsidRPr="00E84A54" w:rsidRDefault="009A12F5" w:rsidP="009A12F5">
      <w:pPr>
        <w:pStyle w:val="Akapitzlist"/>
        <w:numPr>
          <w:ilvl w:val="0"/>
          <w:numId w:val="35"/>
        </w:numPr>
        <w:spacing w:line="360" w:lineRule="auto"/>
        <w:ind w:left="709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 xml:space="preserve">Nadzór nad realizacją usługi sprawował będzie Wydział ds. projektów własnych. </w:t>
      </w:r>
    </w:p>
    <w:p w14:paraId="5A6B5B16" w14:textId="77777777" w:rsidR="0003657F" w:rsidRDefault="0003657F" w:rsidP="00CF2E4B">
      <w:pPr>
        <w:spacing w:line="360" w:lineRule="auto"/>
        <w:rPr>
          <w:rFonts w:eastAsia="Arial"/>
        </w:rPr>
      </w:pPr>
    </w:p>
    <w:sectPr w:rsidR="0003657F" w:rsidSect="00D3466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106" w:bottom="1418" w:left="1077" w:header="158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8E5001" w14:textId="77777777" w:rsidR="00480590" w:rsidRDefault="00480590">
      <w:r>
        <w:separator/>
      </w:r>
    </w:p>
  </w:endnote>
  <w:endnote w:type="continuationSeparator" w:id="0">
    <w:p w14:paraId="4CD10A1B" w14:textId="77777777" w:rsidR="00480590" w:rsidRDefault="00480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F1E139" w14:textId="77777777" w:rsidR="00D655F3" w:rsidRDefault="00CD488A" w:rsidP="00CD5BF8">
    <w:pPr>
      <w:pStyle w:val="Stopka"/>
      <w:tabs>
        <w:tab w:val="clear" w:pos="4536"/>
        <w:tab w:val="clear" w:pos="9072"/>
      </w:tabs>
      <w:ind w:left="-426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C101A68" wp14:editId="40D1FE2B">
          <wp:simplePos x="0" y="0"/>
          <wp:positionH relativeFrom="margin">
            <wp:align>right</wp:align>
          </wp:positionH>
          <wp:positionV relativeFrom="paragraph">
            <wp:posOffset>-74930</wp:posOffset>
          </wp:positionV>
          <wp:extent cx="6172200" cy="619125"/>
          <wp:effectExtent l="0" t="0" r="0" b="9525"/>
          <wp:wrapSquare wrapText="bothSides"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73ACB6" w14:textId="77777777" w:rsidR="00D9627E" w:rsidRDefault="009B0E72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D510C5F" wp14:editId="2954998A">
          <wp:simplePos x="0" y="0"/>
          <wp:positionH relativeFrom="margin">
            <wp:posOffset>40005</wp:posOffset>
          </wp:positionH>
          <wp:positionV relativeFrom="paragraph">
            <wp:posOffset>57150</wp:posOffset>
          </wp:positionV>
          <wp:extent cx="6172200" cy="619125"/>
          <wp:effectExtent l="0" t="0" r="0" b="9525"/>
          <wp:wrapSquare wrapText="bothSides"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D54048" w14:textId="77777777" w:rsidR="00480590" w:rsidRDefault="00480590">
      <w:r>
        <w:separator/>
      </w:r>
    </w:p>
  </w:footnote>
  <w:footnote w:type="continuationSeparator" w:id="0">
    <w:p w14:paraId="0CB3CCF7" w14:textId="77777777" w:rsidR="00480590" w:rsidRDefault="004805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F0637A" w14:textId="77777777"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66EDCD" w14:textId="77777777" w:rsidR="007E1D5A" w:rsidRDefault="00BE2B16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64384" behindDoc="0" locked="0" layoutInCell="1" allowOverlap="1" wp14:anchorId="53109129" wp14:editId="3D9DAE0F">
          <wp:simplePos x="0" y="0"/>
          <wp:positionH relativeFrom="column">
            <wp:posOffset>-915249</wp:posOffset>
          </wp:positionH>
          <wp:positionV relativeFrom="paragraph">
            <wp:posOffset>-1471088</wp:posOffset>
          </wp:positionV>
          <wp:extent cx="7995285" cy="1696085"/>
          <wp:effectExtent l="0" t="0" r="5715" b="0"/>
          <wp:wrapNone/>
          <wp:docPr id="23" name="Obraz 23" descr="naglowek stopka_naglowek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naglowek stopka_naglowek kolor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6689"/>
                  <a:stretch/>
                </pic:blipFill>
                <pic:spPr bwMode="auto">
                  <a:xfrm>
                    <a:off x="0" y="0"/>
                    <a:ext cx="7995285" cy="16960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52B38F5" wp14:editId="46350218">
              <wp:simplePos x="0" y="0"/>
              <wp:positionH relativeFrom="column">
                <wp:posOffset>2610148</wp:posOffset>
              </wp:positionH>
              <wp:positionV relativeFrom="paragraph">
                <wp:posOffset>-633807</wp:posOffset>
              </wp:positionV>
              <wp:extent cx="2857500" cy="533400"/>
              <wp:effectExtent l="0" t="0" r="0" b="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D5DE9E" w14:textId="77777777" w:rsidR="00533506" w:rsidRPr="00B644B4" w:rsidRDefault="00E519A8" w:rsidP="00533506">
                          <w:pP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t>Wojewódzki Urząd Pracy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br/>
                          </w:r>
                          <w:r w:rsidR="00AB3ED9"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2B38F5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205.5pt;margin-top:-49.9pt;width:225pt;height:4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sRJtQ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" filled="f" stroked="f">
              <v:textbox>
                <w:txbxContent>
                  <w:p w14:paraId="7CD5DE9E" w14:textId="77777777" w:rsidR="00533506" w:rsidRPr="00B644B4" w:rsidRDefault="00E519A8" w:rsidP="00533506">
                    <w:pP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t>Wojewódzki Urząd Pracy</w:t>
                    </w:r>
                    <w: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br/>
                    </w:r>
                    <w:r w:rsidR="00AB3ED9"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t>w Łodzi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A9E2C8E" wp14:editId="21203BA0">
              <wp:simplePos x="0" y="0"/>
              <wp:positionH relativeFrom="column">
                <wp:posOffset>-122035</wp:posOffset>
              </wp:positionH>
              <wp:positionV relativeFrom="paragraph">
                <wp:posOffset>38222</wp:posOffset>
              </wp:positionV>
              <wp:extent cx="6467475" cy="440675"/>
              <wp:effectExtent l="0" t="0" r="0" b="0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7475" cy="440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CAC31E" w14:textId="77777777" w:rsidR="00533506" w:rsidRDefault="00533506" w:rsidP="001E47E2">
                          <w:pPr>
                            <w:spacing w:line="360" w:lineRule="auto"/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</w:pPr>
                          <w:r w:rsidRPr="00C20E4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| 90-</w:t>
                          </w:r>
                          <w:r w:rsid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608 Łódź, ul. Wólczańska 49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| </w:t>
                          </w:r>
                          <w:r w:rsidRPr="00D41867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tel.: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42</w:t>
                          </w:r>
                          <w:r w:rsidR="00E25A09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 663-02-78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| </w:t>
                          </w:r>
                          <w:r w:rsidRPr="00D41867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e-mail:</w:t>
                          </w:r>
                          <w:r w:rsidR="00A362AC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="001447B3" w:rsidRPr="001447B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projekty.wlasne@wup.lodz.pl</w:t>
                          </w:r>
                          <w:r w:rsidR="001447B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| </w:t>
                          </w:r>
                          <w:r w:rsidR="00BD6C68" w:rsidRPr="00BD6C68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www.</w:t>
                          </w:r>
                          <w:r w:rsidR="00E25A09" w:rsidRPr="00E25A09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projekty-wlasne.wup.lodz.pl</w:t>
                          </w:r>
                          <w:r w:rsidR="00BD6C68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|</w:t>
                          </w:r>
                        </w:p>
                        <w:p w14:paraId="14882FCE" w14:textId="77777777" w:rsidR="009A12F5" w:rsidRDefault="009A12F5" w:rsidP="009A12F5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color w:val="003399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16"/>
                              <w:szCs w:val="16"/>
                            </w:rPr>
                            <w:t>Projekt "Dobre zdrowie kadry Wojewódzkiego Urzędu Pracy w Łodzi"</w:t>
                          </w:r>
                        </w:p>
                        <w:p w14:paraId="21AC5E92" w14:textId="684AB17E" w:rsidR="001E47E2" w:rsidRPr="00BE2B16" w:rsidRDefault="001E47E2" w:rsidP="009A12F5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9E2C8E" id="Text Box 21" o:spid="_x0000_s1027" type="#_x0000_t202" style="position:absolute;margin-left:-9.6pt;margin-top:3pt;width:509.25pt;height:34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" filled="f" stroked="f">
              <v:textbox>
                <w:txbxContent>
                  <w:p w14:paraId="74CAC31E" w14:textId="77777777" w:rsidR="00533506" w:rsidRDefault="00533506" w:rsidP="001E47E2">
                    <w:pPr>
                      <w:spacing w:line="360" w:lineRule="auto"/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</w:pPr>
                    <w:r w:rsidRPr="00C20E4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| 90-</w:t>
                    </w:r>
                    <w:r w:rsid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608 Łódź, ul. Wólczańska 49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| </w:t>
                    </w:r>
                    <w:r w:rsidRPr="00D41867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tel.: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42</w:t>
                    </w:r>
                    <w:r w:rsidR="00E25A09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 663-02-78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| </w:t>
                    </w:r>
                    <w:r w:rsidRPr="00D41867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e-mail:</w:t>
                    </w:r>
                    <w:r w:rsidR="00A362AC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="001447B3" w:rsidRPr="001447B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projekty.wlasne@wup.lodz.pl</w:t>
                    </w:r>
                    <w:r w:rsidR="001447B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| </w:t>
                    </w:r>
                    <w:r w:rsidR="00BD6C68" w:rsidRPr="00BD6C68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www.</w:t>
                    </w:r>
                    <w:r w:rsidR="00E25A09" w:rsidRPr="00E25A09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projekty-wlasne.wup.lodz.pl</w:t>
                    </w:r>
                    <w:r w:rsidR="00BD6C68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|</w:t>
                    </w:r>
                  </w:p>
                  <w:p w14:paraId="14882FCE" w14:textId="77777777" w:rsidR="009A12F5" w:rsidRDefault="009A12F5" w:rsidP="009A12F5">
                    <w:pPr>
                      <w:spacing w:line="360" w:lineRule="auto"/>
                      <w:rPr>
                        <w:rFonts w:ascii="Arial" w:hAnsi="Arial" w:cs="Arial"/>
                        <w:b/>
                        <w:color w:val="003399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b/>
                        <w:color w:val="003399"/>
                        <w:sz w:val="16"/>
                        <w:szCs w:val="16"/>
                      </w:rPr>
                      <w:t>Projekt "Dobre zdrowie kadry Wojewódzkiego Urzędu Pracy w Łodzi"</w:t>
                    </w:r>
                  </w:p>
                  <w:p w14:paraId="21AC5E92" w14:textId="684AB17E" w:rsidR="001E47E2" w:rsidRPr="00BE2B16" w:rsidRDefault="001E47E2" w:rsidP="009A12F5">
                    <w:pPr>
                      <w:spacing w:line="360" w:lineRule="auto"/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4BD997B" w14:textId="77777777" w:rsidR="00310F82" w:rsidRPr="006027FA" w:rsidRDefault="00BE2B16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7215" behindDoc="0" locked="0" layoutInCell="1" allowOverlap="1" wp14:anchorId="6C9C1C4C" wp14:editId="3BF69223">
          <wp:simplePos x="0" y="0"/>
          <wp:positionH relativeFrom="column">
            <wp:posOffset>-915035</wp:posOffset>
          </wp:positionH>
          <wp:positionV relativeFrom="paragraph">
            <wp:posOffset>192818</wp:posOffset>
          </wp:positionV>
          <wp:extent cx="7980902" cy="175833"/>
          <wp:effectExtent l="0" t="0" r="0" b="0"/>
          <wp:wrapNone/>
          <wp:docPr id="4" name="Obraz 4" descr="naglowek stopka_naglowek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naglowek stopka_naglowek kolor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403" b="6939"/>
                  <a:stretch/>
                </pic:blipFill>
                <pic:spPr bwMode="auto">
                  <a:xfrm>
                    <a:off x="0" y="0"/>
                    <a:ext cx="7980902" cy="1758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28978F7"/>
    <w:multiLevelType w:val="hybridMultilevel"/>
    <w:tmpl w:val="D24677F6"/>
    <w:lvl w:ilvl="0" w:tplc="9BE402F6">
      <w:start w:val="4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81E3E"/>
    <w:multiLevelType w:val="hybridMultilevel"/>
    <w:tmpl w:val="AC26C318"/>
    <w:lvl w:ilvl="0" w:tplc="A7B43DB8">
      <w:numFmt w:val="bullet"/>
      <w:lvlText w:val="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554FB6"/>
    <w:multiLevelType w:val="multilevel"/>
    <w:tmpl w:val="9702A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7B2697B"/>
    <w:multiLevelType w:val="hybridMultilevel"/>
    <w:tmpl w:val="6EE248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04ED4"/>
    <w:multiLevelType w:val="hybridMultilevel"/>
    <w:tmpl w:val="B91CEBB6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 w15:restartNumberingAfterBreak="0">
    <w:nsid w:val="157E3AC3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A0488A"/>
    <w:multiLevelType w:val="hybridMultilevel"/>
    <w:tmpl w:val="4D10DC88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8" w15:restartNumberingAfterBreak="0">
    <w:nsid w:val="18756BA4"/>
    <w:multiLevelType w:val="multilevel"/>
    <w:tmpl w:val="6FF21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EC766CB"/>
    <w:multiLevelType w:val="multilevel"/>
    <w:tmpl w:val="B1361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C10F19"/>
    <w:multiLevelType w:val="hybridMultilevel"/>
    <w:tmpl w:val="20E688F8"/>
    <w:lvl w:ilvl="0" w:tplc="E77040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59A3CED"/>
    <w:multiLevelType w:val="hybridMultilevel"/>
    <w:tmpl w:val="0184824A"/>
    <w:lvl w:ilvl="0" w:tplc="EE2EF7D4">
      <w:start w:val="1"/>
      <w:numFmt w:val="decimal"/>
      <w:pStyle w:val="Styl2SWZ"/>
      <w:lvlText w:val="%1."/>
      <w:lvlJc w:val="left"/>
      <w:pPr>
        <w:ind w:left="357" w:hanging="357"/>
      </w:pPr>
      <w:rPr>
        <w:rFonts w:ascii="Arial" w:hAnsi="Arial" w:cs="Times New Roman" w:hint="default"/>
        <w:b w:val="0"/>
        <w:i w:val="0"/>
        <w:color w:val="000000"/>
        <w:sz w:val="22"/>
        <w:szCs w:val="22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CC03E6"/>
    <w:multiLevelType w:val="hybridMultilevel"/>
    <w:tmpl w:val="0E42505E"/>
    <w:lvl w:ilvl="0" w:tplc="1A826E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C4D3ED7"/>
    <w:multiLevelType w:val="hybridMultilevel"/>
    <w:tmpl w:val="DA208CB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7AF054F"/>
    <w:multiLevelType w:val="hybridMultilevel"/>
    <w:tmpl w:val="7910EEBE"/>
    <w:lvl w:ilvl="0" w:tplc="424821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BE6BE6"/>
    <w:multiLevelType w:val="multilevel"/>
    <w:tmpl w:val="2B48E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BFE503B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7E256D"/>
    <w:multiLevelType w:val="multilevel"/>
    <w:tmpl w:val="F2184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5E48B5"/>
    <w:multiLevelType w:val="multilevel"/>
    <w:tmpl w:val="F41EB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7C33BA6"/>
    <w:multiLevelType w:val="hybridMultilevel"/>
    <w:tmpl w:val="ABD6BF6A"/>
    <w:lvl w:ilvl="0" w:tplc="FBA821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1B7472"/>
    <w:multiLevelType w:val="hybridMultilevel"/>
    <w:tmpl w:val="1B6A0EC6"/>
    <w:lvl w:ilvl="0" w:tplc="27C056C8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89000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9F50C66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3B58CC"/>
    <w:multiLevelType w:val="hybridMultilevel"/>
    <w:tmpl w:val="48A202CA"/>
    <w:lvl w:ilvl="0" w:tplc="06986B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FE3FBF"/>
    <w:multiLevelType w:val="multilevel"/>
    <w:tmpl w:val="9C62F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B1B5631"/>
    <w:multiLevelType w:val="hybridMultilevel"/>
    <w:tmpl w:val="05D632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DD1F6B"/>
    <w:multiLevelType w:val="multilevel"/>
    <w:tmpl w:val="13D66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8D27E99"/>
    <w:multiLevelType w:val="hybridMultilevel"/>
    <w:tmpl w:val="32EA90C4"/>
    <w:lvl w:ilvl="0" w:tplc="A7B43DB8">
      <w:numFmt w:val="bullet"/>
      <w:lvlText w:val=""/>
      <w:lvlJc w:val="left"/>
      <w:pPr>
        <w:ind w:left="17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27" w15:restartNumberingAfterBreak="0">
    <w:nsid w:val="6D077411"/>
    <w:multiLevelType w:val="hybridMultilevel"/>
    <w:tmpl w:val="EB9206A0"/>
    <w:lvl w:ilvl="0" w:tplc="A7B43DB8">
      <w:numFmt w:val="bullet"/>
      <w:lvlText w:val="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C72816"/>
    <w:multiLevelType w:val="hybridMultilevel"/>
    <w:tmpl w:val="03DA1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4847CA"/>
    <w:multiLevelType w:val="multilevel"/>
    <w:tmpl w:val="3B4C4A3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0832973"/>
    <w:multiLevelType w:val="hybridMultilevel"/>
    <w:tmpl w:val="09A2C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313981"/>
    <w:multiLevelType w:val="multilevel"/>
    <w:tmpl w:val="AA0C0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80D4DFE"/>
    <w:multiLevelType w:val="multilevel"/>
    <w:tmpl w:val="E5AA38D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D5157D7"/>
    <w:multiLevelType w:val="multilevel"/>
    <w:tmpl w:val="6FF21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1"/>
  </w:num>
  <w:num w:numId="3">
    <w:abstractNumId w:val="16"/>
  </w:num>
  <w:num w:numId="4">
    <w:abstractNumId w:val="4"/>
  </w:num>
  <w:num w:numId="5">
    <w:abstractNumId w:val="11"/>
  </w:num>
  <w:num w:numId="6">
    <w:abstractNumId w:val="11"/>
    <w:lvlOverride w:ilvl="0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4"/>
  </w:num>
  <w:num w:numId="11">
    <w:abstractNumId w:val="15"/>
  </w:num>
  <w:num w:numId="12">
    <w:abstractNumId w:val="14"/>
  </w:num>
  <w:num w:numId="13">
    <w:abstractNumId w:val="10"/>
  </w:num>
  <w:num w:numId="14">
    <w:abstractNumId w:val="9"/>
  </w:num>
  <w:num w:numId="15">
    <w:abstractNumId w:val="23"/>
  </w:num>
  <w:num w:numId="16">
    <w:abstractNumId w:val="31"/>
  </w:num>
  <w:num w:numId="17">
    <w:abstractNumId w:val="18"/>
  </w:num>
  <w:num w:numId="18">
    <w:abstractNumId w:val="25"/>
  </w:num>
  <w:num w:numId="19">
    <w:abstractNumId w:val="8"/>
  </w:num>
  <w:num w:numId="20">
    <w:abstractNumId w:val="13"/>
  </w:num>
  <w:num w:numId="21">
    <w:abstractNumId w:val="32"/>
  </w:num>
  <w:num w:numId="22">
    <w:abstractNumId w:val="17"/>
  </w:num>
  <w:num w:numId="23">
    <w:abstractNumId w:val="29"/>
  </w:num>
  <w:num w:numId="24">
    <w:abstractNumId w:val="33"/>
  </w:num>
  <w:num w:numId="25">
    <w:abstractNumId w:val="0"/>
  </w:num>
  <w:num w:numId="26">
    <w:abstractNumId w:val="28"/>
  </w:num>
  <w:num w:numId="27">
    <w:abstractNumId w:val="20"/>
  </w:num>
  <w:num w:numId="28">
    <w:abstractNumId w:val="26"/>
  </w:num>
  <w:num w:numId="29">
    <w:abstractNumId w:val="1"/>
  </w:num>
  <w:num w:numId="30">
    <w:abstractNumId w:val="2"/>
  </w:num>
  <w:num w:numId="31">
    <w:abstractNumId w:val="27"/>
  </w:num>
  <w:num w:numId="32">
    <w:abstractNumId w:val="19"/>
  </w:num>
  <w:num w:numId="33">
    <w:abstractNumId w:val="5"/>
  </w:num>
  <w:num w:numId="34">
    <w:abstractNumId w:val="7"/>
  </w:num>
  <w:num w:numId="35">
    <w:abstractNumId w:val="30"/>
  </w:num>
  <w:num w:numId="36">
    <w:abstractNumId w:val="22"/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06981"/>
    <w:rsid w:val="000076BB"/>
    <w:rsid w:val="00013538"/>
    <w:rsid w:val="00017AAA"/>
    <w:rsid w:val="00017EFB"/>
    <w:rsid w:val="00022E3C"/>
    <w:rsid w:val="00024E62"/>
    <w:rsid w:val="000304DF"/>
    <w:rsid w:val="00031705"/>
    <w:rsid w:val="00032FF3"/>
    <w:rsid w:val="0003383B"/>
    <w:rsid w:val="00034A8D"/>
    <w:rsid w:val="00034FFB"/>
    <w:rsid w:val="0003657F"/>
    <w:rsid w:val="00036C35"/>
    <w:rsid w:val="00042553"/>
    <w:rsid w:val="0004387E"/>
    <w:rsid w:val="0004750A"/>
    <w:rsid w:val="00051896"/>
    <w:rsid w:val="000537FB"/>
    <w:rsid w:val="00054BBD"/>
    <w:rsid w:val="00055671"/>
    <w:rsid w:val="00055A8C"/>
    <w:rsid w:val="000569E4"/>
    <w:rsid w:val="0007438F"/>
    <w:rsid w:val="0007478A"/>
    <w:rsid w:val="00076E5C"/>
    <w:rsid w:val="000853E0"/>
    <w:rsid w:val="000974EE"/>
    <w:rsid w:val="000B3435"/>
    <w:rsid w:val="000B4B3A"/>
    <w:rsid w:val="000C1FB6"/>
    <w:rsid w:val="000C3858"/>
    <w:rsid w:val="000C6B53"/>
    <w:rsid w:val="000D35A1"/>
    <w:rsid w:val="000D369D"/>
    <w:rsid w:val="000E2368"/>
    <w:rsid w:val="000E4B6B"/>
    <w:rsid w:val="000E7AC5"/>
    <w:rsid w:val="000F3E50"/>
    <w:rsid w:val="000F559F"/>
    <w:rsid w:val="000F55C8"/>
    <w:rsid w:val="000F7716"/>
    <w:rsid w:val="001015E1"/>
    <w:rsid w:val="00106269"/>
    <w:rsid w:val="001106A8"/>
    <w:rsid w:val="001212DF"/>
    <w:rsid w:val="00125999"/>
    <w:rsid w:val="001265B4"/>
    <w:rsid w:val="00131570"/>
    <w:rsid w:val="00134D3D"/>
    <w:rsid w:val="0014111F"/>
    <w:rsid w:val="00143A07"/>
    <w:rsid w:val="001447B3"/>
    <w:rsid w:val="001476E6"/>
    <w:rsid w:val="00150136"/>
    <w:rsid w:val="00151EE9"/>
    <w:rsid w:val="00154BE9"/>
    <w:rsid w:val="001605A5"/>
    <w:rsid w:val="00161E9F"/>
    <w:rsid w:val="001641BC"/>
    <w:rsid w:val="001660AF"/>
    <w:rsid w:val="001666D6"/>
    <w:rsid w:val="0017496E"/>
    <w:rsid w:val="001751B3"/>
    <w:rsid w:val="001765FC"/>
    <w:rsid w:val="001771CE"/>
    <w:rsid w:val="00183BA5"/>
    <w:rsid w:val="001917B3"/>
    <w:rsid w:val="00192219"/>
    <w:rsid w:val="00193DC0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B75B5"/>
    <w:rsid w:val="001C2F62"/>
    <w:rsid w:val="001D1C86"/>
    <w:rsid w:val="001E47E2"/>
    <w:rsid w:val="001E5DBE"/>
    <w:rsid w:val="001F0958"/>
    <w:rsid w:val="001F2D8C"/>
    <w:rsid w:val="001F782D"/>
    <w:rsid w:val="00213B07"/>
    <w:rsid w:val="00221ADA"/>
    <w:rsid w:val="0023100D"/>
    <w:rsid w:val="0023385C"/>
    <w:rsid w:val="00242E67"/>
    <w:rsid w:val="0024414D"/>
    <w:rsid w:val="0024753D"/>
    <w:rsid w:val="00255E27"/>
    <w:rsid w:val="00267492"/>
    <w:rsid w:val="00270624"/>
    <w:rsid w:val="00271CC3"/>
    <w:rsid w:val="00274627"/>
    <w:rsid w:val="002755BA"/>
    <w:rsid w:val="00276331"/>
    <w:rsid w:val="00281E67"/>
    <w:rsid w:val="00282E11"/>
    <w:rsid w:val="00290C4C"/>
    <w:rsid w:val="00293956"/>
    <w:rsid w:val="00296E4C"/>
    <w:rsid w:val="00297FCA"/>
    <w:rsid w:val="002A50E5"/>
    <w:rsid w:val="002B2334"/>
    <w:rsid w:val="002B3A29"/>
    <w:rsid w:val="002B4A31"/>
    <w:rsid w:val="002B6F4B"/>
    <w:rsid w:val="002C1933"/>
    <w:rsid w:val="002C1CEA"/>
    <w:rsid w:val="002C2E88"/>
    <w:rsid w:val="002C6FA7"/>
    <w:rsid w:val="002C75C7"/>
    <w:rsid w:val="002E259F"/>
    <w:rsid w:val="002E6046"/>
    <w:rsid w:val="002F4700"/>
    <w:rsid w:val="002F4E72"/>
    <w:rsid w:val="00300380"/>
    <w:rsid w:val="00304C3C"/>
    <w:rsid w:val="00305DAE"/>
    <w:rsid w:val="0030741C"/>
    <w:rsid w:val="003102A0"/>
    <w:rsid w:val="00310F82"/>
    <w:rsid w:val="00313896"/>
    <w:rsid w:val="0031554B"/>
    <w:rsid w:val="0032581B"/>
    <w:rsid w:val="00326F5C"/>
    <w:rsid w:val="00335B79"/>
    <w:rsid w:val="00336D58"/>
    <w:rsid w:val="00341049"/>
    <w:rsid w:val="0034144A"/>
    <w:rsid w:val="00342638"/>
    <w:rsid w:val="00350D9D"/>
    <w:rsid w:val="00352179"/>
    <w:rsid w:val="003677C7"/>
    <w:rsid w:val="0037026E"/>
    <w:rsid w:val="003720F4"/>
    <w:rsid w:val="00372436"/>
    <w:rsid w:val="00373190"/>
    <w:rsid w:val="00377E6A"/>
    <w:rsid w:val="00382B13"/>
    <w:rsid w:val="0038337C"/>
    <w:rsid w:val="003855FF"/>
    <w:rsid w:val="003911F9"/>
    <w:rsid w:val="0039288F"/>
    <w:rsid w:val="003939A6"/>
    <w:rsid w:val="00394DF5"/>
    <w:rsid w:val="003A2856"/>
    <w:rsid w:val="003A2D4B"/>
    <w:rsid w:val="003B024A"/>
    <w:rsid w:val="003B0E40"/>
    <w:rsid w:val="003B1406"/>
    <w:rsid w:val="003B18AC"/>
    <w:rsid w:val="003B4092"/>
    <w:rsid w:val="003C1AEC"/>
    <w:rsid w:val="003C6987"/>
    <w:rsid w:val="003C7EF4"/>
    <w:rsid w:val="003D0138"/>
    <w:rsid w:val="003D01A7"/>
    <w:rsid w:val="003D370A"/>
    <w:rsid w:val="003E0B42"/>
    <w:rsid w:val="003E0F80"/>
    <w:rsid w:val="003E5B7A"/>
    <w:rsid w:val="003E78CD"/>
    <w:rsid w:val="003F2C24"/>
    <w:rsid w:val="003F4030"/>
    <w:rsid w:val="0040097B"/>
    <w:rsid w:val="00401A23"/>
    <w:rsid w:val="00404CE4"/>
    <w:rsid w:val="0040667D"/>
    <w:rsid w:val="00415D04"/>
    <w:rsid w:val="00425F98"/>
    <w:rsid w:val="004317B7"/>
    <w:rsid w:val="00444482"/>
    <w:rsid w:val="0045122D"/>
    <w:rsid w:val="004516A0"/>
    <w:rsid w:val="00454BBC"/>
    <w:rsid w:val="00455123"/>
    <w:rsid w:val="00456CFF"/>
    <w:rsid w:val="004575D8"/>
    <w:rsid w:val="00461816"/>
    <w:rsid w:val="00467816"/>
    <w:rsid w:val="0047267E"/>
    <w:rsid w:val="00480590"/>
    <w:rsid w:val="004850E7"/>
    <w:rsid w:val="00485DC0"/>
    <w:rsid w:val="004910CD"/>
    <w:rsid w:val="004923A5"/>
    <w:rsid w:val="004A31CB"/>
    <w:rsid w:val="004A33D3"/>
    <w:rsid w:val="004A496A"/>
    <w:rsid w:val="004A4BC4"/>
    <w:rsid w:val="004B0D76"/>
    <w:rsid w:val="004B26FD"/>
    <w:rsid w:val="004C2073"/>
    <w:rsid w:val="004C2C7F"/>
    <w:rsid w:val="004D3DD9"/>
    <w:rsid w:val="004D56F8"/>
    <w:rsid w:val="004D56FD"/>
    <w:rsid w:val="004D58D3"/>
    <w:rsid w:val="004D76B0"/>
    <w:rsid w:val="004E5E52"/>
    <w:rsid w:val="004E6C6B"/>
    <w:rsid w:val="004F4340"/>
    <w:rsid w:val="004F6887"/>
    <w:rsid w:val="0050678C"/>
    <w:rsid w:val="00525B9C"/>
    <w:rsid w:val="00530B8F"/>
    <w:rsid w:val="00531785"/>
    <w:rsid w:val="00532C23"/>
    <w:rsid w:val="00532E46"/>
    <w:rsid w:val="00533506"/>
    <w:rsid w:val="00533AFC"/>
    <w:rsid w:val="00533CC3"/>
    <w:rsid w:val="005358EE"/>
    <w:rsid w:val="005364ED"/>
    <w:rsid w:val="005410E8"/>
    <w:rsid w:val="00543F7B"/>
    <w:rsid w:val="00544C7D"/>
    <w:rsid w:val="00554182"/>
    <w:rsid w:val="00570BD8"/>
    <w:rsid w:val="00583E99"/>
    <w:rsid w:val="005843F9"/>
    <w:rsid w:val="00584EDC"/>
    <w:rsid w:val="00584F18"/>
    <w:rsid w:val="005865AC"/>
    <w:rsid w:val="00587F18"/>
    <w:rsid w:val="005A0157"/>
    <w:rsid w:val="005A26BF"/>
    <w:rsid w:val="005C195D"/>
    <w:rsid w:val="005C2CD0"/>
    <w:rsid w:val="005C47D3"/>
    <w:rsid w:val="005D1ED1"/>
    <w:rsid w:val="005D3FFC"/>
    <w:rsid w:val="005D4FA5"/>
    <w:rsid w:val="005E03A6"/>
    <w:rsid w:val="005E4975"/>
    <w:rsid w:val="005F3063"/>
    <w:rsid w:val="005F6A26"/>
    <w:rsid w:val="006027FA"/>
    <w:rsid w:val="00602FE0"/>
    <w:rsid w:val="00615BEC"/>
    <w:rsid w:val="0062173A"/>
    <w:rsid w:val="00622479"/>
    <w:rsid w:val="006244AE"/>
    <w:rsid w:val="00624953"/>
    <w:rsid w:val="00625D38"/>
    <w:rsid w:val="0063209B"/>
    <w:rsid w:val="00632CD8"/>
    <w:rsid w:val="006334F1"/>
    <w:rsid w:val="006364F5"/>
    <w:rsid w:val="00637200"/>
    <w:rsid w:val="0064474E"/>
    <w:rsid w:val="006532B3"/>
    <w:rsid w:val="00654C63"/>
    <w:rsid w:val="00655B8C"/>
    <w:rsid w:val="00675D26"/>
    <w:rsid w:val="006824FB"/>
    <w:rsid w:val="0068337C"/>
    <w:rsid w:val="00687B74"/>
    <w:rsid w:val="006908E7"/>
    <w:rsid w:val="00690925"/>
    <w:rsid w:val="006922D7"/>
    <w:rsid w:val="006951F7"/>
    <w:rsid w:val="006A6C5B"/>
    <w:rsid w:val="006B55CD"/>
    <w:rsid w:val="006B71CD"/>
    <w:rsid w:val="006C0FD6"/>
    <w:rsid w:val="006C42AC"/>
    <w:rsid w:val="006C540D"/>
    <w:rsid w:val="006C5A9B"/>
    <w:rsid w:val="006D74DD"/>
    <w:rsid w:val="006E043D"/>
    <w:rsid w:val="006E585D"/>
    <w:rsid w:val="006E62FD"/>
    <w:rsid w:val="006F39AB"/>
    <w:rsid w:val="006F5806"/>
    <w:rsid w:val="007004DC"/>
    <w:rsid w:val="00713E18"/>
    <w:rsid w:val="00715D82"/>
    <w:rsid w:val="00723108"/>
    <w:rsid w:val="007252B0"/>
    <w:rsid w:val="007453A6"/>
    <w:rsid w:val="0074623A"/>
    <w:rsid w:val="00747128"/>
    <w:rsid w:val="00751C38"/>
    <w:rsid w:val="00751FCA"/>
    <w:rsid w:val="00755572"/>
    <w:rsid w:val="0075558F"/>
    <w:rsid w:val="0075666B"/>
    <w:rsid w:val="00760B52"/>
    <w:rsid w:val="00760D17"/>
    <w:rsid w:val="00765B25"/>
    <w:rsid w:val="00766916"/>
    <w:rsid w:val="007758DF"/>
    <w:rsid w:val="00775B16"/>
    <w:rsid w:val="00777FF5"/>
    <w:rsid w:val="007829B2"/>
    <w:rsid w:val="007842B5"/>
    <w:rsid w:val="007A2FD1"/>
    <w:rsid w:val="007A4280"/>
    <w:rsid w:val="007C3C7C"/>
    <w:rsid w:val="007C5648"/>
    <w:rsid w:val="007C5FA2"/>
    <w:rsid w:val="007D2EB5"/>
    <w:rsid w:val="007D3D1D"/>
    <w:rsid w:val="007D4F11"/>
    <w:rsid w:val="007D67CE"/>
    <w:rsid w:val="007D729F"/>
    <w:rsid w:val="007E1D5A"/>
    <w:rsid w:val="007E3A52"/>
    <w:rsid w:val="007E67F3"/>
    <w:rsid w:val="007F6325"/>
    <w:rsid w:val="00820268"/>
    <w:rsid w:val="0082087C"/>
    <w:rsid w:val="00822A25"/>
    <w:rsid w:val="00822F60"/>
    <w:rsid w:val="008237C6"/>
    <w:rsid w:val="008256F3"/>
    <w:rsid w:val="00831AF4"/>
    <w:rsid w:val="00837510"/>
    <w:rsid w:val="008407B7"/>
    <w:rsid w:val="008451E4"/>
    <w:rsid w:val="00845684"/>
    <w:rsid w:val="008478FA"/>
    <w:rsid w:val="008547C5"/>
    <w:rsid w:val="00854894"/>
    <w:rsid w:val="008700FB"/>
    <w:rsid w:val="00870759"/>
    <w:rsid w:val="008718ED"/>
    <w:rsid w:val="00880F03"/>
    <w:rsid w:val="00884A49"/>
    <w:rsid w:val="008867F3"/>
    <w:rsid w:val="0089187E"/>
    <w:rsid w:val="00892E94"/>
    <w:rsid w:val="008960A1"/>
    <w:rsid w:val="00896964"/>
    <w:rsid w:val="0089721E"/>
    <w:rsid w:val="008A5AE5"/>
    <w:rsid w:val="008B2FD4"/>
    <w:rsid w:val="008B4502"/>
    <w:rsid w:val="008B48BA"/>
    <w:rsid w:val="008B5B97"/>
    <w:rsid w:val="008C5007"/>
    <w:rsid w:val="008D06F8"/>
    <w:rsid w:val="008D3FA9"/>
    <w:rsid w:val="008D6AFA"/>
    <w:rsid w:val="008E0C53"/>
    <w:rsid w:val="008E6296"/>
    <w:rsid w:val="008E711A"/>
    <w:rsid w:val="0090022A"/>
    <w:rsid w:val="009034F5"/>
    <w:rsid w:val="00905626"/>
    <w:rsid w:val="00906E52"/>
    <w:rsid w:val="0090770A"/>
    <w:rsid w:val="00914677"/>
    <w:rsid w:val="009247CD"/>
    <w:rsid w:val="00925490"/>
    <w:rsid w:val="0094789B"/>
    <w:rsid w:val="00951AEB"/>
    <w:rsid w:val="00953605"/>
    <w:rsid w:val="00962396"/>
    <w:rsid w:val="00963E1E"/>
    <w:rsid w:val="0096606B"/>
    <w:rsid w:val="00972EBF"/>
    <w:rsid w:val="00972F63"/>
    <w:rsid w:val="00975E10"/>
    <w:rsid w:val="009777BE"/>
    <w:rsid w:val="00981491"/>
    <w:rsid w:val="00982E7A"/>
    <w:rsid w:val="009840C1"/>
    <w:rsid w:val="00985896"/>
    <w:rsid w:val="00987B68"/>
    <w:rsid w:val="00987CC8"/>
    <w:rsid w:val="00987EF7"/>
    <w:rsid w:val="00992373"/>
    <w:rsid w:val="009948A5"/>
    <w:rsid w:val="009975D9"/>
    <w:rsid w:val="009A12F5"/>
    <w:rsid w:val="009B016A"/>
    <w:rsid w:val="009B0E72"/>
    <w:rsid w:val="009B50D0"/>
    <w:rsid w:val="009C2E24"/>
    <w:rsid w:val="009C4CAB"/>
    <w:rsid w:val="009C6079"/>
    <w:rsid w:val="009C7B62"/>
    <w:rsid w:val="009D1435"/>
    <w:rsid w:val="009D1991"/>
    <w:rsid w:val="009D30F6"/>
    <w:rsid w:val="009D64EA"/>
    <w:rsid w:val="009D751B"/>
    <w:rsid w:val="009E0083"/>
    <w:rsid w:val="009F02EC"/>
    <w:rsid w:val="009F25D3"/>
    <w:rsid w:val="00A023C0"/>
    <w:rsid w:val="00A0302B"/>
    <w:rsid w:val="00A0337C"/>
    <w:rsid w:val="00A11AAE"/>
    <w:rsid w:val="00A12A4B"/>
    <w:rsid w:val="00A13EE6"/>
    <w:rsid w:val="00A14652"/>
    <w:rsid w:val="00A1681A"/>
    <w:rsid w:val="00A16BFA"/>
    <w:rsid w:val="00A17DEA"/>
    <w:rsid w:val="00A236D3"/>
    <w:rsid w:val="00A30622"/>
    <w:rsid w:val="00A35DC7"/>
    <w:rsid w:val="00A362AC"/>
    <w:rsid w:val="00A4460E"/>
    <w:rsid w:val="00A453C5"/>
    <w:rsid w:val="00A5435D"/>
    <w:rsid w:val="00A55C5D"/>
    <w:rsid w:val="00A62EB8"/>
    <w:rsid w:val="00A634E2"/>
    <w:rsid w:val="00A7096C"/>
    <w:rsid w:val="00A727CE"/>
    <w:rsid w:val="00A7462F"/>
    <w:rsid w:val="00A76250"/>
    <w:rsid w:val="00A7749A"/>
    <w:rsid w:val="00A77748"/>
    <w:rsid w:val="00A90C10"/>
    <w:rsid w:val="00A9435E"/>
    <w:rsid w:val="00AA076E"/>
    <w:rsid w:val="00AA0DD7"/>
    <w:rsid w:val="00AA1453"/>
    <w:rsid w:val="00AA3BC9"/>
    <w:rsid w:val="00AA4296"/>
    <w:rsid w:val="00AA43D9"/>
    <w:rsid w:val="00AA634A"/>
    <w:rsid w:val="00AA6648"/>
    <w:rsid w:val="00AB2315"/>
    <w:rsid w:val="00AB3ED9"/>
    <w:rsid w:val="00AB73FA"/>
    <w:rsid w:val="00AC10C8"/>
    <w:rsid w:val="00AC51BA"/>
    <w:rsid w:val="00AD0838"/>
    <w:rsid w:val="00AE1969"/>
    <w:rsid w:val="00AF0CDF"/>
    <w:rsid w:val="00AF252A"/>
    <w:rsid w:val="00AF4A45"/>
    <w:rsid w:val="00AF585B"/>
    <w:rsid w:val="00AF7BF6"/>
    <w:rsid w:val="00B0059A"/>
    <w:rsid w:val="00B03432"/>
    <w:rsid w:val="00B04D21"/>
    <w:rsid w:val="00B14800"/>
    <w:rsid w:val="00B14D93"/>
    <w:rsid w:val="00B26C22"/>
    <w:rsid w:val="00B306D3"/>
    <w:rsid w:val="00B314CC"/>
    <w:rsid w:val="00B32221"/>
    <w:rsid w:val="00B32B62"/>
    <w:rsid w:val="00B33E58"/>
    <w:rsid w:val="00B34B1B"/>
    <w:rsid w:val="00B34D16"/>
    <w:rsid w:val="00B40452"/>
    <w:rsid w:val="00B41687"/>
    <w:rsid w:val="00B47E48"/>
    <w:rsid w:val="00B62D4F"/>
    <w:rsid w:val="00B644B4"/>
    <w:rsid w:val="00B67EC3"/>
    <w:rsid w:val="00B710C5"/>
    <w:rsid w:val="00B841D0"/>
    <w:rsid w:val="00B87851"/>
    <w:rsid w:val="00B93A7F"/>
    <w:rsid w:val="00BA1DBD"/>
    <w:rsid w:val="00BA240B"/>
    <w:rsid w:val="00BA62D8"/>
    <w:rsid w:val="00BA6758"/>
    <w:rsid w:val="00BB0E53"/>
    <w:rsid w:val="00BB63AC"/>
    <w:rsid w:val="00BC3ED2"/>
    <w:rsid w:val="00BC76E9"/>
    <w:rsid w:val="00BD1A0E"/>
    <w:rsid w:val="00BD245C"/>
    <w:rsid w:val="00BD3C17"/>
    <w:rsid w:val="00BD6C68"/>
    <w:rsid w:val="00BE0686"/>
    <w:rsid w:val="00BE2B16"/>
    <w:rsid w:val="00BE4154"/>
    <w:rsid w:val="00BF6935"/>
    <w:rsid w:val="00C04A87"/>
    <w:rsid w:val="00C0515B"/>
    <w:rsid w:val="00C1310C"/>
    <w:rsid w:val="00C1317F"/>
    <w:rsid w:val="00C1690D"/>
    <w:rsid w:val="00C20969"/>
    <w:rsid w:val="00C20E43"/>
    <w:rsid w:val="00C21551"/>
    <w:rsid w:val="00C236B8"/>
    <w:rsid w:val="00C315E0"/>
    <w:rsid w:val="00C372DE"/>
    <w:rsid w:val="00C37F0F"/>
    <w:rsid w:val="00C46E38"/>
    <w:rsid w:val="00C4709B"/>
    <w:rsid w:val="00C51CDB"/>
    <w:rsid w:val="00C54764"/>
    <w:rsid w:val="00C54A1F"/>
    <w:rsid w:val="00C569BA"/>
    <w:rsid w:val="00C60C45"/>
    <w:rsid w:val="00C616E1"/>
    <w:rsid w:val="00C63D11"/>
    <w:rsid w:val="00C64CA2"/>
    <w:rsid w:val="00C678F5"/>
    <w:rsid w:val="00C67BEE"/>
    <w:rsid w:val="00C70332"/>
    <w:rsid w:val="00C740CC"/>
    <w:rsid w:val="00C81D9C"/>
    <w:rsid w:val="00C87421"/>
    <w:rsid w:val="00C92E38"/>
    <w:rsid w:val="00C93CBA"/>
    <w:rsid w:val="00C95C6C"/>
    <w:rsid w:val="00CA1095"/>
    <w:rsid w:val="00CA453C"/>
    <w:rsid w:val="00CB2CD8"/>
    <w:rsid w:val="00CB46D5"/>
    <w:rsid w:val="00CC0F09"/>
    <w:rsid w:val="00CC48C0"/>
    <w:rsid w:val="00CD488A"/>
    <w:rsid w:val="00CD5BF8"/>
    <w:rsid w:val="00CD5ED6"/>
    <w:rsid w:val="00CD7635"/>
    <w:rsid w:val="00CE0DF7"/>
    <w:rsid w:val="00CE1878"/>
    <w:rsid w:val="00CF2B0F"/>
    <w:rsid w:val="00CF2E4B"/>
    <w:rsid w:val="00CF54C9"/>
    <w:rsid w:val="00CF7C0F"/>
    <w:rsid w:val="00D015EB"/>
    <w:rsid w:val="00D03169"/>
    <w:rsid w:val="00D10409"/>
    <w:rsid w:val="00D11CF9"/>
    <w:rsid w:val="00D150B1"/>
    <w:rsid w:val="00D177C9"/>
    <w:rsid w:val="00D247A2"/>
    <w:rsid w:val="00D25643"/>
    <w:rsid w:val="00D30E42"/>
    <w:rsid w:val="00D3466D"/>
    <w:rsid w:val="00D35E2A"/>
    <w:rsid w:val="00D41867"/>
    <w:rsid w:val="00D42904"/>
    <w:rsid w:val="00D441FD"/>
    <w:rsid w:val="00D54637"/>
    <w:rsid w:val="00D60163"/>
    <w:rsid w:val="00D61AD1"/>
    <w:rsid w:val="00D655F3"/>
    <w:rsid w:val="00D71E35"/>
    <w:rsid w:val="00D76773"/>
    <w:rsid w:val="00D9141F"/>
    <w:rsid w:val="00D9627E"/>
    <w:rsid w:val="00DA3086"/>
    <w:rsid w:val="00DA7BCB"/>
    <w:rsid w:val="00DB5F2F"/>
    <w:rsid w:val="00DB68EF"/>
    <w:rsid w:val="00DC5504"/>
    <w:rsid w:val="00DD2C23"/>
    <w:rsid w:val="00DE02DD"/>
    <w:rsid w:val="00DE0EF8"/>
    <w:rsid w:val="00DF3083"/>
    <w:rsid w:val="00E01418"/>
    <w:rsid w:val="00E0289D"/>
    <w:rsid w:val="00E05166"/>
    <w:rsid w:val="00E06C4C"/>
    <w:rsid w:val="00E135AD"/>
    <w:rsid w:val="00E13D56"/>
    <w:rsid w:val="00E145DA"/>
    <w:rsid w:val="00E16320"/>
    <w:rsid w:val="00E17ADB"/>
    <w:rsid w:val="00E17AF9"/>
    <w:rsid w:val="00E203B3"/>
    <w:rsid w:val="00E25883"/>
    <w:rsid w:val="00E25A09"/>
    <w:rsid w:val="00E265DD"/>
    <w:rsid w:val="00E311FA"/>
    <w:rsid w:val="00E31EF4"/>
    <w:rsid w:val="00E334F7"/>
    <w:rsid w:val="00E33D69"/>
    <w:rsid w:val="00E36A90"/>
    <w:rsid w:val="00E47F45"/>
    <w:rsid w:val="00E519A8"/>
    <w:rsid w:val="00E5244A"/>
    <w:rsid w:val="00E53732"/>
    <w:rsid w:val="00E704E9"/>
    <w:rsid w:val="00E70A47"/>
    <w:rsid w:val="00E715D1"/>
    <w:rsid w:val="00E71D1C"/>
    <w:rsid w:val="00E728CE"/>
    <w:rsid w:val="00E72953"/>
    <w:rsid w:val="00E842CA"/>
    <w:rsid w:val="00E8667D"/>
    <w:rsid w:val="00E87696"/>
    <w:rsid w:val="00E90496"/>
    <w:rsid w:val="00E96F3C"/>
    <w:rsid w:val="00EA2CF0"/>
    <w:rsid w:val="00EA33F3"/>
    <w:rsid w:val="00EB5DB9"/>
    <w:rsid w:val="00EB6345"/>
    <w:rsid w:val="00EC1552"/>
    <w:rsid w:val="00EC5785"/>
    <w:rsid w:val="00ED0D74"/>
    <w:rsid w:val="00EE0F38"/>
    <w:rsid w:val="00EE1254"/>
    <w:rsid w:val="00EE3DBC"/>
    <w:rsid w:val="00EF5069"/>
    <w:rsid w:val="00EF7213"/>
    <w:rsid w:val="00EF74C9"/>
    <w:rsid w:val="00F04063"/>
    <w:rsid w:val="00F10BE2"/>
    <w:rsid w:val="00F14C2F"/>
    <w:rsid w:val="00F20102"/>
    <w:rsid w:val="00F270CE"/>
    <w:rsid w:val="00F31759"/>
    <w:rsid w:val="00F320B7"/>
    <w:rsid w:val="00F351F6"/>
    <w:rsid w:val="00F352F8"/>
    <w:rsid w:val="00F43A54"/>
    <w:rsid w:val="00F51A0B"/>
    <w:rsid w:val="00F51D54"/>
    <w:rsid w:val="00F55D88"/>
    <w:rsid w:val="00F60168"/>
    <w:rsid w:val="00F74962"/>
    <w:rsid w:val="00F85E07"/>
    <w:rsid w:val="00F94270"/>
    <w:rsid w:val="00F97DC9"/>
    <w:rsid w:val="00FB6B67"/>
    <w:rsid w:val="00FC2213"/>
    <w:rsid w:val="00FC2E05"/>
    <w:rsid w:val="00FD4C8D"/>
    <w:rsid w:val="00FD5D22"/>
    <w:rsid w:val="00FD6CEF"/>
    <w:rsid w:val="00FE2307"/>
    <w:rsid w:val="00FE4493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21EFE070"/>
  <w15:chartTrackingRefBased/>
  <w15:docId w15:val="{5E8C2FCD-C6CF-41E0-915F-D00017BB1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447B3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83751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t-tooltip-trigger">
    <w:name w:val="mat-tooltip-trigger"/>
    <w:basedOn w:val="Normalny"/>
    <w:rsid w:val="00837510"/>
    <w:pPr>
      <w:spacing w:before="100" w:beforeAutospacing="1" w:after="100" w:afterAutospacing="1"/>
    </w:pPr>
  </w:style>
  <w:style w:type="paragraph" w:customStyle="1" w:styleId="Styl2SWZ">
    <w:name w:val="Styl2SWZ"/>
    <w:basedOn w:val="Normalny"/>
    <w:link w:val="Styl2SWZZnak"/>
    <w:qFormat/>
    <w:rsid w:val="00D60163"/>
    <w:pPr>
      <w:numPr>
        <w:numId w:val="5"/>
      </w:numPr>
    </w:pPr>
    <w:rPr>
      <w:rFonts w:ascii="Arial" w:eastAsia="Calibri" w:hAnsi="Arial"/>
      <w:color w:val="000000"/>
      <w:sz w:val="22"/>
      <w:szCs w:val="22"/>
      <w:lang w:eastAsia="en-US"/>
    </w:rPr>
  </w:style>
  <w:style w:type="character" w:customStyle="1" w:styleId="Styl2SWZZnak">
    <w:name w:val="Styl2SWZ Znak"/>
    <w:link w:val="Styl2SWZ"/>
    <w:rsid w:val="00D60163"/>
    <w:rPr>
      <w:rFonts w:ascii="Arial" w:eastAsia="Calibri" w:hAnsi="Arial"/>
      <w:color w:val="000000"/>
      <w:sz w:val="22"/>
      <w:szCs w:val="22"/>
      <w:lang w:eastAsia="en-US"/>
    </w:rPr>
  </w:style>
  <w:style w:type="paragraph" w:customStyle="1" w:styleId="Default">
    <w:name w:val="Default"/>
    <w:rsid w:val="00D6016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NormalnyWeb">
    <w:name w:val="Normal (Web)"/>
    <w:basedOn w:val="Normalny"/>
    <w:uiPriority w:val="99"/>
    <w:unhideWhenUsed/>
    <w:rsid w:val="0032581B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rsid w:val="00E334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E334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34F7"/>
  </w:style>
  <w:style w:type="paragraph" w:styleId="Tematkomentarza">
    <w:name w:val="annotation subject"/>
    <w:basedOn w:val="Tekstkomentarza"/>
    <w:next w:val="Tekstkomentarza"/>
    <w:link w:val="TematkomentarzaZnak"/>
    <w:rsid w:val="00E334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334F7"/>
    <w:rPr>
      <w:b/>
      <w:bCs/>
    </w:rPr>
  </w:style>
  <w:style w:type="paragraph" w:styleId="Poprawka">
    <w:name w:val="Revision"/>
    <w:hidden/>
    <w:uiPriority w:val="99"/>
    <w:semiHidden/>
    <w:rsid w:val="0003383B"/>
    <w:rPr>
      <w:sz w:val="24"/>
      <w:szCs w:val="24"/>
    </w:rPr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,lp1,CW_Li"/>
    <w:basedOn w:val="Normalny"/>
    <w:link w:val="AkapitzlistZnak"/>
    <w:uiPriority w:val="99"/>
    <w:qFormat/>
    <w:rsid w:val="00293956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99"/>
    <w:qFormat/>
    <w:locked/>
    <w:rsid w:val="004D58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6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21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885A35-81AD-425D-88D8-AC92789D7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1013</Words>
  <Characters>6880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Wilkoszewski</dc:creator>
  <cp:keywords/>
  <cp:lastModifiedBy>Natalia Wojtysiak</cp:lastModifiedBy>
  <cp:revision>16</cp:revision>
  <cp:lastPrinted>2026-10-22T11:25:00Z</cp:lastPrinted>
  <dcterms:created xsi:type="dcterms:W3CDTF">2026-09-23T12:46:00Z</dcterms:created>
  <dcterms:modified xsi:type="dcterms:W3CDTF">2026-10-22T11:56:00Z</dcterms:modified>
</cp:coreProperties>
</file>