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FE621" w14:textId="10B5017F" w:rsidR="00F00D83" w:rsidRDefault="00F00D83" w:rsidP="00F00D83">
      <w:pPr>
        <w:spacing w:line="360" w:lineRule="auto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Cs/>
        </w:rPr>
        <w:t xml:space="preserve">Załącznik nr </w:t>
      </w:r>
      <w:r w:rsidR="00E0203B">
        <w:rPr>
          <w:rFonts w:ascii="Arial" w:hAnsi="Arial" w:cs="Arial"/>
          <w:bCs/>
        </w:rPr>
        <w:t>3 do SWZ</w:t>
      </w:r>
    </w:p>
    <w:p w14:paraId="004C5509" w14:textId="77777777" w:rsidR="00F00D83" w:rsidRPr="00444E8A" w:rsidRDefault="00F00D83" w:rsidP="00F00D83">
      <w:pPr>
        <w:spacing w:line="360" w:lineRule="auto"/>
        <w:rPr>
          <w:rFonts w:ascii="Arial" w:hAnsi="Arial" w:cs="Arial"/>
          <w:b/>
          <w:bCs/>
        </w:rPr>
      </w:pPr>
    </w:p>
    <w:p w14:paraId="0B66F3F8" w14:textId="77777777" w:rsidR="00F00D83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OŚWIADCZENIE DOTYCZĄCE SPEŁNIANIA WARUNKÓW UDZIAŁU </w:t>
      </w:r>
      <w:r>
        <w:rPr>
          <w:rFonts w:ascii="Arial" w:hAnsi="Arial" w:cs="Arial"/>
          <w:b/>
          <w:bCs/>
        </w:rPr>
        <w:t xml:space="preserve"> </w:t>
      </w:r>
      <w:r w:rsidRPr="00444E8A">
        <w:rPr>
          <w:rFonts w:ascii="Arial" w:hAnsi="Arial" w:cs="Arial"/>
          <w:b/>
          <w:bCs/>
        </w:rPr>
        <w:t>W POSTĘPOWANIU I NIEPODLEGANIA WYKLUCZENIU</w:t>
      </w:r>
      <w:r w:rsidRPr="00444E8A">
        <w:rPr>
          <w:rFonts w:ascii="Arial" w:hAnsi="Arial" w:cs="Arial"/>
        </w:rPr>
        <w:t xml:space="preserve"> </w:t>
      </w:r>
    </w:p>
    <w:p w14:paraId="07AA1F54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24809E25" w14:textId="77777777" w:rsidR="00F00D83" w:rsidRDefault="00F00D83" w:rsidP="00F00D8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składane na podstawie art. 125 ust. 1 ustawy z dnia 11 września 2019 r. - Prawo zamówień publicznych:</w:t>
      </w:r>
    </w:p>
    <w:p w14:paraId="753FA458" w14:textId="77777777" w:rsidR="00E0203B" w:rsidRDefault="00E0203B" w:rsidP="00F00D8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90B20A" w14:textId="77777777" w:rsidR="00F00D83" w:rsidRDefault="00F00D83" w:rsidP="00F00D83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3B0AFD07" w14:textId="77777777" w:rsidR="00E0203B" w:rsidRDefault="00E0203B" w:rsidP="00F00D83">
      <w:pPr>
        <w:rPr>
          <w:rFonts w:ascii="Arial" w:hAnsi="Arial" w:cs="Arial"/>
        </w:rPr>
      </w:pPr>
    </w:p>
    <w:p w14:paraId="2F99D5C1" w14:textId="77777777" w:rsidR="00E0203B" w:rsidRDefault="00E0203B" w:rsidP="00F00D83">
      <w:pPr>
        <w:rPr>
          <w:rFonts w:ascii="Arial" w:hAnsi="Arial" w:cs="Arial"/>
        </w:rPr>
      </w:pPr>
    </w:p>
    <w:p w14:paraId="3BAA0948" w14:textId="77777777" w:rsidR="00F00D83" w:rsidRPr="00444E8A" w:rsidRDefault="00F00D83" w:rsidP="00F00D83">
      <w:pPr>
        <w:rPr>
          <w:rFonts w:ascii="Arial" w:hAnsi="Arial" w:cs="Arial"/>
        </w:rPr>
      </w:pPr>
      <w:r w:rsidRPr="00444E8A">
        <w:rPr>
          <w:rFonts w:ascii="Arial" w:hAnsi="Arial" w:cs="Arial"/>
        </w:rPr>
        <w:t>…………………………………………………………………………………………………</w:t>
      </w:r>
    </w:p>
    <w:p w14:paraId="0532E388" w14:textId="692B38C9" w:rsidR="00F00D83" w:rsidRPr="00E0203B" w:rsidRDefault="00F00D83" w:rsidP="00F00D83">
      <w:pPr>
        <w:jc w:val="center"/>
        <w:rPr>
          <w:rFonts w:ascii="Arial" w:hAnsi="Arial" w:cs="Arial"/>
          <w:sz w:val="20"/>
          <w:szCs w:val="20"/>
        </w:rPr>
      </w:pPr>
      <w:r w:rsidRPr="00E0203B">
        <w:rPr>
          <w:rFonts w:ascii="Arial" w:hAnsi="Arial" w:cs="Arial"/>
          <w:sz w:val="20"/>
          <w:szCs w:val="20"/>
        </w:rPr>
        <w:t>(pełna nazwa i adres</w:t>
      </w:r>
      <w:r w:rsidR="00AF3F0D">
        <w:rPr>
          <w:rFonts w:ascii="Arial" w:hAnsi="Arial" w:cs="Arial"/>
          <w:sz w:val="20"/>
          <w:szCs w:val="20"/>
        </w:rPr>
        <w:t>, NIP/REGON</w:t>
      </w:r>
      <w:r w:rsidR="00E0203B">
        <w:rPr>
          <w:rFonts w:ascii="Arial" w:hAnsi="Arial" w:cs="Arial"/>
          <w:sz w:val="20"/>
          <w:szCs w:val="20"/>
        </w:rPr>
        <w:t xml:space="preserve"> Wykonawcy</w:t>
      </w:r>
      <w:r w:rsidRPr="00E0203B">
        <w:rPr>
          <w:rFonts w:ascii="Arial" w:hAnsi="Arial" w:cs="Arial"/>
          <w:sz w:val="20"/>
          <w:szCs w:val="20"/>
        </w:rPr>
        <w:t>)</w:t>
      </w:r>
    </w:p>
    <w:p w14:paraId="0C4F79C1" w14:textId="77777777" w:rsidR="00F00D83" w:rsidRDefault="00F00D83" w:rsidP="00F00D83">
      <w:pPr>
        <w:jc w:val="center"/>
        <w:rPr>
          <w:rFonts w:ascii="Calibri" w:hAnsi="Calibri" w:cs="Arial"/>
        </w:rPr>
      </w:pPr>
    </w:p>
    <w:p w14:paraId="53419794" w14:textId="77777777" w:rsidR="00367516" w:rsidRDefault="00F00D83" w:rsidP="001B5841">
      <w:pPr>
        <w:spacing w:after="240" w:line="360" w:lineRule="auto"/>
        <w:rPr>
          <w:rFonts w:ascii="Arial" w:hAnsi="Arial" w:cs="Arial"/>
          <w:b/>
          <w:bCs/>
          <w:color w:val="538135" w:themeColor="accent6" w:themeShade="BF"/>
        </w:rPr>
      </w:pPr>
      <w:r>
        <w:rPr>
          <w:rFonts w:ascii="Arial" w:hAnsi="Arial" w:cs="Arial"/>
        </w:rPr>
        <w:t xml:space="preserve">w postępowaniu o udzielnie zamówienia publicznego na: </w:t>
      </w:r>
      <w:r w:rsidR="00367516" w:rsidRPr="00367516">
        <w:rPr>
          <w:rFonts w:ascii="Arial" w:hAnsi="Arial" w:cs="Arial"/>
          <w:b/>
          <w:bCs/>
          <w:color w:val="538135" w:themeColor="accent6" w:themeShade="BF"/>
        </w:rPr>
        <w:t>„Usługę medyczną - badanie elektroneurograficzne  (</w:t>
      </w:r>
      <w:proofErr w:type="spellStart"/>
      <w:r w:rsidR="00367516" w:rsidRPr="00367516">
        <w:rPr>
          <w:rFonts w:ascii="Arial" w:hAnsi="Arial" w:cs="Arial"/>
          <w:b/>
          <w:bCs/>
          <w:color w:val="538135" w:themeColor="accent6" w:themeShade="BF"/>
        </w:rPr>
        <w:t>ENeG</w:t>
      </w:r>
      <w:proofErr w:type="spellEnd"/>
      <w:r w:rsidR="00367516" w:rsidRPr="00367516">
        <w:rPr>
          <w:rFonts w:ascii="Arial" w:hAnsi="Arial" w:cs="Arial"/>
          <w:b/>
          <w:bCs/>
          <w:color w:val="538135" w:themeColor="accent6" w:themeShade="BF"/>
        </w:rPr>
        <w:t xml:space="preserve">) w kierunku </w:t>
      </w:r>
      <w:proofErr w:type="spellStart"/>
      <w:r w:rsidR="00367516" w:rsidRPr="00367516">
        <w:rPr>
          <w:rFonts w:ascii="Arial" w:hAnsi="Arial" w:cs="Arial"/>
          <w:b/>
          <w:bCs/>
          <w:color w:val="538135" w:themeColor="accent6" w:themeShade="BF"/>
        </w:rPr>
        <w:t>cieśni</w:t>
      </w:r>
      <w:proofErr w:type="spellEnd"/>
      <w:r w:rsidR="00367516" w:rsidRPr="00367516">
        <w:rPr>
          <w:rFonts w:ascii="Arial" w:hAnsi="Arial" w:cs="Arial"/>
          <w:b/>
          <w:bCs/>
          <w:color w:val="538135" w:themeColor="accent6" w:themeShade="BF"/>
        </w:rPr>
        <w:t xml:space="preserve"> nadgarstka”</w:t>
      </w:r>
    </w:p>
    <w:p w14:paraId="5FFE8E12" w14:textId="522AE936" w:rsidR="00F00D83" w:rsidRPr="00444E8A" w:rsidRDefault="00F00D83" w:rsidP="001B5841">
      <w:pPr>
        <w:spacing w:after="240" w:line="360" w:lineRule="auto"/>
        <w:rPr>
          <w:rFonts w:ascii="Arial" w:hAnsi="Arial" w:cs="Arial"/>
        </w:rPr>
      </w:pPr>
      <w:bookmarkStart w:id="0" w:name="_GoBack"/>
      <w:bookmarkEnd w:id="0"/>
      <w:r w:rsidRPr="00444E8A">
        <w:rPr>
          <w:rFonts w:ascii="Arial" w:hAnsi="Arial" w:cs="Aria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, zgodnie z którym Zamawiający wyklucza z postępowania o udzielenie zamówienia wykonawcę: </w:t>
      </w:r>
    </w:p>
    <w:p w14:paraId="439D21C7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fizyczną, którego prawomocnie skazano za przestępstwo: </w:t>
      </w:r>
    </w:p>
    <w:p w14:paraId="7E25B5F1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07C1D8EA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handlu ludźmi, o którym mowa w art. 189a Kodeksu karnego, </w:t>
      </w:r>
    </w:p>
    <w:p w14:paraId="32AB2DF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228–230a, art. 250a Kodeksu karnego, w art. 46 - 48 ustawy z dnia 25 czerwca 2010 r. o sporcie lub art. 54 ust. 1-4 ustawy z dnia 12 maja 2011 r. o refundacji leków, środków </w:t>
      </w:r>
      <w:r w:rsidRPr="00444E8A">
        <w:rPr>
          <w:rFonts w:ascii="Arial" w:hAnsi="Arial" w:cs="Arial"/>
        </w:rPr>
        <w:lastRenderedPageBreak/>
        <w:t>spożywczych specjalnego przeznaczenia żywieniowego oraz wyrobów medycznych</w:t>
      </w:r>
      <w:r w:rsidR="003C76BB">
        <w:rPr>
          <w:rFonts w:ascii="Arial" w:hAnsi="Arial" w:cs="Arial"/>
        </w:rPr>
        <w:t>,</w:t>
      </w:r>
    </w:p>
    <w:p w14:paraId="6C0E8BCE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05165773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charakterze terrorystycznym, o którym mowa w art. 115 § 20 Kodeksu karnego, lub mające na celu popełnienie tego przestępstwa, </w:t>
      </w:r>
    </w:p>
    <w:p w14:paraId="452582C3" w14:textId="3A6CE315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</w:t>
      </w:r>
      <w:r w:rsidR="00B72F74">
        <w:rPr>
          <w:rFonts w:ascii="Arial" w:hAnsi="Arial" w:cs="Arial"/>
        </w:rPr>
        <w:t>,</w:t>
      </w:r>
    </w:p>
    <w:p w14:paraId="4B163E38" w14:textId="77777777" w:rsidR="00F00D83" w:rsidRPr="00444E8A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14:paraId="71BDB5AA" w14:textId="77777777" w:rsidR="007F5EA5" w:rsidRDefault="00F00D83" w:rsidP="00F00D83">
      <w:pPr>
        <w:pStyle w:val="Akapitzlist"/>
        <w:numPr>
          <w:ilvl w:val="1"/>
          <w:numId w:val="1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o którym mowa w art. 9 ust. 1 i 3 lub art. 10 ustawy z dnia 15 czerwca 2012 r. o skutkach powierzania wykonywania pracy cudzoziemcom przebywającym wbrew przepisom na terytorium Rzeczypospolitej Polskiej </w:t>
      </w:r>
    </w:p>
    <w:p w14:paraId="2F5DB9D8" w14:textId="7E5082FA" w:rsidR="00F00D83" w:rsidRPr="007F5EA5" w:rsidRDefault="00F00D83" w:rsidP="007F5EA5">
      <w:pPr>
        <w:spacing w:line="360" w:lineRule="auto"/>
        <w:ind w:left="1134"/>
        <w:rPr>
          <w:rFonts w:ascii="Arial" w:hAnsi="Arial" w:cs="Arial"/>
        </w:rPr>
      </w:pPr>
      <w:r w:rsidRPr="007F5EA5">
        <w:rPr>
          <w:rFonts w:ascii="Arial" w:hAnsi="Arial" w:cs="Arial"/>
        </w:rPr>
        <w:t xml:space="preserve">– lub za odpowiedni czyn zabroniony określony w przepisach prawa obcego; </w:t>
      </w:r>
    </w:p>
    <w:p w14:paraId="39AF6298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14:paraId="186633DE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</w:t>
      </w:r>
      <w:r w:rsidRPr="00444E8A">
        <w:rPr>
          <w:rFonts w:ascii="Arial" w:hAnsi="Arial" w:cs="Arial"/>
        </w:rPr>
        <w:lastRenderedPageBreak/>
        <w:t>należnych podatków, opłat lub składek na ubezpieczenie społeczne lub zdrowotne wraz z odsetkami lub grzywnami lub zawarł wiążące porozumienie w sprawie spłaty tych należności;</w:t>
      </w:r>
    </w:p>
    <w:p w14:paraId="23E08C8A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wobec którego prawomocnie orzeczono zakaz ubiegania się o zamówienia publiczne; </w:t>
      </w:r>
    </w:p>
    <w:p w14:paraId="787C4925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530F076D" w14:textId="77777777" w:rsidR="00F00D83" w:rsidRPr="00444E8A" w:rsidRDefault="00F00D83" w:rsidP="00F00D83">
      <w:pPr>
        <w:pStyle w:val="Akapitzlist"/>
        <w:numPr>
          <w:ilvl w:val="1"/>
          <w:numId w:val="2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029CCB86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</w:p>
    <w:p w14:paraId="54388EDF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  <w:b/>
          <w:bCs/>
        </w:rPr>
        <w:t xml:space="preserve">Oświadczam/-y również, że nie podlegam/-y wykluczeniu z postępowania na podstawie art. 109 ust. 1 pkt. 2-4 i 6 </w:t>
      </w:r>
      <w:proofErr w:type="spellStart"/>
      <w:r w:rsidRPr="00444E8A">
        <w:rPr>
          <w:rFonts w:ascii="Arial" w:hAnsi="Arial" w:cs="Arial"/>
          <w:b/>
          <w:bCs/>
        </w:rPr>
        <w:t>p.z.p</w:t>
      </w:r>
      <w:proofErr w:type="spellEnd"/>
      <w:r w:rsidRPr="00444E8A">
        <w:rPr>
          <w:rFonts w:ascii="Arial" w:hAnsi="Arial" w:cs="Arial"/>
          <w:b/>
          <w:bCs/>
        </w:rPr>
        <w:t>., zgodnie z którym Zamawiający wyklucza z postępowania o udzielenie zamówienia Wykonawcę</w:t>
      </w:r>
      <w:r w:rsidRPr="00444E8A">
        <w:rPr>
          <w:rFonts w:ascii="Arial" w:hAnsi="Arial" w:cs="Arial"/>
        </w:rPr>
        <w:t xml:space="preserve">: </w:t>
      </w:r>
    </w:p>
    <w:p w14:paraId="18CDEDE3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który naruszył obowiązki w dziedzinie ochrony środowiska, prawa socjalnego lub prawa pracy: </w:t>
      </w:r>
    </w:p>
    <w:p w14:paraId="2F2BE506" w14:textId="77777777" w:rsidR="00F00D83" w:rsidRPr="00444E8A" w:rsidRDefault="00F00D83" w:rsidP="00F00D83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41FDDC90" w14:textId="77777777" w:rsidR="00B76DEC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 xml:space="preserve">będącego osobą fizyczną prawomocnie ukaranego za wykroczenie przeciwko prawom pracownika lub wykroczenie przeciwko środowisku, jeżeli za jego popełnienie wymierzono karę aresztu, ograniczenia wolności lub karę grzywny, </w:t>
      </w:r>
    </w:p>
    <w:p w14:paraId="430361CB" w14:textId="77777777" w:rsidR="00F00D83" w:rsidRPr="00524B61" w:rsidRDefault="00F00D83" w:rsidP="000C7D3B">
      <w:pPr>
        <w:pStyle w:val="Akapitzlist"/>
        <w:numPr>
          <w:ilvl w:val="0"/>
          <w:numId w:val="4"/>
        </w:numPr>
        <w:spacing w:line="360" w:lineRule="auto"/>
        <w:ind w:left="1491" w:hanging="357"/>
        <w:rPr>
          <w:rFonts w:ascii="Arial" w:hAnsi="Arial" w:cs="Arial"/>
        </w:rPr>
      </w:pPr>
      <w:r w:rsidRPr="00524B61">
        <w:rPr>
          <w:rFonts w:ascii="Arial" w:hAnsi="Arial" w:cs="Aria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14:paraId="73CB8EA5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</w:t>
      </w:r>
      <w:r w:rsidR="00042DD5">
        <w:rPr>
          <w:rFonts w:ascii="Arial" w:hAnsi="Arial" w:cs="Arial"/>
        </w:rPr>
        <w:t xml:space="preserve"> b;</w:t>
      </w:r>
      <w:r w:rsidRPr="00444E8A">
        <w:rPr>
          <w:rFonts w:ascii="Arial" w:hAnsi="Arial" w:cs="Arial"/>
        </w:rPr>
        <w:t xml:space="preserve"> </w:t>
      </w:r>
    </w:p>
    <w:p w14:paraId="632C5157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14:paraId="36396B1F" w14:textId="77777777" w:rsidR="00F00D83" w:rsidRPr="00444E8A" w:rsidRDefault="00F00D83" w:rsidP="00F00D83">
      <w:pPr>
        <w:pStyle w:val="Akapitzlist"/>
        <w:numPr>
          <w:ilvl w:val="1"/>
          <w:numId w:val="3"/>
        </w:numPr>
        <w:spacing w:line="360" w:lineRule="auto"/>
        <w:ind w:left="924" w:hanging="357"/>
        <w:rPr>
          <w:rFonts w:ascii="Arial" w:hAnsi="Arial" w:cs="Arial"/>
        </w:rPr>
      </w:pPr>
      <w:r w:rsidRPr="00444E8A">
        <w:rPr>
          <w:rFonts w:ascii="Arial" w:hAnsi="Arial" w:cs="Arial"/>
        </w:rPr>
        <w:t>jeżeli występuje konflikt interesów w rozumieniu art. 56 ust.</w:t>
      </w:r>
      <w:r w:rsidR="00042DD5">
        <w:rPr>
          <w:rFonts w:ascii="Arial" w:hAnsi="Arial" w:cs="Arial"/>
        </w:rPr>
        <w:t xml:space="preserve"> </w:t>
      </w:r>
      <w:r w:rsidRPr="00444E8A">
        <w:rPr>
          <w:rFonts w:ascii="Arial" w:hAnsi="Arial" w:cs="Arial"/>
        </w:rPr>
        <w:t>2 , którego nie można skutecznie wyeliminować w inny sposób niż przez wykluczenie Wykonawcy.</w:t>
      </w:r>
    </w:p>
    <w:p w14:paraId="53CF490C" w14:textId="77777777"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52322175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Oświadczam/-y</w:t>
      </w:r>
      <w:r w:rsidR="00173AF7">
        <w:rPr>
          <w:rFonts w:ascii="Arial" w:hAnsi="Arial" w:cs="Arial"/>
        </w:rPr>
        <w:t>*</w:t>
      </w:r>
      <w:r w:rsidRPr="00444E8A">
        <w:rPr>
          <w:rFonts w:ascii="Arial" w:hAnsi="Arial" w:cs="Arial"/>
        </w:rPr>
        <w:t xml:space="preserve">, że zachodzą w stosunku do mnie podstawy wykluczenia z postępowania na podstawie art. ………………………..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. (podać mającą zastosowanie podstawę wykluczenia spośród wymienionych w art. 108 ust. 1 pkt 1,2,5 lub 6, art. 109 ust.1 pkt.2-4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 xml:space="preserve">). </w:t>
      </w:r>
    </w:p>
    <w:p w14:paraId="683A6602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 xml:space="preserve">Jednocześnie oświadczam, że w związku z ww. okolicznością, na podstawie art. 110 ust. 2 </w:t>
      </w:r>
      <w:proofErr w:type="spellStart"/>
      <w:r w:rsidRPr="00444E8A">
        <w:rPr>
          <w:rFonts w:ascii="Arial" w:hAnsi="Arial" w:cs="Arial"/>
        </w:rPr>
        <w:t>p.z.p</w:t>
      </w:r>
      <w:proofErr w:type="spellEnd"/>
      <w:r w:rsidRPr="00444E8A">
        <w:rPr>
          <w:rFonts w:ascii="Arial" w:hAnsi="Arial" w:cs="Arial"/>
        </w:rPr>
        <w:t>. podjąłem następujące środki naprawcze:</w:t>
      </w:r>
    </w:p>
    <w:p w14:paraId="23685922" w14:textId="77777777" w:rsidR="00F00D83" w:rsidRPr="00444E8A" w:rsidRDefault="00F00D83" w:rsidP="00F00D83">
      <w:pPr>
        <w:spacing w:line="360" w:lineRule="auto"/>
        <w:rPr>
          <w:rFonts w:ascii="Arial" w:hAnsi="Arial" w:cs="Arial"/>
        </w:rPr>
      </w:pPr>
      <w:r w:rsidRPr="00444E8A">
        <w:rPr>
          <w:rFonts w:ascii="Arial" w:hAnsi="Arial" w:cs="Arial"/>
        </w:rPr>
        <w:t>…….……………………………………………………………………………………….……………………………………………………………………………………………………</w:t>
      </w:r>
      <w:r w:rsidR="00620E6F">
        <w:rPr>
          <w:rFonts w:ascii="Arial" w:hAnsi="Arial" w:cs="Arial"/>
        </w:rPr>
        <w:t>….</w:t>
      </w:r>
    </w:p>
    <w:p w14:paraId="7530313C" w14:textId="77777777" w:rsidR="00F00D83" w:rsidRPr="0063756A" w:rsidRDefault="00173AF7" w:rsidP="00F00D83">
      <w:pPr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</w:t>
      </w:r>
      <w:r w:rsidR="00F00D83" w:rsidRPr="0063756A">
        <w:rPr>
          <w:rFonts w:ascii="Arial" w:hAnsi="Arial" w:cs="Arial"/>
          <w:b/>
          <w:sz w:val="20"/>
          <w:szCs w:val="20"/>
        </w:rPr>
        <w:t xml:space="preserve">(wypełnić jeżeli dotyczy) </w:t>
      </w:r>
    </w:p>
    <w:p w14:paraId="54DDBA5D" w14:textId="77777777" w:rsidR="00F00D83" w:rsidRPr="00444E8A" w:rsidRDefault="00F00D83" w:rsidP="00F00D83">
      <w:pPr>
        <w:spacing w:line="360" w:lineRule="auto"/>
        <w:jc w:val="right"/>
        <w:rPr>
          <w:rFonts w:ascii="Arial" w:hAnsi="Arial" w:cs="Arial"/>
        </w:rPr>
      </w:pPr>
    </w:p>
    <w:p w14:paraId="10F6488D" w14:textId="77777777" w:rsidR="001B5841" w:rsidRPr="00AA26A5" w:rsidRDefault="001B5841" w:rsidP="007F5EA5">
      <w:pPr>
        <w:pStyle w:val="Akapitzlist"/>
        <w:spacing w:line="360" w:lineRule="auto"/>
        <w:ind w:left="0"/>
        <w:rPr>
          <w:rFonts w:ascii="Arial" w:hAnsi="Arial" w:cs="Arial"/>
          <w:b/>
          <w:bCs/>
        </w:rPr>
      </w:pPr>
      <w:r w:rsidRPr="00AA26A5">
        <w:rPr>
          <w:rFonts w:ascii="Arial" w:hAnsi="Arial" w:cs="Arial"/>
          <w:b/>
          <w:bCs/>
        </w:rPr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narodowego, zgodnie z którym z postepowania wyklucza się: </w:t>
      </w:r>
    </w:p>
    <w:p w14:paraId="5349FF78" w14:textId="77777777" w:rsidR="001B5841" w:rsidRPr="00AA26A5" w:rsidRDefault="001B5841" w:rsidP="001B5841">
      <w:pPr>
        <w:pStyle w:val="Akapitzlist"/>
        <w:numPr>
          <w:ilvl w:val="1"/>
          <w:numId w:val="5"/>
        </w:numPr>
        <w:spacing w:line="360" w:lineRule="auto"/>
        <w:ind w:left="0" w:hanging="357"/>
        <w:rPr>
          <w:rFonts w:ascii="Arial" w:hAnsi="Arial" w:cs="Arial"/>
        </w:rPr>
      </w:pPr>
      <w:r w:rsidRPr="00AA26A5">
        <w:rPr>
          <w:rFonts w:ascii="Arial" w:hAnsi="Arial" w:cs="Aria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58DA8BEA" w14:textId="77777777" w:rsidR="001B5841" w:rsidRPr="00AA26A5" w:rsidRDefault="001B5841" w:rsidP="001B5841">
      <w:pPr>
        <w:pStyle w:val="Akapitzlist"/>
        <w:numPr>
          <w:ilvl w:val="1"/>
          <w:numId w:val="5"/>
        </w:numPr>
        <w:spacing w:line="360" w:lineRule="auto"/>
        <w:ind w:left="0" w:hanging="357"/>
        <w:rPr>
          <w:rFonts w:ascii="Arial" w:hAnsi="Arial" w:cs="Arial"/>
        </w:rPr>
      </w:pPr>
      <w:r w:rsidRPr="00AA26A5">
        <w:rPr>
          <w:rFonts w:ascii="Arial" w:hAnsi="Arial" w:cs="Arial"/>
        </w:rPr>
        <w:t xml:space="preserve">wykonawcę oraz uczestnika konkursu, którego beneficjentem rzeczywistym w rozumieniu ustawy z dnia 1 marca 2018 r. o przeciwdziałaniu praniu pieniędzy oraz finansowaniu terroryzmu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14:paraId="53366A5F" w14:textId="77777777" w:rsidR="001B5841" w:rsidRPr="00AA26A5" w:rsidRDefault="001B5841" w:rsidP="001B5841">
      <w:pPr>
        <w:pStyle w:val="Akapitzlist"/>
        <w:numPr>
          <w:ilvl w:val="1"/>
          <w:numId w:val="5"/>
        </w:numPr>
        <w:spacing w:line="360" w:lineRule="auto"/>
        <w:ind w:left="0" w:hanging="357"/>
        <w:rPr>
          <w:rFonts w:ascii="Arial" w:hAnsi="Arial" w:cs="Arial"/>
        </w:rPr>
      </w:pPr>
      <w:r w:rsidRPr="00AA26A5">
        <w:rPr>
          <w:rFonts w:ascii="Arial" w:hAnsi="Arial" w:cs="Arial"/>
        </w:rPr>
        <w:t xml:space="preserve">wykonawcę oraz uczestnika konkursu, którego jednostką dominującą w rozumieniu art. 3 ust. 1 pkt 37 ustawy z dnia 29 września 1994 r. o rachunkowości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14:paraId="59436D75" w14:textId="77777777" w:rsidR="002A6439" w:rsidRDefault="002A6439"/>
    <w:sectPr w:rsidR="002A6439" w:rsidSect="00E2036D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4B806" w14:textId="77777777" w:rsidR="00FF320D" w:rsidRDefault="00FF320D" w:rsidP="00E0203B">
      <w:r>
        <w:separator/>
      </w:r>
    </w:p>
  </w:endnote>
  <w:endnote w:type="continuationSeparator" w:id="0">
    <w:p w14:paraId="15634A11" w14:textId="77777777" w:rsidR="00FF320D" w:rsidRDefault="00FF320D" w:rsidP="00E02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2FBA3" w14:textId="77777777" w:rsidR="00E2036D" w:rsidRDefault="00E2036D" w:rsidP="00E2036D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tab/>
    </w:r>
    <w:bookmarkStart w:id="7" w:name="_Hlk219890545"/>
    <w:bookmarkStart w:id="8" w:name="_Hlk219890546"/>
    <w:bookmarkStart w:id="9" w:name="_Hlk219890664"/>
    <w:bookmarkStart w:id="10" w:name="_Hlk219890665"/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A99E87" wp14:editId="60336D8B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69A9BED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E2036D" w14:paraId="4AD540BD" w14:textId="77777777" w:rsidTr="00020D97">
      <w:trPr>
        <w:trHeight w:val="842"/>
      </w:trPr>
      <w:tc>
        <w:tcPr>
          <w:tcW w:w="2411" w:type="dxa"/>
        </w:tcPr>
        <w:p w14:paraId="1E2C79A7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2FFE58CB" wp14:editId="4BA141C8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53" name="Obraz 37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43C28D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18B6E9E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3D1F839B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2336" behindDoc="1" locked="0" layoutInCell="1" allowOverlap="1" wp14:anchorId="04656DED" wp14:editId="4236CF86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54" name="Obraz 37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D08B3D6" w14:textId="77777777" w:rsidR="00E2036D" w:rsidRPr="00B76E16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51E81379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4F3FF72D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4BC42AE2" wp14:editId="3FAE0CD3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55" name="Obraz 3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3FA5A9A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1672BD4F" w14:textId="77777777" w:rsidR="00E2036D" w:rsidRDefault="00E2036D" w:rsidP="00E2036D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72215F9C" w14:textId="77777777" w:rsidR="00E2036D" w:rsidRPr="00ED0953" w:rsidRDefault="00E2036D" w:rsidP="00E2036D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055DD26B" w14:textId="77777777" w:rsidR="00E2036D" w:rsidRDefault="00E2036D" w:rsidP="00E2036D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132EC3A3" wp14:editId="0413F48C">
          <wp:extent cx="6721522" cy="676839"/>
          <wp:effectExtent l="0" t="0" r="3175" b="9525"/>
          <wp:docPr id="3756" name="Obraz 37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931C1" w14:textId="77777777" w:rsidR="00FF320D" w:rsidRDefault="00FF320D" w:rsidP="00E0203B">
      <w:r>
        <w:separator/>
      </w:r>
    </w:p>
  </w:footnote>
  <w:footnote w:type="continuationSeparator" w:id="0">
    <w:p w14:paraId="5BBD5AC7" w14:textId="77777777" w:rsidR="00FF320D" w:rsidRDefault="00FF320D" w:rsidP="00E02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97EED" w14:textId="77777777" w:rsidR="00E2036D" w:rsidRDefault="00E2036D" w:rsidP="00E2036D">
    <w:pPr>
      <w:pStyle w:val="Nagwek"/>
      <w:tabs>
        <w:tab w:val="clear" w:pos="4536"/>
        <w:tab w:val="clear" w:pos="9072"/>
        <w:tab w:val="left" w:pos="8680"/>
      </w:tabs>
    </w:pPr>
    <w:bookmarkStart w:id="1" w:name="_Hlk219890521"/>
    <w:bookmarkStart w:id="2" w:name="_Hlk219890522"/>
    <w:bookmarkStart w:id="3" w:name="_Hlk219890538"/>
    <w:bookmarkStart w:id="4" w:name="_Hlk219890539"/>
    <w:bookmarkStart w:id="5" w:name="_Hlk219890641"/>
    <w:bookmarkStart w:id="6" w:name="_Hlk219890642"/>
    <w:r>
      <w:tab/>
    </w:r>
  </w:p>
  <w:p w14:paraId="7B870AFB" w14:textId="77777777" w:rsidR="00E2036D" w:rsidRPr="00697D7C" w:rsidRDefault="00E2036D" w:rsidP="00E2036D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8C183A9" wp14:editId="32E4D3B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5DF6C97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F9C08DA" wp14:editId="700C4B17">
          <wp:extent cx="3555242" cy="563982"/>
          <wp:effectExtent l="0" t="0" r="7620" b="7620"/>
          <wp:docPr id="3752" name="Obraz 37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r>
      <w:tab/>
    </w:r>
    <w:bookmarkEnd w:id="5"/>
    <w:bookmarkEnd w:id="6"/>
    <w:r>
      <w:tab/>
    </w:r>
  </w:p>
  <w:p w14:paraId="06BD4AEE" w14:textId="77777777" w:rsidR="00E2036D" w:rsidRDefault="00E20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B63A8"/>
    <w:multiLevelType w:val="hybridMultilevel"/>
    <w:tmpl w:val="C186A7DA"/>
    <w:lvl w:ilvl="0" w:tplc="FD568C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D83"/>
    <w:rsid w:val="00042DD5"/>
    <w:rsid w:val="000B63B1"/>
    <w:rsid w:val="00173AF7"/>
    <w:rsid w:val="00184FCD"/>
    <w:rsid w:val="001B5841"/>
    <w:rsid w:val="002A6439"/>
    <w:rsid w:val="002B3981"/>
    <w:rsid w:val="002E22F8"/>
    <w:rsid w:val="00301784"/>
    <w:rsid w:val="00367516"/>
    <w:rsid w:val="003C76BB"/>
    <w:rsid w:val="005059FF"/>
    <w:rsid w:val="00524B61"/>
    <w:rsid w:val="00620E6F"/>
    <w:rsid w:val="0063756A"/>
    <w:rsid w:val="006718D7"/>
    <w:rsid w:val="006B44E7"/>
    <w:rsid w:val="00737746"/>
    <w:rsid w:val="007E0635"/>
    <w:rsid w:val="007F5EA5"/>
    <w:rsid w:val="00867BC2"/>
    <w:rsid w:val="009C6FC0"/>
    <w:rsid w:val="00A8635A"/>
    <w:rsid w:val="00AF3F0D"/>
    <w:rsid w:val="00B72F74"/>
    <w:rsid w:val="00B76DEC"/>
    <w:rsid w:val="00D5103D"/>
    <w:rsid w:val="00E0203B"/>
    <w:rsid w:val="00E2036D"/>
    <w:rsid w:val="00F00D83"/>
    <w:rsid w:val="00FE344E"/>
    <w:rsid w:val="00FF3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1E15470"/>
  <w15:chartTrackingRefBased/>
  <w15:docId w15:val="{A23DFB25-4400-48F5-8630-06F219C3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0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34"/>
    <w:qFormat/>
    <w:rsid w:val="00F00D83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34"/>
    <w:qFormat/>
    <w:locked/>
    <w:rsid w:val="00F00D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E0203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0203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203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3flnystylrysowania">
    <w:name w:val="Domyś3flny styl rysowania"/>
    <w:rsid w:val="00E2036D"/>
    <w:pPr>
      <w:autoSpaceDE w:val="0"/>
      <w:autoSpaceDN w:val="0"/>
      <w:adjustRightInd w:val="0"/>
      <w:spacing w:after="0"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E203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1223</Words>
  <Characters>7339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Aleksandra Pancer</cp:lastModifiedBy>
  <cp:revision>25</cp:revision>
  <cp:lastPrinted>2026-02-25T11:15:00Z</cp:lastPrinted>
  <dcterms:created xsi:type="dcterms:W3CDTF">2026-01-17T17:25:00Z</dcterms:created>
  <dcterms:modified xsi:type="dcterms:W3CDTF">2026-08-05T19:58:00Z</dcterms:modified>
</cp:coreProperties>
</file>