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60806" w14:textId="57980E49"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2975A9">
        <w:rPr>
          <w:rFonts w:ascii="Arial" w:hAnsi="Arial" w:cs="Arial"/>
          <w:lang w:eastAsia="pl-PL"/>
        </w:rPr>
        <w:t>5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6CFA3A10" w14:textId="77777777" w:rsidR="00C725DB" w:rsidRPr="00111017" w:rsidRDefault="00C725DB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14:paraId="4399FBF2" w14:textId="6387983E" w:rsidR="005C77F8" w:rsidRDefault="002975A9" w:rsidP="005C77F8">
      <w:pPr>
        <w:spacing w:line="360" w:lineRule="auto"/>
        <w:rPr>
          <w:rFonts w:ascii="Arial" w:hAnsi="Arial"/>
          <w:b/>
          <w:sz w:val="24"/>
          <w:szCs w:val="24"/>
        </w:rPr>
      </w:pPr>
      <w:r w:rsidRPr="002975A9">
        <w:rPr>
          <w:rFonts w:ascii="Arial" w:hAnsi="Arial"/>
          <w:b/>
          <w:sz w:val="24"/>
          <w:szCs w:val="24"/>
        </w:rPr>
        <w:t>WYKAZ NARZĘDZI, URZĄDZEŃ DOST</w:t>
      </w:r>
      <w:r w:rsidR="00C57A53">
        <w:rPr>
          <w:rFonts w:ascii="Arial" w:hAnsi="Arial"/>
          <w:b/>
          <w:sz w:val="24"/>
          <w:szCs w:val="24"/>
        </w:rPr>
        <w:t>Ę</w:t>
      </w:r>
      <w:r w:rsidRPr="002975A9">
        <w:rPr>
          <w:rFonts w:ascii="Arial" w:hAnsi="Arial"/>
          <w:b/>
          <w:sz w:val="24"/>
          <w:szCs w:val="24"/>
        </w:rPr>
        <w:t>PNYCH WYKONAWCY W CELU WYKONANIA ZAMÓWIENIA</w:t>
      </w:r>
    </w:p>
    <w:p w14:paraId="2865A699" w14:textId="77777777" w:rsidR="002975A9" w:rsidRDefault="002975A9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527"/>
        <w:gridCol w:w="4388"/>
        <w:gridCol w:w="4147"/>
      </w:tblGrid>
      <w:tr w:rsidR="002975A9" w14:paraId="5811DC19" w14:textId="77777777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3B95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7EFF" w14:textId="77777777" w:rsidR="002975A9" w:rsidRDefault="002975A9">
            <w:pPr>
              <w:rPr>
                <w:rFonts w:ascii="Arial" w:hAnsi="Arial" w:cs="Arial"/>
                <w:b/>
              </w:rPr>
            </w:pPr>
          </w:p>
          <w:p w14:paraId="177BDB80" w14:textId="77777777" w:rsidR="002975A9" w:rsidRDefault="002975A9">
            <w:pPr>
              <w:rPr>
                <w:rFonts w:ascii="Arial" w:hAnsi="Arial" w:cs="Arial"/>
                <w:b/>
              </w:rPr>
            </w:pPr>
          </w:p>
          <w:p w14:paraId="05A06F55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Wymagane urządzenia i narzędzia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BB56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Deklaracja Wykonawcy</w:t>
            </w:r>
          </w:p>
          <w:p w14:paraId="66AEB991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Wpisać </w:t>
            </w:r>
            <w:r>
              <w:rPr>
                <w:rFonts w:ascii="Arial" w:hAnsi="Arial" w:cs="Arial"/>
                <w:b/>
                <w:i/>
                <w:u w:val="single"/>
              </w:rPr>
              <w:t>dysponuję</w:t>
            </w:r>
            <w:r>
              <w:rPr>
                <w:rFonts w:ascii="Arial" w:hAnsi="Arial" w:cs="Arial"/>
                <w:b/>
                <w:i/>
              </w:rPr>
              <w:t>,</w:t>
            </w:r>
            <w:r>
              <w:rPr>
                <w:rFonts w:ascii="Arial" w:hAnsi="Arial" w:cs="Arial"/>
                <w:b/>
              </w:rPr>
              <w:t xml:space="preserve"> jeżeli w momencie składania oferty Wykonawca dysponuje takim zapleczem lub </w:t>
            </w:r>
            <w:r>
              <w:rPr>
                <w:rFonts w:ascii="Arial" w:hAnsi="Arial" w:cs="Arial"/>
                <w:b/>
                <w:i/>
                <w:u w:val="single"/>
              </w:rPr>
              <w:t>będę dysponował</w:t>
            </w:r>
            <w:r>
              <w:rPr>
                <w:rFonts w:ascii="Arial" w:hAnsi="Arial" w:cs="Arial"/>
                <w:b/>
              </w:rPr>
              <w:t>, jeżeli wie kto zaplecze takie może mu udostępnić.</w:t>
            </w:r>
          </w:p>
        </w:tc>
      </w:tr>
      <w:tr w:rsidR="002975A9" w14:paraId="6D3E92F9" w14:textId="77777777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7E8D" w14:textId="77777777" w:rsidR="002975A9" w:rsidRDefault="002975A9">
            <w:pPr>
              <w:spacing w:line="360" w:lineRule="auto"/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4CE66" w14:textId="5B7FE0DD" w:rsidR="002975A9" w:rsidRDefault="002975A9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</w:rPr>
              <w:t xml:space="preserve">Część I: 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>zaplecze techniczn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do przeprowadzenia usługi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 xml:space="preserve"> tj.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co najmniej: przenośn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stoł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y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do masażu, przenośn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parawan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y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medyczn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>, podkład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y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jednorazow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>, środk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i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poślizgow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>, środk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i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dezynfekując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oraz rękawicz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ki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jednorazo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we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>;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FD76" w14:textId="77777777" w:rsidR="002975A9" w:rsidRDefault="002975A9">
            <w:pPr>
              <w:rPr>
                <w:b/>
                <w:color w:val="00B050"/>
                <w:sz w:val="18"/>
                <w:szCs w:val="18"/>
              </w:rPr>
            </w:pPr>
          </w:p>
        </w:tc>
      </w:tr>
      <w:tr w:rsidR="002975A9" w14:paraId="69B73865" w14:textId="77777777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94515" w14:textId="77777777" w:rsidR="002975A9" w:rsidRDefault="002975A9">
            <w:pPr>
              <w:spacing w:line="360" w:lineRule="auto"/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FC63" w14:textId="02427C98" w:rsidR="002975A9" w:rsidRDefault="002975A9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i/>
                <w:color w:val="000000" w:themeColor="text1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</w:rPr>
              <w:t xml:space="preserve">Część IV: 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>zaplecz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technicz</w:t>
            </w:r>
            <w:r w:rsidR="00C57A53">
              <w:rPr>
                <w:rFonts w:ascii="Arial" w:hAnsi="Arial" w:cs="Arial"/>
                <w:b/>
                <w:i/>
                <w:color w:val="000000" w:themeColor="text1"/>
              </w:rPr>
              <w:t>ne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tj. placówk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medyczn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>, w której realizowana będzie usługa dostosowan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do udzielania świadczeń zdrowotnych zgodnie z obowiązującymi przepisami prawa, przepisami BHP oraz sanitarnymi, posiadając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odpowiednie zaplecze diagnostyczne (w tym szczególnie aparat EMG) i sanitarne, zapewniając</w:t>
            </w:r>
            <w:r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odpowiednie warunki w zakresie intymności oraz komfort podczas badania. Placówka musi znajdować się na terenie miasta Łodzi i być dostępna komunikacyjnie (w tym środkami transportu publicznego) oraz </w:t>
            </w:r>
            <w:r w:rsidRPr="002975A9">
              <w:rPr>
                <w:rFonts w:ascii="Arial" w:hAnsi="Arial" w:cs="Arial"/>
                <w:b/>
                <w:i/>
                <w:color w:val="000000" w:themeColor="text1"/>
              </w:rPr>
              <w:lastRenderedPageBreak/>
              <w:t>dostosowana do potrzeb osób z niepełnosprawnościami, w szczególności poprzez zapewnienie dostępu bez barier architektonicznych. Badania muszą być wykonane przy użyciu aparatury elektromiograficznej (EMG) która posiada aktualne certyfikaty dopuszczenia do obrotu i użytkowania na terenie RP (oznaczenie CE), spełnia wymagania określone w obowiązujących normach dla sprzętów medycznych oraz umożliwia wykonanie badań w zakresie diagnostyki zespołu cieśni nadgarstka. Sprzęt musi być sprawny technicznie, dopuszczony do użytkowania i użytkowany zgodnie z zaleceniami producenta.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3FED" w14:textId="77777777" w:rsidR="002975A9" w:rsidRDefault="002975A9">
            <w:pPr>
              <w:rPr>
                <w:b/>
                <w:color w:val="00B050"/>
                <w:sz w:val="18"/>
                <w:szCs w:val="18"/>
              </w:rPr>
            </w:pPr>
          </w:p>
        </w:tc>
      </w:tr>
    </w:tbl>
    <w:p w14:paraId="34FB579A" w14:textId="77777777" w:rsidR="002975A9" w:rsidRDefault="002975A9" w:rsidP="002975A9">
      <w:pPr>
        <w:rPr>
          <w:b/>
          <w:sz w:val="28"/>
          <w:szCs w:val="28"/>
        </w:rPr>
      </w:pPr>
    </w:p>
    <w:p w14:paraId="295C91C7" w14:textId="77777777" w:rsidR="002975A9" w:rsidRDefault="002975A9" w:rsidP="002975A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UWAGA </w:t>
      </w:r>
    </w:p>
    <w:p w14:paraId="5F51492C" w14:textId="77777777" w:rsidR="002975A9" w:rsidRDefault="002975A9" w:rsidP="002975A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Jeżeli wykonawca wpisze </w:t>
      </w:r>
      <w:r>
        <w:rPr>
          <w:rFonts w:ascii="Arial" w:hAnsi="Arial" w:cs="Arial"/>
          <w:b/>
          <w:u w:val="single"/>
        </w:rPr>
        <w:t>będę dysponował</w:t>
      </w:r>
      <w:r>
        <w:rPr>
          <w:rFonts w:ascii="Arial" w:hAnsi="Arial" w:cs="Arial"/>
          <w:b/>
        </w:rPr>
        <w:t xml:space="preserve"> zobowiązany jest dołączyć pisemne zobowiązanie podmiotu, który takie zaplecze mu udostępni </w:t>
      </w:r>
    </w:p>
    <w:p w14:paraId="51E464C6" w14:textId="77777777" w:rsidR="002F50FD" w:rsidRPr="00FA62AC" w:rsidRDefault="002F50FD" w:rsidP="002975A9">
      <w:pPr>
        <w:spacing w:line="360" w:lineRule="auto"/>
        <w:rPr>
          <w:rFonts w:ascii="Arial" w:hAnsi="Arial" w:cs="Arial"/>
        </w:rPr>
      </w:pPr>
    </w:p>
    <w:sectPr w:rsidR="002F50FD" w:rsidRPr="00FA62AC" w:rsidSect="00FE544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7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505AD" w14:textId="77777777" w:rsidR="000A67D6" w:rsidRDefault="000A67D6">
      <w:r>
        <w:separator/>
      </w:r>
    </w:p>
  </w:endnote>
  <w:endnote w:type="continuationSeparator" w:id="0">
    <w:p w14:paraId="2E280381" w14:textId="77777777" w:rsidR="000A67D6" w:rsidRDefault="000A6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19890545"/>
  <w:bookmarkStart w:id="1" w:name="_Hlk219890546"/>
  <w:bookmarkStart w:id="2" w:name="_Hlk219890664"/>
  <w:bookmarkStart w:id="3" w:name="_Hlk219890665"/>
  <w:bookmarkStart w:id="4" w:name="_Hlk219890746"/>
  <w:bookmarkStart w:id="5" w:name="_Hlk219890747"/>
  <w:bookmarkStart w:id="6" w:name="_Hlk219890808"/>
  <w:bookmarkStart w:id="7" w:name="_Hlk219890809"/>
  <w:bookmarkStart w:id="8" w:name="_Hlk219890819"/>
  <w:bookmarkStart w:id="9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4" name="Obraz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5" name="Obraz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" name="Obraz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563C6" w14:textId="77777777" w:rsidR="000A67D6" w:rsidRDefault="000A67D6">
      <w:r>
        <w:separator/>
      </w:r>
    </w:p>
  </w:footnote>
  <w:footnote w:type="continuationSeparator" w:id="0">
    <w:p w14:paraId="34BC01D1" w14:textId="77777777" w:rsidR="000A67D6" w:rsidRDefault="000A6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E694434" wp14:editId="776A3117">
          <wp:extent cx="3555242" cy="563982"/>
          <wp:effectExtent l="0" t="0" r="7620" b="762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0290091">
    <w:abstractNumId w:val="5"/>
  </w:num>
  <w:num w:numId="2" w16cid:durableId="1307902967">
    <w:abstractNumId w:val="2"/>
  </w:num>
  <w:num w:numId="3" w16cid:durableId="1995143190">
    <w:abstractNumId w:val="0"/>
  </w:num>
  <w:num w:numId="4" w16cid:durableId="518734536">
    <w:abstractNumId w:val="3"/>
  </w:num>
  <w:num w:numId="5" w16cid:durableId="1265114404">
    <w:abstractNumId w:val="1"/>
  </w:num>
  <w:num w:numId="6" w16cid:durableId="1876461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5518D"/>
    <w:rsid w:val="00077584"/>
    <w:rsid w:val="000974A3"/>
    <w:rsid w:val="000A67D6"/>
    <w:rsid w:val="000B3C71"/>
    <w:rsid w:val="000D40D7"/>
    <w:rsid w:val="000D4D38"/>
    <w:rsid w:val="000E05CB"/>
    <w:rsid w:val="000F4E0C"/>
    <w:rsid w:val="00100463"/>
    <w:rsid w:val="001019A1"/>
    <w:rsid w:val="0010634B"/>
    <w:rsid w:val="0010759E"/>
    <w:rsid w:val="001106FB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E6FE3"/>
    <w:rsid w:val="001E7C40"/>
    <w:rsid w:val="001F6B76"/>
    <w:rsid w:val="00201F2F"/>
    <w:rsid w:val="002050FE"/>
    <w:rsid w:val="00232FCD"/>
    <w:rsid w:val="002809B0"/>
    <w:rsid w:val="002975A9"/>
    <w:rsid w:val="002C3BD1"/>
    <w:rsid w:val="002D310B"/>
    <w:rsid w:val="002F50FD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C77F8"/>
    <w:rsid w:val="005F0661"/>
    <w:rsid w:val="0061061F"/>
    <w:rsid w:val="00633DF5"/>
    <w:rsid w:val="00640AE1"/>
    <w:rsid w:val="00645CFE"/>
    <w:rsid w:val="006473FF"/>
    <w:rsid w:val="00657AC6"/>
    <w:rsid w:val="006677C7"/>
    <w:rsid w:val="00687E8C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822A85"/>
    <w:rsid w:val="00851449"/>
    <w:rsid w:val="00853CEA"/>
    <w:rsid w:val="00860FBE"/>
    <w:rsid w:val="0087153B"/>
    <w:rsid w:val="0088563E"/>
    <w:rsid w:val="008918ED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75EE7"/>
    <w:rsid w:val="009A07F3"/>
    <w:rsid w:val="009A0F01"/>
    <w:rsid w:val="009B54FD"/>
    <w:rsid w:val="009B6210"/>
    <w:rsid w:val="009D71D1"/>
    <w:rsid w:val="009E797C"/>
    <w:rsid w:val="00A01E63"/>
    <w:rsid w:val="00A20E57"/>
    <w:rsid w:val="00A44544"/>
    <w:rsid w:val="00A55E5A"/>
    <w:rsid w:val="00A71BE5"/>
    <w:rsid w:val="00AA6C8A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57A53"/>
    <w:rsid w:val="00C725DB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DD43E9"/>
    <w:rsid w:val="00E40EC4"/>
    <w:rsid w:val="00E46F38"/>
    <w:rsid w:val="00E47BA4"/>
    <w:rsid w:val="00E67DC7"/>
    <w:rsid w:val="00E70876"/>
    <w:rsid w:val="00E7686C"/>
    <w:rsid w:val="00E76A9D"/>
    <w:rsid w:val="00E818CB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E5440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E47BA4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E47BA4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E47BA4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47BA4"/>
    <w:rPr>
      <w:rFonts w:ascii="Arial" w:hAnsi="Arial"/>
      <w:sz w:val="24"/>
    </w:rPr>
  </w:style>
  <w:style w:type="table" w:customStyle="1" w:styleId="Tabela-Siatka3">
    <w:name w:val="Tabela - Siatka3"/>
    <w:basedOn w:val="Standardowy"/>
    <w:next w:val="Tabela-Siatka"/>
    <w:uiPriority w:val="39"/>
    <w:rsid w:val="002F50FD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223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Aleksandra Pancer</cp:lastModifiedBy>
  <cp:revision>7</cp:revision>
  <cp:lastPrinted>2026-02-17T11:30:00Z</cp:lastPrinted>
  <dcterms:created xsi:type="dcterms:W3CDTF">2026-06-09T12:52:00Z</dcterms:created>
  <dcterms:modified xsi:type="dcterms:W3CDTF">2026-06-24T12:07:00Z</dcterms:modified>
</cp:coreProperties>
</file>