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FE621" w14:textId="10B5017F"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bookmarkStart w:id="0" w:name="_GoBack"/>
      <w:bookmarkEnd w:id="0"/>
      <w:r w:rsidRPr="00444E8A">
        <w:rPr>
          <w:rFonts w:ascii="Arial" w:hAnsi="Arial" w:cs="Arial"/>
          <w:bCs/>
        </w:rPr>
        <w:t xml:space="preserve">Załącznik nr </w:t>
      </w:r>
      <w:r w:rsidR="00E0203B">
        <w:rPr>
          <w:rFonts w:ascii="Arial" w:hAnsi="Arial" w:cs="Arial"/>
          <w:bCs/>
        </w:rPr>
        <w:t>3 do SWZ</w:t>
      </w:r>
    </w:p>
    <w:p w14:paraId="004C5509" w14:textId="77777777"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14:paraId="0B66F3F8" w14:textId="77777777"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07AA1F54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24809E25" w14:textId="77777777"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14:paraId="753FA458" w14:textId="77777777"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90B20A" w14:textId="77777777"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B0AFD07" w14:textId="77777777" w:rsidR="00E0203B" w:rsidRDefault="00E0203B" w:rsidP="00F00D83">
      <w:pPr>
        <w:rPr>
          <w:rFonts w:ascii="Arial" w:hAnsi="Arial" w:cs="Arial"/>
        </w:rPr>
      </w:pPr>
    </w:p>
    <w:p w14:paraId="2F99D5C1" w14:textId="77777777" w:rsidR="00E0203B" w:rsidRDefault="00E0203B" w:rsidP="00F00D83">
      <w:pPr>
        <w:rPr>
          <w:rFonts w:ascii="Arial" w:hAnsi="Arial" w:cs="Arial"/>
        </w:rPr>
      </w:pPr>
    </w:p>
    <w:p w14:paraId="3BAA0948" w14:textId="77777777"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532E388" w14:textId="692B38C9"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AF3F0D">
        <w:rPr>
          <w:rFonts w:ascii="Arial" w:hAnsi="Arial" w:cs="Arial"/>
          <w:sz w:val="20"/>
          <w:szCs w:val="20"/>
        </w:rPr>
        <w:t>, NIP/REGON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0C4F79C1" w14:textId="77777777" w:rsidR="00F00D83" w:rsidRDefault="00F00D83" w:rsidP="00F00D83">
      <w:pPr>
        <w:jc w:val="center"/>
        <w:rPr>
          <w:rFonts w:ascii="Calibri" w:hAnsi="Calibri" w:cs="Arial"/>
        </w:rPr>
      </w:pPr>
    </w:p>
    <w:p w14:paraId="5FFE8E12" w14:textId="5B811A3D" w:rsidR="00F00D83" w:rsidRPr="00444E8A" w:rsidRDefault="00F00D83" w:rsidP="001B5841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bookmarkStart w:id="1" w:name="_Hlk226727265"/>
      <w:r w:rsidR="00301784" w:rsidRPr="008F47FA">
        <w:rPr>
          <w:rFonts w:ascii="Arial" w:hAnsi="Arial" w:cs="Arial"/>
          <w:b/>
          <w:bCs/>
          <w:color w:val="538135" w:themeColor="accent6" w:themeShade="BF"/>
        </w:rPr>
        <w:t>Usług</w:t>
      </w:r>
      <w:r w:rsidR="00301784">
        <w:rPr>
          <w:rFonts w:ascii="Arial" w:hAnsi="Arial" w:cs="Arial"/>
          <w:b/>
          <w:bCs/>
          <w:color w:val="538135" w:themeColor="accent6" w:themeShade="BF"/>
        </w:rPr>
        <w:t xml:space="preserve">i medyczne </w:t>
      </w:r>
      <w:bookmarkEnd w:id="1"/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439D21C7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7E25B5F1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7C1D8EA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32AB2DF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o którym mowa w art. 228–230a, art. 250a Kodeksu karnego, w art. 46 - 48 ustawy z dnia 25 czerwca 2010 r. o sporcie lub art. 54 ust. 1-4 ustawy z dnia 12 maja 2011 r. o refundacji leków, środków 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14:paraId="6C0E8BC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516577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52582C3" w14:textId="3A6CE315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14:paraId="4B163E3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71BDB5AA" w14:textId="77777777" w:rsidR="007F5EA5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</w:t>
      </w:r>
    </w:p>
    <w:p w14:paraId="2F5DB9D8" w14:textId="7E5082FA" w:rsidR="00F00D83" w:rsidRPr="007F5EA5" w:rsidRDefault="00F00D83" w:rsidP="007F5EA5">
      <w:pPr>
        <w:spacing w:line="360" w:lineRule="auto"/>
        <w:ind w:left="1134"/>
        <w:rPr>
          <w:rFonts w:ascii="Arial" w:hAnsi="Arial" w:cs="Arial"/>
        </w:rPr>
      </w:pPr>
      <w:r w:rsidRPr="007F5EA5">
        <w:rPr>
          <w:rFonts w:ascii="Arial" w:hAnsi="Arial" w:cs="Arial"/>
        </w:rPr>
        <w:t xml:space="preserve">– lub za odpowiedni czyn zabroniony określony w przepisach prawa obcego; </w:t>
      </w:r>
    </w:p>
    <w:p w14:paraId="39AF6298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86633DE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14:paraId="23E08C8A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787C4925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30F076D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29CCB86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54388EDF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14:paraId="18CDEDE3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F2BE506" w14:textId="77777777"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1FDDC90" w14:textId="77777777"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430361CB" w14:textId="77777777"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3CB8EA5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632C5157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36396B1F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53CF490C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2322175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14:paraId="683A660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14:paraId="2368592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14:paraId="7530313C" w14:textId="77777777"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54DDBA5D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10F6488D" w14:textId="77777777" w:rsidR="001B5841" w:rsidRPr="00AA26A5" w:rsidRDefault="001B5841" w:rsidP="007F5EA5">
      <w:pPr>
        <w:pStyle w:val="Akapitzlist"/>
        <w:spacing w:line="360" w:lineRule="auto"/>
        <w:ind w:left="0"/>
        <w:rPr>
          <w:rFonts w:ascii="Arial" w:hAnsi="Arial" w:cs="Arial"/>
          <w:b/>
          <w:bCs/>
        </w:rPr>
      </w:pPr>
      <w:r w:rsidRPr="00AA26A5">
        <w:rPr>
          <w:rFonts w:ascii="Arial" w:hAnsi="Arial" w:cs="Arial"/>
          <w:b/>
          <w:bCs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narodowego, zgodnie z którym z postepowania wyklucza się: </w:t>
      </w:r>
    </w:p>
    <w:p w14:paraId="5349FF78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</w:t>
      </w:r>
      <w:r w:rsidRPr="00AA26A5">
        <w:rPr>
          <w:rFonts w:ascii="Arial" w:hAnsi="Arial" w:cs="Arial"/>
        </w:rPr>
        <w:lastRenderedPageBreak/>
        <w:t xml:space="preserve">podstawie decyzji w sprawie wpisu na listę rozstrzygającej o zastosowaniu środka, o którym mowa w art. 1 pkt 3 ustawy o szczególnych rozwiązaniach w zakresie przeciwdziałania wspieraniu agresji na Ukrainę …; </w:t>
      </w:r>
    </w:p>
    <w:p w14:paraId="58DA8BEA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3366A5F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59436D75" w14:textId="77777777"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4B806" w14:textId="77777777" w:rsidR="00FF320D" w:rsidRDefault="00FF320D" w:rsidP="00E0203B">
      <w:r>
        <w:separator/>
      </w:r>
    </w:p>
  </w:endnote>
  <w:endnote w:type="continuationSeparator" w:id="0">
    <w:p w14:paraId="15634A11" w14:textId="77777777" w:rsidR="00FF320D" w:rsidRDefault="00FF320D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2FBA3" w14:textId="77777777"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8" w:name="_Hlk219890545"/>
    <w:bookmarkStart w:id="9" w:name="_Hlk219890546"/>
    <w:bookmarkStart w:id="10" w:name="_Hlk219890664"/>
    <w:bookmarkStart w:id="11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A99E87" wp14:editId="60336D8B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14:paraId="4AD540BD" w14:textId="77777777" w:rsidTr="00020D97">
      <w:trPr>
        <w:trHeight w:val="842"/>
      </w:trPr>
      <w:tc>
        <w:tcPr>
          <w:tcW w:w="2411" w:type="dxa"/>
        </w:tcPr>
        <w:p w14:paraId="1E2C79A7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FFE58CB" wp14:editId="4BA141C8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43C28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18B6E9E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3D1F839B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04656DED" wp14:editId="4236CF8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8B3D6" w14:textId="77777777"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51E8137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4F3FF72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4BC42AE2" wp14:editId="3FAE0CD3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FA5A9A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72BD4F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2215F9C" w14:textId="77777777"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055DD26B" w14:textId="77777777"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32EC3A3" wp14:editId="0413F48C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8"/>
  <w:bookmarkEnd w:id="9"/>
  <w:bookmarkEnd w:id="10"/>
  <w:bookmarkEnd w:id="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931C1" w14:textId="77777777" w:rsidR="00FF320D" w:rsidRDefault="00FF320D" w:rsidP="00E0203B">
      <w:r>
        <w:separator/>
      </w:r>
    </w:p>
  </w:footnote>
  <w:footnote w:type="continuationSeparator" w:id="0">
    <w:p w14:paraId="5BBD5AC7" w14:textId="77777777" w:rsidR="00FF320D" w:rsidRDefault="00FF320D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97EED" w14:textId="77777777"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2" w:name="_Hlk219890521"/>
    <w:bookmarkStart w:id="3" w:name="_Hlk219890522"/>
    <w:bookmarkStart w:id="4" w:name="_Hlk219890538"/>
    <w:bookmarkStart w:id="5" w:name="_Hlk219890539"/>
    <w:bookmarkStart w:id="6" w:name="_Hlk219890641"/>
    <w:bookmarkStart w:id="7" w:name="_Hlk219890642"/>
    <w:r>
      <w:tab/>
    </w:r>
  </w:p>
  <w:p w14:paraId="7B870AFB" w14:textId="77777777"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C183A9" wp14:editId="32E4D3B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F9C08DA" wp14:editId="700C4B17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  <w:r>
      <w:tab/>
    </w:r>
    <w:bookmarkEnd w:id="6"/>
    <w:bookmarkEnd w:id="7"/>
    <w:r>
      <w:tab/>
    </w:r>
  </w:p>
  <w:p w14:paraId="06BD4AEE" w14:textId="77777777"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B63A8"/>
    <w:multiLevelType w:val="hybridMultilevel"/>
    <w:tmpl w:val="C186A7DA"/>
    <w:lvl w:ilvl="0" w:tplc="FD568C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0B63B1"/>
    <w:rsid w:val="00173AF7"/>
    <w:rsid w:val="00184FCD"/>
    <w:rsid w:val="001B5841"/>
    <w:rsid w:val="002A6439"/>
    <w:rsid w:val="002B3981"/>
    <w:rsid w:val="002E22F8"/>
    <w:rsid w:val="00301784"/>
    <w:rsid w:val="003C76BB"/>
    <w:rsid w:val="005059FF"/>
    <w:rsid w:val="00524B61"/>
    <w:rsid w:val="00620E6F"/>
    <w:rsid w:val="0063756A"/>
    <w:rsid w:val="006718D7"/>
    <w:rsid w:val="006B44E7"/>
    <w:rsid w:val="007E0635"/>
    <w:rsid w:val="007F5EA5"/>
    <w:rsid w:val="00867BC2"/>
    <w:rsid w:val="009C6FC0"/>
    <w:rsid w:val="00AF3F0D"/>
    <w:rsid w:val="00B72F74"/>
    <w:rsid w:val="00B76DEC"/>
    <w:rsid w:val="00D5103D"/>
    <w:rsid w:val="00E0203B"/>
    <w:rsid w:val="00E2036D"/>
    <w:rsid w:val="00F00D83"/>
    <w:rsid w:val="00FE344E"/>
    <w:rsid w:val="00FF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E15470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1213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Aleksandra Pancer</cp:lastModifiedBy>
  <cp:revision>22</cp:revision>
  <cp:lastPrinted>2026-02-25T11:15:00Z</cp:lastPrinted>
  <dcterms:created xsi:type="dcterms:W3CDTF">2026-01-17T17:25:00Z</dcterms:created>
  <dcterms:modified xsi:type="dcterms:W3CDTF">2026-06-22T18:06:00Z</dcterms:modified>
</cp:coreProperties>
</file>