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8A47B0" w14:textId="67DD1135" w:rsidR="001D54DD" w:rsidRPr="00052006" w:rsidRDefault="001D54DD" w:rsidP="001D54DD">
      <w:pPr>
        <w:tabs>
          <w:tab w:val="right" w:pos="9723"/>
        </w:tabs>
        <w:spacing w:line="360" w:lineRule="auto"/>
        <w:rPr>
          <w:rFonts w:ascii="Arial" w:hAnsi="Arial" w:cs="Arial"/>
          <w:sz w:val="22"/>
          <w:szCs w:val="22"/>
        </w:rPr>
      </w:pPr>
      <w:r w:rsidRPr="00052006">
        <w:rPr>
          <w:rFonts w:ascii="Arial" w:hAnsi="Arial" w:cs="Arial"/>
          <w:sz w:val="22"/>
          <w:szCs w:val="22"/>
        </w:rPr>
        <w:t xml:space="preserve">Łódź, dn. </w:t>
      </w:r>
      <w:r w:rsidR="00240EC5">
        <w:rPr>
          <w:rFonts w:ascii="Arial" w:hAnsi="Arial" w:cs="Arial"/>
          <w:sz w:val="22"/>
          <w:szCs w:val="22"/>
        </w:rPr>
        <w:t>02</w:t>
      </w:r>
      <w:r w:rsidRPr="00052006">
        <w:rPr>
          <w:rFonts w:ascii="Arial" w:hAnsi="Arial" w:cs="Arial"/>
          <w:sz w:val="22"/>
          <w:szCs w:val="22"/>
        </w:rPr>
        <w:t>.0</w:t>
      </w:r>
      <w:r w:rsidR="00240EC5">
        <w:rPr>
          <w:rFonts w:ascii="Arial" w:hAnsi="Arial" w:cs="Arial"/>
          <w:sz w:val="22"/>
          <w:szCs w:val="22"/>
        </w:rPr>
        <w:t>4</w:t>
      </w:r>
      <w:r w:rsidRPr="00052006">
        <w:rPr>
          <w:rFonts w:ascii="Arial" w:hAnsi="Arial" w:cs="Arial"/>
          <w:sz w:val="22"/>
          <w:szCs w:val="22"/>
        </w:rPr>
        <w:t>.2026 r.</w:t>
      </w:r>
    </w:p>
    <w:p w14:paraId="04ED181D" w14:textId="77777777" w:rsidR="001D54DD" w:rsidRPr="00052006" w:rsidRDefault="001D54DD" w:rsidP="001D54DD">
      <w:pPr>
        <w:tabs>
          <w:tab w:val="left" w:pos="729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38CC88B5" w14:textId="77777777" w:rsidR="005A3076" w:rsidRPr="00052006" w:rsidRDefault="005A3076" w:rsidP="00052006">
      <w:pPr>
        <w:tabs>
          <w:tab w:val="right" w:pos="9723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052006">
        <w:rPr>
          <w:rFonts w:ascii="Arial" w:hAnsi="Arial" w:cs="Arial"/>
          <w:b/>
          <w:sz w:val="22"/>
          <w:szCs w:val="22"/>
        </w:rPr>
        <w:t>Zapytanie ofertowe</w:t>
      </w:r>
    </w:p>
    <w:p w14:paraId="19A5584E" w14:textId="142E034A" w:rsidR="005A3076" w:rsidRPr="00052006" w:rsidRDefault="005A3076" w:rsidP="00052006">
      <w:pPr>
        <w:tabs>
          <w:tab w:val="right" w:pos="9723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052006">
        <w:rPr>
          <w:rFonts w:ascii="Arial" w:hAnsi="Arial" w:cs="Arial"/>
          <w:b/>
          <w:sz w:val="22"/>
          <w:szCs w:val="22"/>
        </w:rPr>
        <w:t xml:space="preserve">(sygn. postępowania: </w:t>
      </w:r>
      <w:bookmarkStart w:id="0" w:name="_Hlk226035339"/>
      <w:r w:rsidRPr="00052006">
        <w:rPr>
          <w:rFonts w:ascii="Arial" w:hAnsi="Arial" w:cs="Arial"/>
          <w:b/>
          <w:sz w:val="22"/>
          <w:szCs w:val="22"/>
        </w:rPr>
        <w:t>SP-</w:t>
      </w:r>
      <w:r w:rsidR="00240EC5">
        <w:rPr>
          <w:rFonts w:ascii="Arial" w:hAnsi="Arial" w:cs="Arial"/>
          <w:b/>
          <w:sz w:val="22"/>
          <w:szCs w:val="22"/>
        </w:rPr>
        <w:t>69/26-USL/44</w:t>
      </w:r>
      <w:bookmarkEnd w:id="0"/>
      <w:r w:rsidRPr="00052006">
        <w:rPr>
          <w:rFonts w:ascii="Arial" w:hAnsi="Arial" w:cs="Arial"/>
          <w:b/>
          <w:sz w:val="22"/>
          <w:szCs w:val="22"/>
        </w:rPr>
        <w:t>)</w:t>
      </w:r>
    </w:p>
    <w:p w14:paraId="31779FCD" w14:textId="0B9D29D2" w:rsidR="001D54DD" w:rsidRPr="00052006" w:rsidRDefault="00E94C40" w:rsidP="00D22782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052006">
        <w:rPr>
          <w:rFonts w:ascii="Arial" w:hAnsi="Arial" w:cs="Arial"/>
          <w:b/>
          <w:sz w:val="22"/>
          <w:szCs w:val="22"/>
        </w:rPr>
        <w:t>dotyczące usługi organizacji imprezy pn.: „Festiwal Zawodów Mundurowych”</w:t>
      </w:r>
    </w:p>
    <w:p w14:paraId="399CF319" w14:textId="77777777" w:rsidR="001D54DD" w:rsidRPr="00052006" w:rsidRDefault="001D54DD" w:rsidP="00052006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5526D787" w14:textId="7FA85854" w:rsidR="001D54DD" w:rsidRPr="00052006" w:rsidRDefault="005D4B8E" w:rsidP="00052006">
      <w:pPr>
        <w:numPr>
          <w:ilvl w:val="0"/>
          <w:numId w:val="25"/>
        </w:numPr>
        <w:shd w:val="clear" w:color="auto" w:fill="B4C6E7" w:themeFill="accent1" w:themeFillTint="66"/>
        <w:spacing w:line="360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986A3D">
        <w:rPr>
          <w:rFonts w:ascii="Arial" w:hAnsi="Arial" w:cs="Arial"/>
          <w:b/>
          <w:sz w:val="22"/>
          <w:szCs w:val="22"/>
        </w:rPr>
        <w:t xml:space="preserve">NAZWA </w:t>
      </w:r>
      <w:r w:rsidR="001D54DD" w:rsidRPr="00052006">
        <w:rPr>
          <w:rFonts w:ascii="Arial" w:hAnsi="Arial" w:cs="Arial"/>
          <w:b/>
          <w:sz w:val="22"/>
          <w:szCs w:val="22"/>
        </w:rPr>
        <w:t>ZAMAWIAJĄC</w:t>
      </w:r>
      <w:r w:rsidRPr="00986A3D">
        <w:rPr>
          <w:rFonts w:ascii="Arial" w:hAnsi="Arial" w:cs="Arial"/>
          <w:b/>
          <w:sz w:val="22"/>
          <w:szCs w:val="22"/>
        </w:rPr>
        <w:t>EGO</w:t>
      </w:r>
    </w:p>
    <w:p w14:paraId="4E2740E4" w14:textId="77777777" w:rsidR="001D54DD" w:rsidRPr="00052006" w:rsidRDefault="001D54DD" w:rsidP="001D54DD">
      <w:p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052006">
        <w:rPr>
          <w:rFonts w:ascii="Arial" w:hAnsi="Arial" w:cs="Arial"/>
          <w:sz w:val="22"/>
          <w:szCs w:val="22"/>
        </w:rPr>
        <w:t>Wojewódzki Urząd Pracy w Łodzi</w:t>
      </w:r>
    </w:p>
    <w:p w14:paraId="52F1456A" w14:textId="78519A1B" w:rsidR="001D54DD" w:rsidRPr="00052006" w:rsidRDefault="001D54DD" w:rsidP="001D54DD">
      <w:p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052006">
        <w:rPr>
          <w:rFonts w:ascii="Arial" w:hAnsi="Arial" w:cs="Arial"/>
          <w:sz w:val="22"/>
          <w:szCs w:val="22"/>
        </w:rPr>
        <w:t>90-608 Łódź</w:t>
      </w:r>
    </w:p>
    <w:p w14:paraId="0D00E481" w14:textId="77777777" w:rsidR="001D54DD" w:rsidRPr="00052006" w:rsidRDefault="001D54DD" w:rsidP="001D54DD">
      <w:p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052006">
        <w:rPr>
          <w:rFonts w:ascii="Arial" w:hAnsi="Arial" w:cs="Arial"/>
          <w:sz w:val="22"/>
          <w:szCs w:val="22"/>
        </w:rPr>
        <w:t xml:space="preserve">ul. Wólczańska 49 </w:t>
      </w:r>
    </w:p>
    <w:p w14:paraId="764AD90A" w14:textId="77777777" w:rsidR="001D54DD" w:rsidRPr="00052006" w:rsidRDefault="001D54DD" w:rsidP="001D54DD">
      <w:p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052006">
        <w:rPr>
          <w:rFonts w:ascii="Arial" w:hAnsi="Arial" w:cs="Arial"/>
          <w:sz w:val="22"/>
          <w:szCs w:val="22"/>
        </w:rPr>
        <w:t>Telefon: (42) 663 00 54</w:t>
      </w:r>
    </w:p>
    <w:p w14:paraId="30754CF8" w14:textId="6D91E6EE" w:rsidR="001D54DD" w:rsidRPr="00986A3D" w:rsidRDefault="001D54DD" w:rsidP="001D54D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52006">
        <w:rPr>
          <w:rFonts w:ascii="Arial" w:hAnsi="Arial" w:cs="Arial"/>
          <w:sz w:val="22"/>
          <w:szCs w:val="22"/>
        </w:rPr>
        <w:t>NIP 727 24 90</w:t>
      </w:r>
      <w:r w:rsidR="00A53CAC" w:rsidRPr="00986A3D">
        <w:rPr>
          <w:rFonts w:ascii="Arial" w:hAnsi="Arial" w:cs="Arial"/>
          <w:sz w:val="22"/>
          <w:szCs w:val="22"/>
        </w:rPr>
        <w:t> </w:t>
      </w:r>
      <w:r w:rsidRPr="00052006">
        <w:rPr>
          <w:rFonts w:ascii="Arial" w:hAnsi="Arial" w:cs="Arial"/>
          <w:sz w:val="22"/>
          <w:szCs w:val="22"/>
        </w:rPr>
        <w:t>364</w:t>
      </w:r>
    </w:p>
    <w:p w14:paraId="67D15250" w14:textId="77777777" w:rsidR="00A53CAC" w:rsidRPr="00052006" w:rsidRDefault="00A53CAC" w:rsidP="001D54D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9BCD9D4" w14:textId="0C85ADDB" w:rsidR="006B73BB" w:rsidRPr="00052006" w:rsidRDefault="0026197B" w:rsidP="00052006">
      <w:pPr>
        <w:pStyle w:val="Akapitzlist"/>
        <w:numPr>
          <w:ilvl w:val="0"/>
          <w:numId w:val="25"/>
        </w:numPr>
        <w:shd w:val="clear" w:color="auto" w:fill="B4C6E7" w:themeFill="accent1" w:themeFillTint="66"/>
        <w:spacing w:before="100" w:beforeAutospacing="1" w:after="100" w:afterAutospacing="1" w:line="360" w:lineRule="auto"/>
        <w:ind w:left="284" w:hanging="284"/>
        <w:outlineLvl w:val="2"/>
        <w:rPr>
          <w:rFonts w:ascii="Arial" w:hAnsi="Arial" w:cs="Arial"/>
          <w:b/>
          <w:bCs/>
        </w:rPr>
      </w:pPr>
      <w:r w:rsidRPr="00052006">
        <w:rPr>
          <w:rFonts w:ascii="Arial" w:hAnsi="Arial" w:cs="Arial"/>
          <w:b/>
          <w:bCs/>
        </w:rPr>
        <w:t xml:space="preserve"> SPOSÓB I TERMIN SKŁADANIA OFERT</w:t>
      </w:r>
    </w:p>
    <w:p w14:paraId="7CFD5595" w14:textId="08A2BB3C" w:rsidR="006B73BB" w:rsidRPr="00052006" w:rsidRDefault="006B73BB" w:rsidP="00052006">
      <w:pPr>
        <w:spacing w:line="360" w:lineRule="auto"/>
        <w:outlineLvl w:val="2"/>
        <w:rPr>
          <w:rFonts w:ascii="Arial" w:hAnsi="Arial" w:cs="Arial"/>
          <w:b/>
          <w:bCs/>
          <w:sz w:val="22"/>
          <w:szCs w:val="22"/>
        </w:rPr>
      </w:pPr>
      <w:r w:rsidRPr="00052006">
        <w:rPr>
          <w:rFonts w:ascii="Arial" w:hAnsi="Arial" w:cs="Arial"/>
          <w:sz w:val="22"/>
          <w:szCs w:val="22"/>
        </w:rPr>
        <w:t xml:space="preserve">Wykonawca może złożyć ofertę wyłącznie </w:t>
      </w:r>
      <w:r w:rsidR="0026197B" w:rsidRPr="00052006">
        <w:rPr>
          <w:rFonts w:ascii="Arial" w:hAnsi="Arial" w:cs="Arial"/>
          <w:sz w:val="22"/>
          <w:szCs w:val="22"/>
        </w:rPr>
        <w:t>za pośrednictwem skrzynki pocztowej na adres</w:t>
      </w:r>
      <w:r w:rsidR="00A8009B" w:rsidRPr="00986A3D">
        <w:rPr>
          <w:rFonts w:ascii="Arial" w:hAnsi="Arial" w:cs="Arial"/>
          <w:sz w:val="22"/>
          <w:szCs w:val="22"/>
        </w:rPr>
        <w:t>:</w:t>
      </w:r>
      <w:r w:rsidR="0026197B" w:rsidRPr="00052006">
        <w:rPr>
          <w:rFonts w:ascii="Arial" w:hAnsi="Arial" w:cs="Arial"/>
          <w:sz w:val="22"/>
          <w:szCs w:val="22"/>
        </w:rPr>
        <w:t xml:space="preserve"> </w:t>
      </w:r>
      <w:r w:rsidR="00A8009B" w:rsidRPr="00052006">
        <w:rPr>
          <w:rFonts w:ascii="Arial" w:hAnsi="Arial" w:cs="Arial"/>
          <w:b/>
          <w:bCs/>
          <w:sz w:val="22"/>
          <w:szCs w:val="22"/>
        </w:rPr>
        <w:t>projekty.wlasne@wup.lodz.pl</w:t>
      </w:r>
    </w:p>
    <w:p w14:paraId="56BBC4B3" w14:textId="77777777" w:rsidR="006B73BB" w:rsidRPr="00052006" w:rsidRDefault="006B73BB" w:rsidP="00052006">
      <w:pPr>
        <w:spacing w:line="360" w:lineRule="auto"/>
        <w:outlineLvl w:val="2"/>
        <w:rPr>
          <w:rFonts w:ascii="Arial" w:hAnsi="Arial" w:cs="Arial"/>
          <w:sz w:val="22"/>
          <w:szCs w:val="22"/>
        </w:rPr>
      </w:pPr>
      <w:r w:rsidRPr="00052006">
        <w:rPr>
          <w:rFonts w:ascii="Arial" w:hAnsi="Arial" w:cs="Arial"/>
          <w:sz w:val="22"/>
          <w:szCs w:val="22"/>
        </w:rPr>
        <w:t>Oferta złożona w innej formie nie będzie brana pod uwagę w zapytaniu ofertowym.</w:t>
      </w:r>
    </w:p>
    <w:p w14:paraId="0B3F1DFF" w14:textId="77777777" w:rsidR="0026197B" w:rsidRPr="00052006" w:rsidRDefault="0026197B" w:rsidP="00052006">
      <w:pPr>
        <w:spacing w:line="360" w:lineRule="auto"/>
        <w:outlineLvl w:val="2"/>
        <w:rPr>
          <w:rFonts w:ascii="Arial" w:hAnsi="Arial" w:cs="Arial"/>
          <w:sz w:val="22"/>
          <w:szCs w:val="22"/>
        </w:rPr>
      </w:pPr>
      <w:r w:rsidRPr="00052006">
        <w:rPr>
          <w:rFonts w:ascii="Arial" w:hAnsi="Arial" w:cs="Arial"/>
          <w:sz w:val="22"/>
          <w:szCs w:val="22"/>
        </w:rPr>
        <w:t>Oferty złożone po terminie nie będą rozpatrywane.</w:t>
      </w:r>
    </w:p>
    <w:p w14:paraId="002751E8" w14:textId="7FE99D3F" w:rsidR="00A53CAC" w:rsidRPr="00986A3D" w:rsidRDefault="006B73BB" w:rsidP="00052006">
      <w:pPr>
        <w:outlineLvl w:val="2"/>
        <w:rPr>
          <w:rFonts w:ascii="Arial" w:hAnsi="Arial" w:cs="Arial"/>
          <w:sz w:val="22"/>
          <w:szCs w:val="22"/>
        </w:rPr>
      </w:pPr>
      <w:r w:rsidRPr="00052006">
        <w:rPr>
          <w:rFonts w:ascii="Arial" w:hAnsi="Arial" w:cs="Arial"/>
          <w:sz w:val="22"/>
          <w:szCs w:val="22"/>
        </w:rPr>
        <w:t xml:space="preserve">Termin </w:t>
      </w:r>
      <w:r w:rsidRPr="00AD7438">
        <w:rPr>
          <w:rFonts w:ascii="Arial" w:hAnsi="Arial" w:cs="Arial"/>
          <w:sz w:val="22"/>
          <w:szCs w:val="22"/>
        </w:rPr>
        <w:t xml:space="preserve">składania ofert upływa </w:t>
      </w:r>
      <w:bookmarkStart w:id="1" w:name="_Hlk226035664"/>
      <w:r w:rsidRPr="00AD7438">
        <w:rPr>
          <w:rFonts w:ascii="Arial" w:hAnsi="Arial" w:cs="Arial"/>
          <w:sz w:val="22"/>
          <w:szCs w:val="22"/>
        </w:rPr>
        <w:t xml:space="preserve">w dniu </w:t>
      </w:r>
      <w:r w:rsidR="00B32BA5" w:rsidRPr="00AD7438">
        <w:rPr>
          <w:rFonts w:ascii="Arial" w:hAnsi="Arial" w:cs="Arial"/>
          <w:sz w:val="22"/>
          <w:szCs w:val="22"/>
        </w:rPr>
        <w:t>08</w:t>
      </w:r>
      <w:r w:rsidR="00AD7438" w:rsidRPr="00AD7438">
        <w:rPr>
          <w:rFonts w:ascii="Arial" w:hAnsi="Arial" w:cs="Arial"/>
          <w:sz w:val="22"/>
          <w:szCs w:val="22"/>
        </w:rPr>
        <w:t xml:space="preserve"> </w:t>
      </w:r>
      <w:r w:rsidR="00B32BA5" w:rsidRPr="00AD7438">
        <w:rPr>
          <w:rFonts w:ascii="Arial" w:hAnsi="Arial" w:cs="Arial"/>
          <w:sz w:val="22"/>
          <w:szCs w:val="22"/>
        </w:rPr>
        <w:t xml:space="preserve">kwietnia 2026 </w:t>
      </w:r>
      <w:r w:rsidRPr="00AD7438">
        <w:rPr>
          <w:rFonts w:ascii="Arial" w:hAnsi="Arial" w:cs="Arial"/>
          <w:sz w:val="22"/>
          <w:szCs w:val="22"/>
        </w:rPr>
        <w:t>r. godz. 1</w:t>
      </w:r>
      <w:r w:rsidR="00AD7438" w:rsidRPr="00AD7438">
        <w:rPr>
          <w:rFonts w:ascii="Arial" w:hAnsi="Arial" w:cs="Arial"/>
          <w:sz w:val="22"/>
          <w:szCs w:val="22"/>
        </w:rPr>
        <w:t>5</w:t>
      </w:r>
      <w:r w:rsidRPr="00AD7438">
        <w:rPr>
          <w:rFonts w:ascii="Arial" w:hAnsi="Arial" w:cs="Arial"/>
          <w:sz w:val="22"/>
          <w:szCs w:val="22"/>
        </w:rPr>
        <w:t>:00</w:t>
      </w:r>
      <w:r w:rsidR="00AD7438" w:rsidRPr="00AD7438">
        <w:rPr>
          <w:rFonts w:ascii="Arial" w:hAnsi="Arial" w:cs="Arial"/>
          <w:sz w:val="22"/>
          <w:szCs w:val="22"/>
        </w:rPr>
        <w:t>.</w:t>
      </w:r>
      <w:bookmarkEnd w:id="1"/>
      <w:r w:rsidR="00A53CAC" w:rsidRPr="00986A3D">
        <w:rPr>
          <w:rFonts w:ascii="Arial" w:hAnsi="Arial" w:cs="Arial"/>
          <w:sz w:val="22"/>
          <w:szCs w:val="22"/>
        </w:rPr>
        <w:br/>
      </w:r>
    </w:p>
    <w:p w14:paraId="4117C611" w14:textId="51ED87DC" w:rsidR="00850D9F" w:rsidRPr="00986A3D" w:rsidRDefault="00850D9F" w:rsidP="00052006">
      <w:pPr>
        <w:pStyle w:val="Akapitzlist"/>
        <w:numPr>
          <w:ilvl w:val="0"/>
          <w:numId w:val="25"/>
        </w:numPr>
        <w:shd w:val="clear" w:color="auto" w:fill="B4C6E7" w:themeFill="accent1" w:themeFillTint="66"/>
        <w:spacing w:before="100" w:beforeAutospacing="1" w:after="100" w:afterAutospacing="1" w:line="360" w:lineRule="auto"/>
        <w:ind w:left="284" w:hanging="284"/>
        <w:outlineLvl w:val="2"/>
        <w:rPr>
          <w:rFonts w:ascii="Arial" w:hAnsi="Arial" w:cs="Arial"/>
          <w:b/>
          <w:bCs/>
        </w:rPr>
      </w:pPr>
      <w:r w:rsidRPr="00986A3D">
        <w:rPr>
          <w:rFonts w:ascii="Arial" w:hAnsi="Arial" w:cs="Arial"/>
          <w:b/>
          <w:bCs/>
        </w:rPr>
        <w:t>TERMIN I MIEJSCE ORGANIZACJI WYDARZENIA</w:t>
      </w:r>
    </w:p>
    <w:p w14:paraId="4DDE92A6" w14:textId="77777777" w:rsidR="006A542F" w:rsidRPr="00986A3D" w:rsidRDefault="006A542F" w:rsidP="00850D9F">
      <w:pPr>
        <w:pStyle w:val="Akapitzlist"/>
        <w:suppressAutoHyphens/>
        <w:spacing w:before="120" w:after="120" w:line="360" w:lineRule="auto"/>
        <w:ind w:left="0"/>
        <w:rPr>
          <w:rFonts w:ascii="Arial" w:hAnsi="Arial" w:cs="Arial"/>
          <w:b/>
        </w:rPr>
      </w:pPr>
    </w:p>
    <w:p w14:paraId="07F11AC0" w14:textId="637DA2BC" w:rsidR="0026197B" w:rsidRPr="00052006" w:rsidRDefault="0026197B" w:rsidP="00052006">
      <w:pPr>
        <w:pStyle w:val="Akapitzlist"/>
        <w:suppressAutoHyphens/>
        <w:spacing w:before="120" w:after="120" w:line="360" w:lineRule="auto"/>
        <w:ind w:left="0"/>
        <w:rPr>
          <w:rFonts w:ascii="Arial" w:hAnsi="Arial" w:cs="Arial"/>
          <w:bCs/>
        </w:rPr>
      </w:pPr>
      <w:r w:rsidRPr="00052006">
        <w:rPr>
          <w:rFonts w:ascii="Arial" w:hAnsi="Arial" w:cs="Arial"/>
          <w:bCs/>
        </w:rPr>
        <w:t xml:space="preserve">Termin wykonania zamówienia: </w:t>
      </w:r>
      <w:r w:rsidR="00A53CAC" w:rsidRPr="00986A3D">
        <w:rPr>
          <w:rFonts w:ascii="Arial" w:hAnsi="Arial" w:cs="Arial"/>
          <w:bCs/>
        </w:rPr>
        <w:t>planowana data wydarzania</w:t>
      </w:r>
      <w:r w:rsidR="00850D9F" w:rsidRPr="00986A3D">
        <w:rPr>
          <w:rFonts w:ascii="Arial" w:hAnsi="Arial" w:cs="Arial"/>
          <w:bCs/>
        </w:rPr>
        <w:t xml:space="preserve"> </w:t>
      </w:r>
      <w:r w:rsidR="00A53CAC" w:rsidRPr="00986A3D">
        <w:rPr>
          <w:rFonts w:ascii="Arial" w:hAnsi="Arial" w:cs="Arial"/>
          <w:bCs/>
        </w:rPr>
        <w:t xml:space="preserve">- </w:t>
      </w:r>
      <w:r w:rsidRPr="00052006">
        <w:rPr>
          <w:rFonts w:ascii="Arial" w:hAnsi="Arial" w:cs="Arial"/>
          <w:b/>
        </w:rPr>
        <w:t>22.04.2026 r.</w:t>
      </w:r>
      <w:r w:rsidRPr="00052006">
        <w:rPr>
          <w:rFonts w:ascii="Arial" w:hAnsi="Arial" w:cs="Arial"/>
          <w:b/>
          <w:u w:val="single"/>
        </w:rPr>
        <w:t xml:space="preserve"> </w:t>
      </w:r>
    </w:p>
    <w:p w14:paraId="479BF710" w14:textId="77777777" w:rsidR="0026197B" w:rsidRPr="00052006" w:rsidRDefault="0026197B" w:rsidP="00A53CAC">
      <w:pPr>
        <w:pStyle w:val="Akapitzlist"/>
        <w:suppressAutoHyphens/>
        <w:spacing w:before="120" w:after="120" w:line="360" w:lineRule="auto"/>
        <w:ind w:left="0"/>
        <w:rPr>
          <w:rFonts w:ascii="Arial" w:hAnsi="Arial" w:cs="Arial"/>
          <w:bCs/>
        </w:rPr>
      </w:pPr>
      <w:r w:rsidRPr="009F7F7B">
        <w:rPr>
          <w:rFonts w:ascii="Arial" w:hAnsi="Arial" w:cs="Arial"/>
          <w:bCs/>
          <w:shd w:val="clear" w:color="auto" w:fill="D9E2F3" w:themeFill="accent1" w:themeFillTint="33"/>
        </w:rPr>
        <w:t xml:space="preserve">Wydarzenie odbywać się będzie w godzinach: </w:t>
      </w:r>
      <w:r w:rsidRPr="009F7F7B">
        <w:rPr>
          <w:rFonts w:ascii="Arial" w:hAnsi="Arial" w:cs="Arial"/>
          <w:bCs/>
        </w:rPr>
        <w:t>7</w:t>
      </w:r>
      <w:r w:rsidRPr="00052006">
        <w:rPr>
          <w:rFonts w:ascii="Arial" w:hAnsi="Arial" w:cs="Arial"/>
          <w:bCs/>
        </w:rPr>
        <w:t>:00 – 16:00.</w:t>
      </w:r>
    </w:p>
    <w:p w14:paraId="45620D4F" w14:textId="77777777" w:rsidR="0026197B" w:rsidRPr="00052006" w:rsidRDefault="0026197B" w:rsidP="00A53CAC">
      <w:pPr>
        <w:pStyle w:val="Akapitzlist"/>
        <w:suppressAutoHyphens/>
        <w:spacing w:before="120" w:after="120" w:line="360" w:lineRule="auto"/>
        <w:ind w:left="0"/>
        <w:rPr>
          <w:rFonts w:ascii="Arial" w:hAnsi="Arial" w:cs="Arial"/>
          <w:bCs/>
        </w:rPr>
      </w:pPr>
      <w:r w:rsidRPr="00052006">
        <w:rPr>
          <w:rFonts w:ascii="Arial" w:hAnsi="Arial" w:cs="Arial"/>
          <w:bCs/>
        </w:rPr>
        <w:t xml:space="preserve">Zamawiający zastrzega sobie prawo do zmiany terminu planowanego </w:t>
      </w:r>
      <w:r w:rsidRPr="00240EC5">
        <w:rPr>
          <w:rFonts w:ascii="Arial" w:hAnsi="Arial" w:cs="Arial"/>
          <w:bCs/>
        </w:rPr>
        <w:t>wydarzenia o max. 30 dni roboczych od dnia podpisania umowy</w:t>
      </w:r>
      <w:r w:rsidRPr="00052006">
        <w:rPr>
          <w:rFonts w:ascii="Arial" w:hAnsi="Arial" w:cs="Arial"/>
          <w:bCs/>
        </w:rPr>
        <w:t>. Zamawiający ustali z Wykonawcą datę wydarzenia po podpisaniu umowy.</w:t>
      </w:r>
    </w:p>
    <w:p w14:paraId="5DA56A23" w14:textId="43CDB49B" w:rsidR="003C1B53" w:rsidRPr="00986A3D" w:rsidRDefault="0026197B" w:rsidP="00A53CAC">
      <w:pPr>
        <w:pStyle w:val="Akapitzlist"/>
        <w:suppressAutoHyphens/>
        <w:spacing w:before="120" w:after="120" w:line="360" w:lineRule="auto"/>
        <w:ind w:left="0"/>
        <w:rPr>
          <w:rFonts w:ascii="Arial" w:hAnsi="Arial" w:cs="Arial"/>
          <w:bCs/>
        </w:rPr>
      </w:pPr>
      <w:r w:rsidRPr="00052006">
        <w:rPr>
          <w:rFonts w:ascii="Arial" w:hAnsi="Arial" w:cs="Arial"/>
          <w:bCs/>
        </w:rPr>
        <w:t>Miejsce realizacji zamówienia: obszar Dworca Fabrycznego w Łodzi (zewnętrzny – wydarzenie, wewnętrzny - catering).</w:t>
      </w:r>
    </w:p>
    <w:p w14:paraId="459681D1" w14:textId="77777777" w:rsidR="003C1B53" w:rsidRPr="00986A3D" w:rsidRDefault="003C1B53">
      <w:pPr>
        <w:rPr>
          <w:rFonts w:ascii="Arial" w:eastAsia="DengXian" w:hAnsi="Arial" w:cs="Arial"/>
          <w:bCs/>
          <w:sz w:val="22"/>
          <w:szCs w:val="22"/>
          <w:lang w:eastAsia="zh-CN"/>
        </w:rPr>
      </w:pPr>
      <w:r w:rsidRPr="00052006">
        <w:rPr>
          <w:rFonts w:ascii="Arial" w:hAnsi="Arial" w:cs="Arial"/>
          <w:bCs/>
          <w:sz w:val="22"/>
          <w:szCs w:val="22"/>
        </w:rPr>
        <w:br w:type="page"/>
      </w:r>
    </w:p>
    <w:p w14:paraId="0C7DE3B6" w14:textId="77777777" w:rsidR="003A7058" w:rsidRPr="00052006" w:rsidRDefault="003A7058" w:rsidP="00052006">
      <w:pPr>
        <w:numPr>
          <w:ilvl w:val="0"/>
          <w:numId w:val="27"/>
        </w:numPr>
        <w:shd w:val="clear" w:color="auto" w:fill="B4C6E7" w:themeFill="accent1" w:themeFillTint="66"/>
        <w:spacing w:before="120" w:after="120" w:line="360" w:lineRule="auto"/>
        <w:ind w:left="284" w:hanging="284"/>
        <w:rPr>
          <w:rFonts w:ascii="Arial" w:hAnsi="Arial" w:cs="Arial"/>
          <w:b/>
          <w:sz w:val="22"/>
          <w:szCs w:val="22"/>
        </w:rPr>
      </w:pPr>
      <w:r w:rsidRPr="00052006">
        <w:rPr>
          <w:rFonts w:ascii="Arial" w:hAnsi="Arial" w:cs="Arial"/>
          <w:b/>
          <w:sz w:val="22"/>
          <w:szCs w:val="22"/>
        </w:rPr>
        <w:lastRenderedPageBreak/>
        <w:t>KRYTERIA OCENY</w:t>
      </w:r>
    </w:p>
    <w:p w14:paraId="54956966" w14:textId="18F0626F" w:rsidR="003A7058" w:rsidRPr="00052006" w:rsidRDefault="003A7058" w:rsidP="00052006">
      <w:pPr>
        <w:pStyle w:val="Akapitzlist"/>
        <w:numPr>
          <w:ilvl w:val="0"/>
          <w:numId w:val="52"/>
        </w:numPr>
        <w:spacing w:line="360" w:lineRule="auto"/>
        <w:ind w:left="0" w:hanging="284"/>
        <w:rPr>
          <w:rFonts w:ascii="Arial" w:hAnsi="Arial" w:cs="Arial"/>
          <w:b/>
          <w:bCs/>
        </w:rPr>
      </w:pPr>
      <w:r w:rsidRPr="005D5402">
        <w:rPr>
          <w:rFonts w:ascii="Arial" w:hAnsi="Arial" w:cs="Arial"/>
        </w:rPr>
        <w:t>Jako kryterium wyboru oferty najkorzystniejszej przyjmuje się w niniejszym postępowaniu</w:t>
      </w:r>
      <w:r w:rsidR="003C1B53" w:rsidRPr="00052006">
        <w:rPr>
          <w:rFonts w:ascii="Arial" w:hAnsi="Arial" w:cs="Arial"/>
        </w:rPr>
        <w:t>-</w:t>
      </w:r>
      <w:r w:rsidRPr="005D5402">
        <w:rPr>
          <w:rFonts w:ascii="Arial" w:hAnsi="Arial" w:cs="Arial"/>
        </w:rPr>
        <w:t xml:space="preserve"> </w:t>
      </w:r>
      <w:r w:rsidRPr="00052006">
        <w:rPr>
          <w:rFonts w:ascii="Arial" w:hAnsi="Arial" w:cs="Arial"/>
          <w:b/>
          <w:bCs/>
        </w:rPr>
        <w:t>cena 100 %.</w:t>
      </w:r>
    </w:p>
    <w:p w14:paraId="66CE3326" w14:textId="65D8FDCE" w:rsidR="003A7058" w:rsidRPr="005D5402" w:rsidRDefault="003A7058" w:rsidP="00052006">
      <w:pPr>
        <w:pStyle w:val="Akapitzlist"/>
        <w:numPr>
          <w:ilvl w:val="0"/>
          <w:numId w:val="52"/>
        </w:numPr>
        <w:spacing w:line="360" w:lineRule="auto"/>
        <w:ind w:left="0" w:hanging="284"/>
        <w:rPr>
          <w:rFonts w:ascii="Arial" w:eastAsia="Calibri" w:hAnsi="Arial" w:cs="Arial"/>
          <w:lang w:val="x-none" w:eastAsia="en-US"/>
        </w:rPr>
      </w:pPr>
      <w:r w:rsidRPr="005D5402">
        <w:rPr>
          <w:rFonts w:ascii="Arial" w:hAnsi="Arial" w:cs="Arial"/>
        </w:rPr>
        <w:t xml:space="preserve">W </w:t>
      </w:r>
      <w:r w:rsidR="00050AB8" w:rsidRPr="00052006">
        <w:rPr>
          <w:rFonts w:ascii="Arial" w:hAnsi="Arial" w:cs="Arial"/>
        </w:rPr>
        <w:t>formularzu o</w:t>
      </w:r>
      <w:r w:rsidRPr="005D5402">
        <w:rPr>
          <w:rFonts w:ascii="Arial" w:hAnsi="Arial" w:cs="Arial"/>
        </w:rPr>
        <w:t>fert</w:t>
      </w:r>
      <w:r w:rsidR="00050AB8" w:rsidRPr="00052006">
        <w:rPr>
          <w:rFonts w:ascii="Arial" w:hAnsi="Arial" w:cs="Arial"/>
        </w:rPr>
        <w:t xml:space="preserve">owym </w:t>
      </w:r>
      <w:r w:rsidRPr="005D5402">
        <w:rPr>
          <w:rFonts w:ascii="Arial" w:hAnsi="Arial" w:cs="Arial"/>
        </w:rPr>
        <w:t>Wykonawca jest obowiązany podać cenę brutto</w:t>
      </w:r>
      <w:r w:rsidRPr="005D5402">
        <w:rPr>
          <w:rFonts w:ascii="Arial" w:hAnsi="Arial" w:cs="Arial"/>
          <w:b/>
        </w:rPr>
        <w:t xml:space="preserve"> </w:t>
      </w:r>
      <w:r w:rsidRPr="005D5402">
        <w:rPr>
          <w:rFonts w:ascii="Arial" w:hAnsi="Arial" w:cs="Arial"/>
        </w:rPr>
        <w:t xml:space="preserve">usługi w </w:t>
      </w:r>
      <w:r w:rsidR="00050AB8" w:rsidRPr="00052006">
        <w:rPr>
          <w:rFonts w:ascii="Arial" w:hAnsi="Arial" w:cs="Arial"/>
        </w:rPr>
        <w:t>zł polskich.</w:t>
      </w:r>
      <w:r w:rsidR="004B713F" w:rsidRPr="00052006">
        <w:rPr>
          <w:rFonts w:ascii="Arial" w:hAnsi="Arial" w:cs="Arial"/>
        </w:rPr>
        <w:t xml:space="preserve"> </w:t>
      </w:r>
      <w:r w:rsidRPr="005D5402">
        <w:rPr>
          <w:rFonts w:ascii="Arial" w:eastAsia="Calibri" w:hAnsi="Arial" w:cs="Arial"/>
          <w:b/>
          <w:lang w:val="x-none" w:eastAsia="en-US"/>
        </w:rPr>
        <w:t>Cena powinna obejmować wszystkie koszty i składniki związane z wykonaniem zamówienia</w:t>
      </w:r>
      <w:r w:rsidRPr="005D5402">
        <w:rPr>
          <w:rFonts w:ascii="Arial" w:eastAsia="Calibri" w:hAnsi="Arial" w:cs="Arial"/>
          <w:b/>
          <w:lang w:eastAsia="en-US"/>
        </w:rPr>
        <w:t xml:space="preserve"> </w:t>
      </w:r>
      <w:r w:rsidRPr="005D5402">
        <w:rPr>
          <w:rFonts w:ascii="Arial" w:eastAsia="Calibri" w:hAnsi="Arial" w:cs="Arial"/>
          <w:b/>
          <w:lang w:val="x-none" w:eastAsia="en-US"/>
        </w:rPr>
        <w:t>i uwzględniać cały zakres przedmiotu zamówienia</w:t>
      </w:r>
      <w:r w:rsidRPr="005D5402">
        <w:rPr>
          <w:rFonts w:ascii="Arial" w:eastAsia="Calibri" w:hAnsi="Arial" w:cs="Arial"/>
          <w:lang w:val="x-none" w:eastAsia="en-US"/>
        </w:rPr>
        <w:t>.</w:t>
      </w:r>
      <w:r w:rsidR="004B713F" w:rsidRPr="00052006">
        <w:rPr>
          <w:rFonts w:ascii="Arial" w:eastAsia="Calibri" w:hAnsi="Arial" w:cs="Arial"/>
          <w:lang w:val="x-none" w:eastAsia="en-US"/>
        </w:rPr>
        <w:br/>
      </w:r>
      <w:r w:rsidRPr="005D5402">
        <w:rPr>
          <w:rFonts w:ascii="Arial" w:eastAsia="Calibri" w:hAnsi="Arial" w:cs="Arial"/>
          <w:lang w:val="x-none" w:eastAsia="en-US"/>
        </w:rPr>
        <w:t xml:space="preserve">Określona w </w:t>
      </w:r>
      <w:r w:rsidR="00050AB8" w:rsidRPr="00052006">
        <w:rPr>
          <w:rFonts w:ascii="Arial" w:eastAsia="Calibri" w:hAnsi="Arial" w:cs="Arial"/>
          <w:lang w:val="x-none" w:eastAsia="en-US"/>
        </w:rPr>
        <w:t>f</w:t>
      </w:r>
      <w:r w:rsidRPr="005D5402">
        <w:rPr>
          <w:rFonts w:ascii="Arial" w:eastAsia="Calibri" w:hAnsi="Arial" w:cs="Arial"/>
          <w:lang w:val="x-none" w:eastAsia="en-US"/>
        </w:rPr>
        <w:t xml:space="preserve">ormularzu cena jest ceną brutto, </w:t>
      </w:r>
      <w:r w:rsidRPr="005D5402">
        <w:rPr>
          <w:rFonts w:ascii="Arial" w:eastAsia="Calibri" w:hAnsi="Arial" w:cs="Arial"/>
          <w:lang w:eastAsia="en-US"/>
        </w:rPr>
        <w:t xml:space="preserve">uwzględniającą </w:t>
      </w:r>
      <w:r w:rsidRPr="005D5402">
        <w:rPr>
          <w:rFonts w:ascii="Arial" w:eastAsia="Calibri" w:hAnsi="Arial" w:cs="Arial"/>
          <w:lang w:val="x-none" w:eastAsia="en-US"/>
        </w:rPr>
        <w:t>podatek od towarów i usług</w:t>
      </w:r>
      <w:r w:rsidRPr="005D5402">
        <w:rPr>
          <w:rFonts w:ascii="Arial" w:eastAsia="Calibri" w:hAnsi="Arial" w:cs="Arial"/>
          <w:lang w:eastAsia="en-US"/>
        </w:rPr>
        <w:t>,</w:t>
      </w:r>
      <w:r w:rsidRPr="005D5402">
        <w:rPr>
          <w:rFonts w:ascii="Arial" w:eastAsia="Calibri" w:hAnsi="Arial" w:cs="Arial"/>
          <w:lang w:val="x-none" w:eastAsia="en-US"/>
        </w:rPr>
        <w:t xml:space="preserve"> zgodny z obowiązującymi przepisami, a wybór oferty nie będzie prowadzić do powstania obowiązku podatkowego u Zamawiającego</w:t>
      </w:r>
      <w:r w:rsidR="000475A1">
        <w:rPr>
          <w:rFonts w:ascii="Arial" w:eastAsia="Calibri" w:hAnsi="Arial" w:cs="Arial"/>
          <w:lang w:val="x-none" w:eastAsia="en-US"/>
        </w:rPr>
        <w:t>.</w:t>
      </w:r>
    </w:p>
    <w:p w14:paraId="743FFA77" w14:textId="77777777" w:rsidR="005D5402" w:rsidRDefault="003A7058" w:rsidP="00052006">
      <w:pPr>
        <w:pStyle w:val="Akapitzlist"/>
        <w:numPr>
          <w:ilvl w:val="0"/>
          <w:numId w:val="52"/>
        </w:numPr>
        <w:spacing w:line="360" w:lineRule="auto"/>
        <w:ind w:left="0" w:hanging="284"/>
        <w:rPr>
          <w:rFonts w:ascii="Arial" w:eastAsia="Calibri" w:hAnsi="Arial" w:cs="Arial"/>
          <w:lang w:val="x-none" w:eastAsia="en-US"/>
        </w:rPr>
      </w:pPr>
      <w:r w:rsidRPr="005D5402">
        <w:rPr>
          <w:rFonts w:ascii="Arial" w:eastAsia="Calibri" w:hAnsi="Arial" w:cs="Arial"/>
          <w:lang w:val="x-none" w:eastAsia="en-US"/>
        </w:rPr>
        <w:t>Cena powinna być z dokładnością do w dwóch miejsc po przecinku</w:t>
      </w:r>
      <w:r w:rsidRPr="005D5402">
        <w:rPr>
          <w:rFonts w:ascii="Arial" w:eastAsia="Calibri" w:hAnsi="Arial" w:cs="Arial"/>
          <w:lang w:eastAsia="en-US"/>
        </w:rPr>
        <w:t>,</w:t>
      </w:r>
      <w:r w:rsidRPr="005D5402">
        <w:rPr>
          <w:rFonts w:ascii="Arial" w:eastAsia="Calibri" w:hAnsi="Arial" w:cs="Arial"/>
          <w:lang w:val="x-none" w:eastAsia="en-US"/>
        </w:rPr>
        <w:t xml:space="preserve"> tj. w zaokrągleniu do pełnych groszy. Przyjmuje się matematyczną zasadę zaokrąglania.</w:t>
      </w:r>
    </w:p>
    <w:p w14:paraId="24E36A37" w14:textId="508DBD2C" w:rsidR="005D5402" w:rsidRPr="00052006" w:rsidRDefault="005D5402" w:rsidP="00052006">
      <w:pPr>
        <w:pStyle w:val="Akapitzlist"/>
        <w:numPr>
          <w:ilvl w:val="0"/>
          <w:numId w:val="52"/>
        </w:numPr>
        <w:spacing w:line="360" w:lineRule="auto"/>
        <w:ind w:left="0" w:hanging="284"/>
        <w:rPr>
          <w:rFonts w:ascii="Arial" w:eastAsia="Calibri" w:hAnsi="Arial" w:cs="Arial"/>
          <w:lang w:val="x-none" w:eastAsia="en-US"/>
        </w:rPr>
      </w:pPr>
      <w:r w:rsidRPr="00052006">
        <w:rPr>
          <w:rFonts w:ascii="Arial" w:eastAsia="Calibri" w:hAnsi="Arial" w:cs="Arial"/>
          <w:lang w:eastAsia="en-US"/>
        </w:rPr>
        <w:t>Jeżeli w postępowaniu o udzielenie zamówienia, w którym jedynym kryterium oceny ofert jest cena lub koszt, nie można dokonać wyboru oferty najkorzystniejszej ze względu na to, że zostały złożone oferty o takiej samej cenie lub koszcie, zamawiający wzywa wykonawców do złożenia w określonym terminie ofert dodatkowych. Wykonawcy składający oferty dodatkowe nie mogą zaoferować cen lub kosztów wyższych niż zaoferowane w pierwotnie złożonych ofertach.</w:t>
      </w:r>
    </w:p>
    <w:p w14:paraId="5C932261" w14:textId="2018B58D" w:rsidR="005D5402" w:rsidRPr="00052006" w:rsidRDefault="005D5402" w:rsidP="00052006">
      <w:pPr>
        <w:pStyle w:val="Akapitzlist"/>
        <w:numPr>
          <w:ilvl w:val="0"/>
          <w:numId w:val="52"/>
        </w:numPr>
        <w:spacing w:line="360" w:lineRule="auto"/>
        <w:ind w:left="0" w:hanging="284"/>
        <w:rPr>
          <w:rFonts w:ascii="Arial" w:eastAsia="Calibri" w:hAnsi="Arial" w:cs="Arial"/>
          <w:lang w:val="x-none" w:eastAsia="en-US"/>
        </w:rPr>
      </w:pPr>
      <w:r w:rsidRPr="00052006">
        <w:rPr>
          <w:rFonts w:ascii="Arial" w:eastAsia="Calibri" w:hAnsi="Arial" w:cs="Arial"/>
          <w:lang w:eastAsia="en-US"/>
        </w:rPr>
        <w:t>Zamawiający poprawi w ofercie:</w:t>
      </w:r>
    </w:p>
    <w:p w14:paraId="139ABC7B" w14:textId="55B92A0F" w:rsidR="005D5402" w:rsidRPr="00052006" w:rsidRDefault="005D5402" w:rsidP="00052006">
      <w:pPr>
        <w:pStyle w:val="Akapitzlist"/>
        <w:numPr>
          <w:ilvl w:val="0"/>
          <w:numId w:val="53"/>
        </w:numPr>
        <w:spacing w:line="360" w:lineRule="auto"/>
        <w:ind w:left="0" w:hanging="284"/>
        <w:rPr>
          <w:rFonts w:ascii="Arial" w:eastAsia="Calibri" w:hAnsi="Arial" w:cs="Arial"/>
          <w:lang w:eastAsia="en-US"/>
        </w:rPr>
      </w:pPr>
      <w:r w:rsidRPr="00052006">
        <w:rPr>
          <w:rFonts w:ascii="Arial" w:eastAsia="Calibri" w:hAnsi="Arial" w:cs="Arial"/>
          <w:lang w:eastAsia="en-US"/>
        </w:rPr>
        <w:t>oczywiste omyłki pisarskie,</w:t>
      </w:r>
    </w:p>
    <w:p w14:paraId="490FDAAE" w14:textId="27757C26" w:rsidR="005D5402" w:rsidRDefault="005D5402" w:rsidP="00C60714">
      <w:pPr>
        <w:pStyle w:val="Akapitzlist"/>
        <w:numPr>
          <w:ilvl w:val="0"/>
          <w:numId w:val="53"/>
        </w:numPr>
        <w:spacing w:line="360" w:lineRule="auto"/>
        <w:ind w:left="0" w:hanging="284"/>
        <w:rPr>
          <w:rFonts w:ascii="Arial" w:eastAsia="Calibri" w:hAnsi="Arial" w:cs="Arial"/>
          <w:lang w:eastAsia="en-US"/>
        </w:rPr>
      </w:pPr>
      <w:r w:rsidRPr="00052006">
        <w:rPr>
          <w:rFonts w:ascii="Arial" w:eastAsia="Calibri" w:hAnsi="Arial" w:cs="Arial"/>
          <w:lang w:eastAsia="en-US"/>
        </w:rPr>
        <w:t>oczywiste omyłki rachunkowe, z uwzględnieniem konsekwencji rachunkowych dokonanych poprawek.</w:t>
      </w:r>
    </w:p>
    <w:p w14:paraId="5F2A3396" w14:textId="77777777" w:rsidR="00CE750A" w:rsidRPr="005D5402" w:rsidRDefault="00CE750A" w:rsidP="00052006">
      <w:pPr>
        <w:pStyle w:val="Akapitzlist"/>
        <w:spacing w:line="360" w:lineRule="auto"/>
        <w:ind w:left="0"/>
        <w:rPr>
          <w:rFonts w:ascii="Arial" w:eastAsia="Calibri" w:hAnsi="Arial" w:cs="Arial"/>
          <w:lang w:eastAsia="en-US"/>
        </w:rPr>
      </w:pPr>
    </w:p>
    <w:p w14:paraId="0EDF177C" w14:textId="467A9A27" w:rsidR="00220D8A" w:rsidRPr="00052006" w:rsidRDefault="00220D8A" w:rsidP="00052006">
      <w:pPr>
        <w:pStyle w:val="Akapitzlist"/>
        <w:shd w:val="clear" w:color="auto" w:fill="B4C6E7" w:themeFill="accent1" w:themeFillTint="66"/>
        <w:suppressAutoHyphens/>
        <w:spacing w:before="120" w:after="120" w:line="360" w:lineRule="auto"/>
        <w:ind w:left="0"/>
        <w:rPr>
          <w:rFonts w:ascii="Arial" w:hAnsi="Arial" w:cs="Arial"/>
          <w:b/>
        </w:rPr>
      </w:pPr>
      <w:r w:rsidRPr="00052006">
        <w:rPr>
          <w:rFonts w:ascii="Arial" w:hAnsi="Arial" w:cs="Arial"/>
          <w:b/>
        </w:rPr>
        <w:t>5. WARUNKI UDZIAŁU W POSTĘPOWANIU</w:t>
      </w:r>
    </w:p>
    <w:p w14:paraId="742DC3D9" w14:textId="77777777" w:rsidR="00220D8A" w:rsidRPr="00986A3D" w:rsidRDefault="00220D8A" w:rsidP="00220D8A">
      <w:pPr>
        <w:pStyle w:val="Akapitzlist"/>
        <w:suppressAutoHyphens/>
        <w:spacing w:before="120" w:after="120" w:line="360" w:lineRule="auto"/>
        <w:ind w:left="851" w:hanging="425"/>
        <w:rPr>
          <w:rFonts w:ascii="Arial" w:hAnsi="Arial" w:cs="Arial"/>
          <w:bCs/>
        </w:rPr>
      </w:pPr>
    </w:p>
    <w:p w14:paraId="1A1C8636" w14:textId="0610A83D" w:rsidR="00220D8A" w:rsidRPr="00986A3D" w:rsidRDefault="00220D8A" w:rsidP="00052006">
      <w:pPr>
        <w:pStyle w:val="Akapitzlist"/>
        <w:numPr>
          <w:ilvl w:val="0"/>
          <w:numId w:val="46"/>
        </w:numPr>
        <w:suppressAutoHyphens/>
        <w:spacing w:before="120" w:after="120" w:line="360" w:lineRule="auto"/>
        <w:ind w:left="0" w:hanging="284"/>
        <w:rPr>
          <w:rFonts w:ascii="Arial" w:hAnsi="Arial" w:cs="Arial"/>
          <w:bCs/>
        </w:rPr>
      </w:pPr>
      <w:r w:rsidRPr="00986A3D">
        <w:rPr>
          <w:rFonts w:ascii="Arial" w:hAnsi="Arial" w:cs="Arial"/>
          <w:bCs/>
        </w:rPr>
        <w:t>W zapytaniu ofertowym mogą wziąć udział Wykonawcy, w stosunku do których nie otwarto likwidacji, nie ogłoszono upadłości, których aktywami nie zarządza likwidator lub sąd, nie zawarli układu z wierzycielami, których działalność gospodarcza nie jest zawieszona albo nie znajdują się oni w innej tego rodzaju sytuacji wynikającej z podobnej procedury przewidzianej w przepisach miejsca wszczęcia tej procedury.</w:t>
      </w:r>
    </w:p>
    <w:p w14:paraId="118A69FC" w14:textId="269A7013" w:rsidR="00401E31" w:rsidRPr="00DB4363" w:rsidRDefault="00401E31">
      <w:pPr>
        <w:pStyle w:val="Akapitzlist"/>
        <w:numPr>
          <w:ilvl w:val="0"/>
          <w:numId w:val="46"/>
        </w:numPr>
        <w:suppressAutoHyphens/>
        <w:spacing w:before="120" w:after="120" w:line="360" w:lineRule="auto"/>
        <w:ind w:left="0" w:hanging="284"/>
        <w:rPr>
          <w:rFonts w:ascii="Arial" w:hAnsi="Arial" w:cs="Arial"/>
          <w:bCs/>
        </w:rPr>
      </w:pPr>
      <w:r w:rsidRPr="00986A3D">
        <w:rPr>
          <w:rFonts w:ascii="Arial" w:hAnsi="Arial" w:cs="Arial"/>
          <w:bCs/>
        </w:rPr>
        <w:t xml:space="preserve">Z udziału w postępowaniu </w:t>
      </w:r>
      <w:r w:rsidR="001B00D4" w:rsidRPr="00986A3D">
        <w:rPr>
          <w:rFonts w:ascii="Arial" w:hAnsi="Arial" w:cs="Arial"/>
          <w:bCs/>
        </w:rPr>
        <w:t xml:space="preserve">Zamawiający </w:t>
      </w:r>
      <w:r w:rsidRPr="00986A3D">
        <w:rPr>
          <w:rFonts w:ascii="Arial" w:hAnsi="Arial" w:cs="Arial"/>
          <w:bCs/>
        </w:rPr>
        <w:t>wyklucz</w:t>
      </w:r>
      <w:r w:rsidR="001B00D4" w:rsidRPr="00986A3D">
        <w:rPr>
          <w:rFonts w:ascii="Arial" w:hAnsi="Arial" w:cs="Arial"/>
          <w:bCs/>
        </w:rPr>
        <w:t>y</w:t>
      </w:r>
      <w:r w:rsidRPr="00986A3D">
        <w:rPr>
          <w:rFonts w:ascii="Arial" w:hAnsi="Arial" w:cs="Arial"/>
          <w:bCs/>
        </w:rPr>
        <w:t xml:space="preserve"> Wykonawców, którzy w przeszłości </w:t>
      </w:r>
      <w:r w:rsidRPr="00DB4363">
        <w:rPr>
          <w:rFonts w:ascii="Arial" w:hAnsi="Arial" w:cs="Arial"/>
          <w:bCs/>
        </w:rPr>
        <w:t>nienależycie wykonali umowy zawarte z Zamawiającym, w szczególności poprzez ich niewykonanie, wykonanie w sposób wadliwy lub nieterminowy.</w:t>
      </w:r>
    </w:p>
    <w:p w14:paraId="4A33649C" w14:textId="632294B5" w:rsidR="00220D8A" w:rsidRDefault="00220D8A" w:rsidP="00DB4363">
      <w:pPr>
        <w:pStyle w:val="Akapitzlist"/>
        <w:numPr>
          <w:ilvl w:val="0"/>
          <w:numId w:val="46"/>
        </w:numPr>
        <w:suppressAutoHyphens/>
        <w:spacing w:before="120" w:after="120" w:line="360" w:lineRule="auto"/>
        <w:ind w:left="0" w:hanging="284"/>
        <w:rPr>
          <w:rFonts w:ascii="Arial" w:hAnsi="Arial" w:cs="Arial"/>
        </w:rPr>
      </w:pPr>
      <w:r w:rsidRPr="00052006">
        <w:rPr>
          <w:rFonts w:ascii="Arial" w:hAnsi="Arial" w:cs="Arial"/>
        </w:rPr>
        <w:t xml:space="preserve">W zapytaniu ofertowym mogą wziąć udział Wykonawcy, w stosunku do których nie zachodzą przesłanki wykluczenia z postępowania na podstawie art. 7 ust. 1 ustawy z dnia 13 kwietnia </w:t>
      </w:r>
      <w:r w:rsidRPr="00052006">
        <w:rPr>
          <w:rFonts w:ascii="Arial" w:hAnsi="Arial" w:cs="Arial"/>
        </w:rPr>
        <w:lastRenderedPageBreak/>
        <w:t>2022 r. o szczególnych rozwiązaniach w zakresie przeciwdziałania wspieraniu agresji na Ukrainę oraz służących ochronie bezpieczeństwa narodowego.</w:t>
      </w:r>
    </w:p>
    <w:p w14:paraId="4319C591" w14:textId="77777777" w:rsidR="00010018" w:rsidRDefault="00DB4363" w:rsidP="00DB4363">
      <w:pPr>
        <w:pStyle w:val="Akapitzlist"/>
        <w:numPr>
          <w:ilvl w:val="0"/>
          <w:numId w:val="46"/>
        </w:numPr>
        <w:suppressAutoHyphens/>
        <w:spacing w:before="120" w:after="120" w:line="360" w:lineRule="auto"/>
        <w:ind w:left="0" w:hanging="284"/>
        <w:rPr>
          <w:rFonts w:ascii="Arial" w:hAnsi="Arial" w:cs="Arial"/>
        </w:rPr>
      </w:pPr>
      <w:r w:rsidRPr="00052006">
        <w:rPr>
          <w:rFonts w:ascii="Arial" w:hAnsi="Arial" w:cs="Arial"/>
        </w:rPr>
        <w:t xml:space="preserve">Do oferty Wykonawca dołącza w celu potwierdzenia, że nie podlega wykluczeniu aktualne na dzień składania ofert oświadczenie o braku podstaw wykluczenia z postepowania </w:t>
      </w:r>
    </w:p>
    <w:p w14:paraId="360B33AE" w14:textId="31994C68" w:rsidR="00DB4363" w:rsidRDefault="00DB4363" w:rsidP="00DB4363">
      <w:pPr>
        <w:pStyle w:val="Akapitzlist"/>
        <w:numPr>
          <w:ilvl w:val="0"/>
          <w:numId w:val="46"/>
        </w:numPr>
        <w:suppressAutoHyphens/>
        <w:spacing w:before="120" w:after="120" w:line="360" w:lineRule="auto"/>
        <w:ind w:left="0" w:hanging="284"/>
        <w:rPr>
          <w:rFonts w:ascii="Arial" w:hAnsi="Arial" w:cs="Arial"/>
        </w:rPr>
      </w:pPr>
      <w:r w:rsidRPr="00052006">
        <w:rPr>
          <w:rFonts w:ascii="Arial" w:hAnsi="Arial" w:cs="Arial"/>
        </w:rPr>
        <w:t xml:space="preserve">W przypadku wspólnego ubiegania się o zamówienie przez Wykonawców (dotyczy również wspólników spółki cywilnej) </w:t>
      </w:r>
      <w:r w:rsidR="00010018">
        <w:rPr>
          <w:rFonts w:ascii="Arial" w:hAnsi="Arial" w:cs="Arial"/>
        </w:rPr>
        <w:t xml:space="preserve">ww. </w:t>
      </w:r>
      <w:r w:rsidRPr="00052006">
        <w:rPr>
          <w:rFonts w:ascii="Arial" w:hAnsi="Arial" w:cs="Arial"/>
        </w:rPr>
        <w:t>oświadczenie</w:t>
      </w:r>
      <w:r w:rsidR="00010018">
        <w:rPr>
          <w:rFonts w:ascii="Arial" w:hAnsi="Arial" w:cs="Arial"/>
        </w:rPr>
        <w:t xml:space="preserve"> </w:t>
      </w:r>
      <w:r w:rsidRPr="00052006">
        <w:rPr>
          <w:rFonts w:ascii="Arial" w:hAnsi="Arial" w:cs="Arial"/>
        </w:rPr>
        <w:t>składa każdy z Wykonawców wspólnie ubiegających się o zamówienie.</w:t>
      </w:r>
    </w:p>
    <w:p w14:paraId="54971F18" w14:textId="56D67695" w:rsidR="00010018" w:rsidRPr="00052006" w:rsidRDefault="00010018" w:rsidP="00052006">
      <w:pPr>
        <w:pStyle w:val="Akapitzlist"/>
        <w:numPr>
          <w:ilvl w:val="0"/>
          <w:numId w:val="46"/>
        </w:numPr>
        <w:suppressAutoHyphens/>
        <w:spacing w:before="120" w:after="120" w:line="360" w:lineRule="auto"/>
        <w:ind w:left="0" w:hanging="284"/>
        <w:rPr>
          <w:rFonts w:ascii="Arial" w:hAnsi="Arial" w:cs="Arial"/>
        </w:rPr>
      </w:pPr>
      <w:r w:rsidRPr="00010018">
        <w:rPr>
          <w:rFonts w:ascii="Arial" w:hAnsi="Arial" w:cs="Arial"/>
        </w:rPr>
        <w:t>Oferta wykonawcy wykluczonego z postępowania zostanie odrzucona jako, że została złożona przez Wykonawcę niespełniającego warunków udziału w procedurze</w:t>
      </w:r>
    </w:p>
    <w:p w14:paraId="24E2E114" w14:textId="77777777" w:rsidR="00686CE8" w:rsidRPr="00052006" w:rsidRDefault="00686CE8" w:rsidP="00052006">
      <w:pPr>
        <w:rPr>
          <w:rFonts w:eastAsia="DengXian"/>
        </w:rPr>
      </w:pPr>
    </w:p>
    <w:p w14:paraId="7791EF3E" w14:textId="6FC88B11" w:rsidR="00D46458" w:rsidRPr="00052006" w:rsidRDefault="00D46458" w:rsidP="00052006">
      <w:pPr>
        <w:pStyle w:val="Akapitzlist"/>
        <w:numPr>
          <w:ilvl w:val="0"/>
          <w:numId w:val="27"/>
        </w:numPr>
        <w:shd w:val="clear" w:color="auto" w:fill="B4C6E7" w:themeFill="accent1" w:themeFillTint="66"/>
        <w:rPr>
          <w:rFonts w:ascii="Arial" w:hAnsi="Arial" w:cs="Arial"/>
          <w:b/>
          <w:bCs/>
        </w:rPr>
      </w:pPr>
      <w:r w:rsidRPr="00052006">
        <w:rPr>
          <w:rFonts w:ascii="Arial" w:hAnsi="Arial" w:cs="Arial"/>
          <w:b/>
          <w:bCs/>
        </w:rPr>
        <w:t xml:space="preserve">PRZYGOTOWANIE OFERTY </w:t>
      </w:r>
    </w:p>
    <w:p w14:paraId="7B13280D" w14:textId="77777777" w:rsidR="00D46458" w:rsidRPr="00052006" w:rsidRDefault="00D46458" w:rsidP="00052006">
      <w:pPr>
        <w:pStyle w:val="Akapitzlist"/>
        <w:spacing w:line="360" w:lineRule="auto"/>
        <w:jc w:val="both"/>
        <w:rPr>
          <w:rFonts w:ascii="Arial" w:hAnsi="Arial" w:cs="Arial"/>
        </w:rPr>
      </w:pPr>
    </w:p>
    <w:p w14:paraId="656FD66F" w14:textId="78D663A3" w:rsidR="00686CE8" w:rsidRPr="00052006" w:rsidRDefault="00686CE8" w:rsidP="00052006">
      <w:pPr>
        <w:pStyle w:val="Akapitzlist"/>
        <w:numPr>
          <w:ilvl w:val="0"/>
          <w:numId w:val="49"/>
        </w:numPr>
        <w:spacing w:line="360" w:lineRule="auto"/>
        <w:ind w:left="142"/>
        <w:jc w:val="both"/>
        <w:rPr>
          <w:rFonts w:ascii="Arial" w:hAnsi="Arial" w:cs="Arial"/>
        </w:rPr>
      </w:pPr>
      <w:r w:rsidRPr="00052006">
        <w:rPr>
          <w:rFonts w:ascii="Arial" w:hAnsi="Arial" w:cs="Arial"/>
        </w:rPr>
        <w:t>Niniejsze zapytanie ofertowe nie jest prowadzone w oparciu o przepisy ustawy z dnia 11 września 2019 r. Prawo zamówień publicznych.</w:t>
      </w:r>
    </w:p>
    <w:p w14:paraId="0E824ED9" w14:textId="5FA225F8" w:rsidR="00686CE8" w:rsidRPr="00052006" w:rsidRDefault="00686CE8" w:rsidP="00052006">
      <w:pPr>
        <w:numPr>
          <w:ilvl w:val="0"/>
          <w:numId w:val="49"/>
        </w:numPr>
        <w:spacing w:line="360" w:lineRule="auto"/>
        <w:ind w:left="142"/>
        <w:jc w:val="both"/>
        <w:rPr>
          <w:rFonts w:ascii="Arial" w:hAnsi="Arial" w:cs="Arial"/>
          <w:sz w:val="22"/>
          <w:szCs w:val="22"/>
          <w:lang w:eastAsia="zh-CN"/>
        </w:rPr>
      </w:pPr>
      <w:r w:rsidRPr="00052006">
        <w:rPr>
          <w:rFonts w:ascii="Arial" w:hAnsi="Arial" w:cs="Arial"/>
          <w:sz w:val="22"/>
          <w:szCs w:val="22"/>
          <w:lang w:eastAsia="zh-CN"/>
        </w:rPr>
        <w:t>Wykonawcy składającemu oferty nie przysługują środki ochrony prawnej w postaci odwołania od czynności Zmawiającego.</w:t>
      </w:r>
    </w:p>
    <w:p w14:paraId="38178B3D" w14:textId="7FD79352" w:rsidR="00686CE8" w:rsidRPr="00052006" w:rsidRDefault="00686CE8" w:rsidP="00052006">
      <w:pPr>
        <w:numPr>
          <w:ilvl w:val="0"/>
          <w:numId w:val="49"/>
        </w:numPr>
        <w:spacing w:line="360" w:lineRule="auto"/>
        <w:ind w:left="142"/>
        <w:jc w:val="both"/>
        <w:rPr>
          <w:rFonts w:ascii="Arial" w:hAnsi="Arial" w:cs="Arial"/>
          <w:sz w:val="22"/>
          <w:szCs w:val="22"/>
          <w:lang w:eastAsia="zh-CN"/>
        </w:rPr>
      </w:pPr>
      <w:r w:rsidRPr="00052006">
        <w:rPr>
          <w:rFonts w:ascii="Arial" w:hAnsi="Arial" w:cs="Arial"/>
          <w:sz w:val="22"/>
          <w:szCs w:val="22"/>
          <w:lang w:eastAsia="zh-CN"/>
        </w:rPr>
        <w:t>Z</w:t>
      </w:r>
      <w:r w:rsidR="00DC5BD6">
        <w:rPr>
          <w:rFonts w:ascii="Arial" w:hAnsi="Arial" w:cs="Arial"/>
          <w:sz w:val="22"/>
          <w:szCs w:val="22"/>
          <w:lang w:eastAsia="zh-CN"/>
        </w:rPr>
        <w:t>a</w:t>
      </w:r>
      <w:r w:rsidRPr="00052006">
        <w:rPr>
          <w:rFonts w:ascii="Arial" w:hAnsi="Arial" w:cs="Arial"/>
          <w:sz w:val="22"/>
          <w:szCs w:val="22"/>
          <w:lang w:eastAsia="zh-CN"/>
        </w:rPr>
        <w:t>mawiający może nie dokonać wyboru oferty najkorzystniejszej i unieważnić zapytanie ofertowe bez podania przyczyny</w:t>
      </w:r>
      <w:r w:rsidR="002A6CEE" w:rsidRPr="00052006">
        <w:rPr>
          <w:rFonts w:ascii="Arial" w:hAnsi="Arial" w:cs="Arial"/>
          <w:sz w:val="22"/>
          <w:szCs w:val="22"/>
          <w:lang w:eastAsia="zh-CN"/>
        </w:rPr>
        <w:t xml:space="preserve"> na każdym etapie zapytania ofertowego</w:t>
      </w:r>
      <w:r w:rsidRPr="00052006">
        <w:rPr>
          <w:rFonts w:ascii="Arial" w:hAnsi="Arial" w:cs="Arial"/>
          <w:sz w:val="22"/>
          <w:szCs w:val="22"/>
          <w:lang w:eastAsia="zh-CN"/>
        </w:rPr>
        <w:t>.</w:t>
      </w:r>
    </w:p>
    <w:p w14:paraId="7A4563AC" w14:textId="75BD1F42" w:rsidR="00686CE8" w:rsidRPr="00052006" w:rsidRDefault="00686CE8" w:rsidP="00052006">
      <w:pPr>
        <w:numPr>
          <w:ilvl w:val="0"/>
          <w:numId w:val="49"/>
        </w:numPr>
        <w:spacing w:line="360" w:lineRule="auto"/>
        <w:ind w:left="142"/>
        <w:jc w:val="both"/>
        <w:rPr>
          <w:rFonts w:ascii="Arial" w:hAnsi="Arial" w:cs="Arial"/>
          <w:sz w:val="22"/>
          <w:szCs w:val="22"/>
          <w:lang w:eastAsia="zh-CN"/>
        </w:rPr>
      </w:pPr>
      <w:r w:rsidRPr="00052006">
        <w:rPr>
          <w:rFonts w:ascii="Arial" w:hAnsi="Arial" w:cs="Arial"/>
          <w:sz w:val="22"/>
          <w:szCs w:val="22"/>
        </w:rPr>
        <w:t xml:space="preserve">W przypadku wyboru oferty najkorzystniejszej, a także podjęcia decyzji o unieważnieniu, odstąpieniu, powtórzeniu zapytania ofertowego, Zamawiający </w:t>
      </w:r>
      <w:r w:rsidR="002A6CEE" w:rsidRPr="00052006">
        <w:rPr>
          <w:rFonts w:ascii="Arial" w:hAnsi="Arial" w:cs="Arial"/>
          <w:sz w:val="22"/>
          <w:szCs w:val="22"/>
        </w:rPr>
        <w:t>zamieści taka informację z</w:t>
      </w:r>
      <w:r w:rsidRPr="00052006">
        <w:rPr>
          <w:rFonts w:ascii="Arial" w:hAnsi="Arial" w:cs="Arial"/>
          <w:sz w:val="22"/>
          <w:szCs w:val="22"/>
        </w:rPr>
        <w:t>a pośrednictwem</w:t>
      </w:r>
      <w:r w:rsidR="002A6CEE" w:rsidRPr="00052006">
        <w:rPr>
          <w:rFonts w:ascii="Arial" w:hAnsi="Arial" w:cs="Arial"/>
          <w:sz w:val="22"/>
          <w:szCs w:val="22"/>
        </w:rPr>
        <w:t xml:space="preserve"> strony internetowej</w:t>
      </w:r>
      <w:r w:rsidRPr="00052006">
        <w:rPr>
          <w:rFonts w:ascii="Arial" w:hAnsi="Arial" w:cs="Arial"/>
          <w:sz w:val="22"/>
          <w:szCs w:val="22"/>
        </w:rPr>
        <w:t xml:space="preserve"> </w:t>
      </w:r>
      <w:r w:rsidR="002A6CEE" w:rsidRPr="00052006">
        <w:rPr>
          <w:rFonts w:ascii="Arial" w:hAnsi="Arial" w:cs="Arial"/>
          <w:sz w:val="22"/>
          <w:szCs w:val="22"/>
        </w:rPr>
        <w:t>– BIP.</w:t>
      </w:r>
    </w:p>
    <w:p w14:paraId="4AE0BD31" w14:textId="77777777" w:rsidR="009F7F7B" w:rsidRPr="009F7F7B" w:rsidRDefault="001D54DD" w:rsidP="00052006">
      <w:pPr>
        <w:pStyle w:val="NormalnyWeb"/>
        <w:numPr>
          <w:ilvl w:val="0"/>
          <w:numId w:val="49"/>
        </w:numPr>
        <w:spacing w:before="0" w:beforeAutospacing="0" w:after="0" w:afterAutospacing="0" w:line="360" w:lineRule="auto"/>
        <w:ind w:left="142"/>
        <w:rPr>
          <w:rFonts w:ascii="Arial" w:hAnsi="Arial" w:cs="Arial"/>
          <w:bCs/>
          <w:sz w:val="22"/>
          <w:szCs w:val="22"/>
          <w:u w:val="single"/>
        </w:rPr>
      </w:pPr>
      <w:r w:rsidRPr="00052006">
        <w:rPr>
          <w:rFonts w:ascii="Arial" w:hAnsi="Arial" w:cs="Arial"/>
          <w:bCs/>
          <w:sz w:val="22"/>
          <w:szCs w:val="22"/>
        </w:rPr>
        <w:t>Oferty należy przesłać na formularzu ofertowym (Załącznik nr 1), w formie elektronicznej jako skan</w:t>
      </w:r>
      <w:r w:rsidR="00F76ED3">
        <w:rPr>
          <w:rFonts w:ascii="Arial" w:hAnsi="Arial" w:cs="Arial"/>
          <w:bCs/>
          <w:sz w:val="22"/>
          <w:szCs w:val="22"/>
        </w:rPr>
        <w:t xml:space="preserve"> lub postaci elektronicznej opatrzonej kwalifikowanym podpisem elektronicznym, zaufanym lub osobistym</w:t>
      </w:r>
      <w:r w:rsidRPr="00052006">
        <w:rPr>
          <w:rFonts w:ascii="Arial" w:hAnsi="Arial" w:cs="Arial"/>
          <w:bCs/>
          <w:sz w:val="22"/>
          <w:szCs w:val="22"/>
        </w:rPr>
        <w:t xml:space="preserve"> na adres: </w:t>
      </w:r>
      <w:hyperlink r:id="rId7" w:history="1">
        <w:r w:rsidRPr="00052006">
          <w:rPr>
            <w:rStyle w:val="Hipercze"/>
            <w:rFonts w:ascii="Arial" w:hAnsi="Arial" w:cs="Arial"/>
            <w:sz w:val="22"/>
            <w:szCs w:val="22"/>
          </w:rPr>
          <w:t>projekty.wlasne@wup.lodz.pl</w:t>
        </w:r>
      </w:hyperlink>
      <w:r w:rsidRPr="00052006">
        <w:rPr>
          <w:rFonts w:ascii="Arial" w:hAnsi="Arial" w:cs="Arial"/>
          <w:sz w:val="22"/>
          <w:szCs w:val="22"/>
        </w:rPr>
        <w:t xml:space="preserve"> </w:t>
      </w:r>
      <w:r w:rsidRPr="00052006">
        <w:rPr>
          <w:rFonts w:ascii="Arial" w:hAnsi="Arial" w:cs="Arial"/>
          <w:bCs/>
          <w:sz w:val="22"/>
          <w:szCs w:val="22"/>
        </w:rPr>
        <w:t xml:space="preserve">do dnia </w:t>
      </w:r>
      <w:r w:rsidR="009F7F7B" w:rsidRPr="009F7F7B">
        <w:rPr>
          <w:rFonts w:ascii="Arial" w:hAnsi="Arial" w:cs="Arial"/>
          <w:b/>
          <w:sz w:val="22"/>
          <w:szCs w:val="22"/>
        </w:rPr>
        <w:t>w dniu 08 kwietnia 2026 r. godz. 15:00.</w:t>
      </w:r>
    </w:p>
    <w:p w14:paraId="63F05D0F" w14:textId="463719AC" w:rsidR="001D54DD" w:rsidRPr="00052006" w:rsidRDefault="001D54DD" w:rsidP="00052006">
      <w:pPr>
        <w:pStyle w:val="NormalnyWeb"/>
        <w:numPr>
          <w:ilvl w:val="0"/>
          <w:numId w:val="49"/>
        </w:numPr>
        <w:spacing w:before="0" w:beforeAutospacing="0" w:after="0" w:afterAutospacing="0" w:line="360" w:lineRule="auto"/>
        <w:ind w:left="142"/>
        <w:rPr>
          <w:rFonts w:ascii="Arial" w:hAnsi="Arial" w:cs="Arial"/>
          <w:bCs/>
          <w:sz w:val="22"/>
          <w:szCs w:val="22"/>
          <w:u w:val="single"/>
        </w:rPr>
      </w:pPr>
      <w:r w:rsidRPr="00052006">
        <w:rPr>
          <w:rFonts w:ascii="Arial" w:hAnsi="Arial" w:cs="Arial"/>
          <w:bCs/>
          <w:sz w:val="22"/>
          <w:szCs w:val="22"/>
          <w:u w:val="single"/>
        </w:rPr>
        <w:t>Oferty złożone po terminie nie będą rozpatrywane.</w:t>
      </w:r>
    </w:p>
    <w:p w14:paraId="1E79299E" w14:textId="5397FD1C" w:rsidR="00D776D4" w:rsidRPr="00052006" w:rsidRDefault="001D54DD" w:rsidP="00052006">
      <w:pPr>
        <w:pStyle w:val="Akapitzlist"/>
        <w:numPr>
          <w:ilvl w:val="0"/>
          <w:numId w:val="49"/>
        </w:numPr>
        <w:spacing w:line="360" w:lineRule="auto"/>
        <w:ind w:left="142"/>
        <w:rPr>
          <w:rFonts w:ascii="Arial" w:hAnsi="Arial" w:cs="Arial"/>
          <w:b/>
        </w:rPr>
      </w:pPr>
      <w:r w:rsidRPr="00052006">
        <w:rPr>
          <w:rFonts w:ascii="Arial" w:hAnsi="Arial" w:cs="Arial"/>
          <w:bCs/>
        </w:rPr>
        <w:t xml:space="preserve">Oferty powinny zostać oznaczone w tytule wiadomości tytułem lub sygnaturą postępowania: </w:t>
      </w:r>
      <w:r w:rsidRPr="00052006">
        <w:rPr>
          <w:rFonts w:ascii="Arial" w:hAnsi="Arial" w:cs="Arial"/>
          <w:b/>
        </w:rPr>
        <w:t xml:space="preserve">„Festiwal Zawodów Mundurowych 2026” </w:t>
      </w:r>
      <w:bookmarkStart w:id="2" w:name="_Hlk224289844"/>
      <w:r w:rsidR="00B32BA5" w:rsidRPr="00052006">
        <w:rPr>
          <w:rFonts w:ascii="Arial" w:hAnsi="Arial" w:cs="Arial"/>
          <w:b/>
        </w:rPr>
        <w:t>SP-</w:t>
      </w:r>
      <w:r w:rsidR="00B32BA5">
        <w:rPr>
          <w:rFonts w:ascii="Arial" w:hAnsi="Arial" w:cs="Arial"/>
          <w:b/>
        </w:rPr>
        <w:t>69/26-USL/44</w:t>
      </w:r>
      <w:r w:rsidR="00B32BA5" w:rsidRPr="00B32BA5">
        <w:rPr>
          <w:rFonts w:ascii="Arial" w:hAnsi="Arial" w:cs="Arial"/>
          <w:bCs/>
        </w:rPr>
        <w:t>.</w:t>
      </w:r>
    </w:p>
    <w:bookmarkEnd w:id="2"/>
    <w:p w14:paraId="0265A662" w14:textId="4FA385EA" w:rsidR="00D776D4" w:rsidRDefault="00D776D4" w:rsidP="00D776D4">
      <w:pPr>
        <w:pStyle w:val="Akapitzlist"/>
        <w:numPr>
          <w:ilvl w:val="0"/>
          <w:numId w:val="49"/>
        </w:numPr>
        <w:spacing w:line="360" w:lineRule="auto"/>
        <w:ind w:left="142"/>
        <w:rPr>
          <w:rFonts w:ascii="Arial" w:hAnsi="Arial" w:cs="Arial"/>
          <w:lang w:eastAsia="pl-PL"/>
        </w:rPr>
      </w:pPr>
      <w:r w:rsidRPr="00052006">
        <w:rPr>
          <w:rFonts w:ascii="Arial" w:hAnsi="Arial" w:cs="Arial"/>
          <w:lang w:eastAsia="pl-PL"/>
        </w:rPr>
        <w:t>Oferta powinna być podpisana zgodnie z zasadami reprezentacji wskazanymi we właściwym rejestrze lub ewidencji działalności gospodarczej</w:t>
      </w:r>
      <w:r>
        <w:rPr>
          <w:rFonts w:ascii="Arial" w:hAnsi="Arial" w:cs="Arial"/>
          <w:lang w:eastAsia="pl-PL"/>
        </w:rPr>
        <w:t xml:space="preserve">. </w:t>
      </w:r>
      <w:r w:rsidR="001D3DEA" w:rsidRPr="00052006">
        <w:rPr>
          <w:rFonts w:ascii="Arial" w:hAnsi="Arial" w:cs="Arial"/>
          <w:u w:val="single"/>
          <w:lang w:eastAsia="pl-PL"/>
        </w:rPr>
        <w:t>W przypadku podpisania oferty przez pełnomocnika należy dołączyć dokument, z którego wynika upoważnienie do reprezentacji Wykonawcy.</w:t>
      </w:r>
    </w:p>
    <w:p w14:paraId="6325FAB6" w14:textId="77777777" w:rsidR="00AF774D" w:rsidRDefault="00D776D4" w:rsidP="00D776D4">
      <w:pPr>
        <w:pStyle w:val="Akapitzlist"/>
        <w:numPr>
          <w:ilvl w:val="0"/>
          <w:numId w:val="49"/>
        </w:numPr>
        <w:spacing w:line="360" w:lineRule="auto"/>
        <w:ind w:left="142"/>
        <w:rPr>
          <w:rFonts w:ascii="Arial" w:hAnsi="Arial" w:cs="Arial"/>
          <w:lang w:eastAsia="pl-PL"/>
        </w:rPr>
      </w:pPr>
      <w:r w:rsidRPr="00052006">
        <w:rPr>
          <w:rFonts w:ascii="Arial" w:hAnsi="Arial" w:cs="Arial"/>
        </w:rPr>
        <w:t xml:space="preserve">Wykonawcy składający ofertę wspólną mogą ustanowić pełnomocnika do reprezentowania ich w postepowaniu albo reprezentowania ich w postępowaniu i zawarcia umowy. W tym przypadku do oferty winno być załączone pełnomocnictwo ustanawiające pełnomocnika. </w:t>
      </w:r>
    </w:p>
    <w:p w14:paraId="583D625A" w14:textId="130C8A65" w:rsidR="00D776D4" w:rsidRPr="00052006" w:rsidRDefault="00D776D4" w:rsidP="00052006">
      <w:pPr>
        <w:pStyle w:val="Akapitzlist"/>
        <w:spacing w:line="360" w:lineRule="auto"/>
        <w:ind w:left="142"/>
        <w:rPr>
          <w:rFonts w:ascii="Arial" w:hAnsi="Arial" w:cs="Arial"/>
          <w:lang w:eastAsia="pl-PL"/>
        </w:rPr>
      </w:pPr>
      <w:r w:rsidRPr="00052006">
        <w:rPr>
          <w:rFonts w:ascii="Arial" w:hAnsi="Arial" w:cs="Arial"/>
        </w:rPr>
        <w:lastRenderedPageBreak/>
        <w:t>Dokument potwierdzający ustanowienie pełnomocnika musi zawierać: Wykonawców ubiegających się wspólnie o udzielenie zamówienia, ustanowionego pełnomocnika oraz zakres jego umocowania, a także oświadczenie o przyjęciu wspólnej solidarnej odpowiedzialności za wykonanie lub nienależyte wykonanie zamówienia, podpisany przez wszystkich Wykonawców ubiegających się wspólnie o zamówienie publiczne. Podpisy muszą zostać złożone przez osoby uprawnione do składania oświadczeń woli wymienione we właściwym rejestrze. Dokument pełnomocnika należy przedstawić w formie oryginału lub poświadczony notarialnie. Wszelka korespondencja oraz rozliczenia dokonywane będą wyłącznie z podmiotem występującym jako pełnomocnik.</w:t>
      </w:r>
    </w:p>
    <w:p w14:paraId="6991985F" w14:textId="77777777" w:rsidR="00D776D4" w:rsidRPr="00052006" w:rsidRDefault="00D776D4" w:rsidP="00D776D4">
      <w:pPr>
        <w:pStyle w:val="Akapitzlist"/>
        <w:numPr>
          <w:ilvl w:val="0"/>
          <w:numId w:val="49"/>
        </w:numPr>
        <w:spacing w:line="360" w:lineRule="auto"/>
        <w:ind w:left="142"/>
        <w:rPr>
          <w:rFonts w:ascii="Arial" w:hAnsi="Arial" w:cs="Arial"/>
          <w:lang w:eastAsia="pl-PL"/>
        </w:rPr>
      </w:pPr>
      <w:r w:rsidRPr="00052006">
        <w:rPr>
          <w:rFonts w:ascii="Arial" w:hAnsi="Arial" w:cs="Arial"/>
          <w:bCs/>
        </w:rPr>
        <w:t>Wykonawca może złożyć 1 ofertę. Jeżeli Wykonawca złoży więcej niż 1 ofertę, zamawiający odrzuci wszystkie oferty złożone przez tego Wykonawcę.</w:t>
      </w:r>
    </w:p>
    <w:p w14:paraId="16D81E19" w14:textId="77777777" w:rsidR="00D776D4" w:rsidRPr="00052006" w:rsidRDefault="00D776D4" w:rsidP="00D776D4">
      <w:pPr>
        <w:pStyle w:val="Akapitzlist"/>
        <w:numPr>
          <w:ilvl w:val="0"/>
          <w:numId w:val="49"/>
        </w:numPr>
        <w:spacing w:line="360" w:lineRule="auto"/>
        <w:ind w:left="142"/>
        <w:rPr>
          <w:rFonts w:ascii="Arial" w:hAnsi="Arial" w:cs="Arial"/>
          <w:lang w:eastAsia="pl-PL"/>
        </w:rPr>
      </w:pPr>
      <w:r w:rsidRPr="00052006">
        <w:rPr>
          <w:rFonts w:ascii="Arial" w:hAnsi="Arial" w:cs="Arial"/>
          <w:bCs/>
        </w:rPr>
        <w:t>Wszystkie dokumenty mogą być składane w oryginale lub kopii poświadczonej za zgodność z oryginałem przez Wykonawcę lub osobę/osoby upoważnione do podpisywania oferty.</w:t>
      </w:r>
    </w:p>
    <w:p w14:paraId="2DF41866" w14:textId="77777777" w:rsidR="00D776D4" w:rsidRPr="00052006" w:rsidRDefault="00D776D4" w:rsidP="00D776D4">
      <w:pPr>
        <w:pStyle w:val="Akapitzlist"/>
        <w:numPr>
          <w:ilvl w:val="0"/>
          <w:numId w:val="49"/>
        </w:numPr>
        <w:spacing w:line="360" w:lineRule="auto"/>
        <w:ind w:left="142"/>
        <w:rPr>
          <w:rFonts w:ascii="Arial" w:hAnsi="Arial" w:cs="Arial"/>
          <w:lang w:eastAsia="pl-PL"/>
        </w:rPr>
      </w:pPr>
      <w:r w:rsidRPr="00052006">
        <w:rPr>
          <w:rFonts w:ascii="Arial" w:hAnsi="Arial" w:cs="Arial"/>
          <w:bCs/>
        </w:rPr>
        <w:t>Oferta musi być sporządzona z zachowaniem formy pisemnej pod rygorem nieważności.</w:t>
      </w:r>
    </w:p>
    <w:p w14:paraId="5DFD561F" w14:textId="77777777" w:rsidR="001D3DEA" w:rsidRPr="00052006" w:rsidRDefault="00D776D4" w:rsidP="001D3DEA">
      <w:pPr>
        <w:pStyle w:val="Akapitzlist"/>
        <w:numPr>
          <w:ilvl w:val="0"/>
          <w:numId w:val="49"/>
        </w:numPr>
        <w:spacing w:line="360" w:lineRule="auto"/>
        <w:ind w:left="142"/>
        <w:rPr>
          <w:rFonts w:ascii="Arial" w:hAnsi="Arial" w:cs="Arial"/>
          <w:lang w:eastAsia="pl-PL"/>
        </w:rPr>
      </w:pPr>
      <w:r w:rsidRPr="00052006">
        <w:rPr>
          <w:rFonts w:ascii="Arial" w:hAnsi="Arial" w:cs="Arial"/>
          <w:bCs/>
        </w:rPr>
        <w:t>Wykonawca ponosi wszelkie koszty przygotowania oferty.</w:t>
      </w:r>
    </w:p>
    <w:p w14:paraId="011A90FD" w14:textId="77777777" w:rsidR="001D3DEA" w:rsidRPr="00052006" w:rsidRDefault="00D776D4" w:rsidP="001D3DEA">
      <w:pPr>
        <w:pStyle w:val="Akapitzlist"/>
        <w:numPr>
          <w:ilvl w:val="0"/>
          <w:numId w:val="49"/>
        </w:numPr>
        <w:spacing w:line="360" w:lineRule="auto"/>
        <w:ind w:left="142"/>
        <w:rPr>
          <w:rFonts w:ascii="Arial" w:hAnsi="Arial" w:cs="Arial"/>
          <w:lang w:eastAsia="pl-PL"/>
        </w:rPr>
      </w:pPr>
      <w:r w:rsidRPr="00052006">
        <w:rPr>
          <w:rFonts w:ascii="Arial" w:hAnsi="Arial" w:cs="Arial"/>
          <w:bCs/>
        </w:rPr>
        <w:t>Oferta otrzymana po terminie nie będzie rozpatrywana.</w:t>
      </w:r>
    </w:p>
    <w:p w14:paraId="0722B3F8" w14:textId="664F0909" w:rsidR="00D776D4" w:rsidRPr="00052006" w:rsidRDefault="00D776D4" w:rsidP="00052006">
      <w:pPr>
        <w:pStyle w:val="Akapitzlist"/>
        <w:numPr>
          <w:ilvl w:val="0"/>
          <w:numId w:val="49"/>
        </w:numPr>
        <w:spacing w:line="360" w:lineRule="auto"/>
        <w:ind w:left="142"/>
        <w:rPr>
          <w:rFonts w:ascii="Arial" w:hAnsi="Arial" w:cs="Arial"/>
          <w:lang w:eastAsia="pl-PL"/>
        </w:rPr>
      </w:pPr>
      <w:r w:rsidRPr="00052006">
        <w:rPr>
          <w:rFonts w:ascii="Arial" w:hAnsi="Arial" w:cs="Arial"/>
          <w:bCs/>
        </w:rPr>
        <w:t>Wykonawca może przed upływem terminu składania ofert zmienić lub wycofać swoją ofertę.</w:t>
      </w:r>
    </w:p>
    <w:p w14:paraId="5703A9F3" w14:textId="7DE04CF6" w:rsidR="00D776D4" w:rsidRPr="00C60714" w:rsidRDefault="00D776D4" w:rsidP="00052006">
      <w:pPr>
        <w:pStyle w:val="Akapitzlist"/>
        <w:numPr>
          <w:ilvl w:val="0"/>
          <w:numId w:val="49"/>
        </w:numPr>
        <w:spacing w:before="120" w:line="360" w:lineRule="auto"/>
        <w:ind w:left="142"/>
        <w:rPr>
          <w:rFonts w:ascii="Arial" w:hAnsi="Arial" w:cs="Arial"/>
          <w:bCs/>
        </w:rPr>
      </w:pPr>
      <w:r w:rsidRPr="00D776D4">
        <w:rPr>
          <w:rFonts w:ascii="Arial" w:hAnsi="Arial" w:cs="Arial"/>
          <w:bCs/>
        </w:rPr>
        <w:t>Oferty niekompletne zawierające braki formalne, zawierające omyłki, których nie można poprawić, nie będą podlegały ocenie. Brak jakiegokolwiek dokumentu wymaganego postanowieniami zapytania ofertowego skutkowało będzie odrzuceniem ofert.</w:t>
      </w:r>
    </w:p>
    <w:p w14:paraId="5783A224" w14:textId="2E33C5AE" w:rsidR="00D776D4" w:rsidRPr="00052006" w:rsidRDefault="001D54DD" w:rsidP="00052006">
      <w:pPr>
        <w:pStyle w:val="Akapitzlist"/>
        <w:numPr>
          <w:ilvl w:val="0"/>
          <w:numId w:val="49"/>
        </w:numPr>
        <w:spacing w:line="360" w:lineRule="auto"/>
        <w:ind w:left="142"/>
        <w:rPr>
          <w:rFonts w:ascii="Arial" w:hAnsi="Arial" w:cs="Arial"/>
        </w:rPr>
      </w:pPr>
      <w:r w:rsidRPr="00D776D4">
        <w:rPr>
          <w:rFonts w:ascii="Arial" w:hAnsi="Arial" w:cs="Arial"/>
        </w:rPr>
        <w:t>Zamawiający zastrzega sobie prawo wezwanie Wykonawcy do wyjaśnienia treści oferty</w:t>
      </w:r>
      <w:r w:rsidR="00010018" w:rsidRPr="00052006">
        <w:rPr>
          <w:rFonts w:ascii="Arial" w:hAnsi="Arial" w:cs="Arial"/>
        </w:rPr>
        <w:t>,</w:t>
      </w:r>
      <w:r w:rsidRPr="00D776D4">
        <w:rPr>
          <w:rFonts w:ascii="Arial" w:hAnsi="Arial" w:cs="Arial"/>
        </w:rPr>
        <w:t xml:space="preserve"> </w:t>
      </w:r>
      <w:r w:rsidR="00010018" w:rsidRPr="00052006">
        <w:rPr>
          <w:rFonts w:ascii="Arial" w:hAnsi="Arial" w:cs="Arial"/>
        </w:rPr>
        <w:t>w tym do m.in.</w:t>
      </w:r>
      <w:r w:rsidRPr="00D776D4">
        <w:rPr>
          <w:rFonts w:ascii="Arial" w:hAnsi="Arial" w:cs="Arial"/>
        </w:rPr>
        <w:t xml:space="preserve"> </w:t>
      </w:r>
      <w:r w:rsidR="00010018" w:rsidRPr="00052006">
        <w:rPr>
          <w:rFonts w:ascii="Arial" w:hAnsi="Arial" w:cs="Arial"/>
        </w:rPr>
        <w:t>żądania</w:t>
      </w:r>
      <w:r w:rsidRPr="00D776D4">
        <w:rPr>
          <w:rFonts w:ascii="Arial" w:hAnsi="Arial" w:cs="Arial"/>
        </w:rPr>
        <w:t xml:space="preserve"> wyjaśnień w przypadku rażąco niskiej ceny. Obowiązek wykazania, że oferta nie zawiera rażąco niskiej ceny spoczywa na Wykonawcy</w:t>
      </w:r>
      <w:r w:rsidRPr="00D776D4">
        <w:rPr>
          <w:rFonts w:ascii="Arial" w:hAnsi="Arial" w:cs="Arial"/>
          <w:b/>
        </w:rPr>
        <w:t xml:space="preserve">. </w:t>
      </w:r>
    </w:p>
    <w:p w14:paraId="2B07B486" w14:textId="77777777" w:rsidR="001D54DD" w:rsidRPr="00D776D4" w:rsidRDefault="001D54DD" w:rsidP="00052006">
      <w:pPr>
        <w:pStyle w:val="Akapitzlist"/>
        <w:numPr>
          <w:ilvl w:val="0"/>
          <w:numId w:val="49"/>
        </w:numPr>
        <w:spacing w:line="360" w:lineRule="auto"/>
        <w:ind w:left="142" w:hanging="426"/>
        <w:rPr>
          <w:rFonts w:ascii="Arial" w:hAnsi="Arial" w:cs="Arial"/>
        </w:rPr>
      </w:pPr>
      <w:r w:rsidRPr="00D776D4">
        <w:rPr>
          <w:rFonts w:ascii="Arial" w:hAnsi="Arial" w:cs="Arial"/>
          <w:b/>
        </w:rPr>
        <w:t>Zamawiający unieważni postępowanie w szczególności w następujących przypadkach:</w:t>
      </w:r>
    </w:p>
    <w:p w14:paraId="61A5536B" w14:textId="77777777" w:rsidR="001D54DD" w:rsidRPr="00052006" w:rsidRDefault="001D54DD" w:rsidP="00052006">
      <w:pPr>
        <w:numPr>
          <w:ilvl w:val="0"/>
          <w:numId w:val="50"/>
        </w:numPr>
        <w:spacing w:line="360" w:lineRule="auto"/>
        <w:rPr>
          <w:rFonts w:ascii="Arial" w:hAnsi="Arial" w:cs="Arial"/>
          <w:bCs/>
          <w:sz w:val="22"/>
          <w:szCs w:val="22"/>
        </w:rPr>
      </w:pPr>
      <w:r w:rsidRPr="00052006">
        <w:rPr>
          <w:rFonts w:ascii="Arial" w:hAnsi="Arial" w:cs="Arial"/>
          <w:bCs/>
          <w:sz w:val="22"/>
          <w:szCs w:val="22"/>
        </w:rPr>
        <w:t>nie zostanie złożona żadna oferta lub każda ze złożonych ofert podlegać będzie pozostawieniu bez rozpatrzenia,</w:t>
      </w:r>
    </w:p>
    <w:p w14:paraId="1E7E0870" w14:textId="43C08A95" w:rsidR="001D54DD" w:rsidRPr="00052006" w:rsidRDefault="001D54DD" w:rsidP="00052006">
      <w:pPr>
        <w:numPr>
          <w:ilvl w:val="0"/>
          <w:numId w:val="50"/>
        </w:numPr>
        <w:spacing w:line="360" w:lineRule="auto"/>
        <w:rPr>
          <w:rFonts w:ascii="Arial" w:hAnsi="Arial" w:cs="Arial"/>
          <w:bCs/>
          <w:sz w:val="22"/>
          <w:szCs w:val="22"/>
        </w:rPr>
      </w:pPr>
      <w:r w:rsidRPr="00052006">
        <w:rPr>
          <w:rFonts w:ascii="Arial" w:hAnsi="Arial" w:cs="Arial"/>
          <w:bCs/>
          <w:sz w:val="22"/>
          <w:szCs w:val="22"/>
        </w:rPr>
        <w:t>cena najkorzystniejszej oferty przewyższa kwotę, którą Zamawiający zamierza przeznaczyć na sfinansowanie zamówienia, chyba że może zwiększyć tę kwotę do ceny najkorzystniejszej oferty,</w:t>
      </w:r>
    </w:p>
    <w:p w14:paraId="10D06D76" w14:textId="7FDD95EE" w:rsidR="00D776D4" w:rsidRPr="00052006" w:rsidRDefault="001D54DD" w:rsidP="00052006">
      <w:pPr>
        <w:numPr>
          <w:ilvl w:val="0"/>
          <w:numId w:val="50"/>
        </w:numPr>
        <w:spacing w:line="360" w:lineRule="auto"/>
        <w:rPr>
          <w:rFonts w:ascii="Arial" w:hAnsi="Arial" w:cs="Arial"/>
          <w:bCs/>
          <w:sz w:val="22"/>
          <w:szCs w:val="22"/>
        </w:rPr>
      </w:pPr>
      <w:r w:rsidRPr="00052006">
        <w:rPr>
          <w:rFonts w:ascii="Arial" w:hAnsi="Arial" w:cs="Arial"/>
          <w:bCs/>
          <w:sz w:val="22"/>
          <w:szCs w:val="22"/>
        </w:rPr>
        <w:t>wystąpiła istotna zmiana okoliczności powodująca, że prowadzenie postępowania lub wykonanie zamówienia nie leży w interesie publicznym, czego nie było można wcześniej przewidzieć,</w:t>
      </w:r>
      <w:r w:rsidR="00D776D4">
        <w:rPr>
          <w:rFonts w:ascii="Arial" w:hAnsi="Arial" w:cs="Arial"/>
          <w:bCs/>
          <w:sz w:val="22"/>
          <w:szCs w:val="22"/>
        </w:rPr>
        <w:t xml:space="preserve"> </w:t>
      </w:r>
      <w:r w:rsidRPr="00052006">
        <w:rPr>
          <w:rFonts w:ascii="Arial" w:hAnsi="Arial" w:cs="Arial"/>
          <w:bCs/>
          <w:sz w:val="22"/>
          <w:szCs w:val="22"/>
        </w:rPr>
        <w:t>postępowanie obarczone jest niemożliwą do usunięcia wadą, uniemożliwiającą zawarcie ważnej umowy w sprawie zamówienia publicznego.</w:t>
      </w:r>
    </w:p>
    <w:p w14:paraId="2EB003F2" w14:textId="77777777" w:rsidR="00D776D4" w:rsidRPr="00052006" w:rsidRDefault="001D54DD" w:rsidP="00D776D4">
      <w:pPr>
        <w:pStyle w:val="Akapitzlist"/>
        <w:numPr>
          <w:ilvl w:val="0"/>
          <w:numId w:val="49"/>
        </w:numPr>
        <w:spacing w:line="360" w:lineRule="auto"/>
        <w:rPr>
          <w:rFonts w:ascii="Arial" w:hAnsi="Arial" w:cs="Arial"/>
          <w:bCs/>
        </w:rPr>
      </w:pPr>
      <w:r w:rsidRPr="00D776D4">
        <w:rPr>
          <w:rFonts w:ascii="Arial" w:hAnsi="Arial" w:cs="Arial"/>
          <w:bCs/>
        </w:rPr>
        <w:lastRenderedPageBreak/>
        <w:t>Do upływu terminu składania ofert Zamawiający zastrzega sobie prawo zmiany lub uzupełnienia treści niniejszego zapytania ofertowego.</w:t>
      </w:r>
      <w:r w:rsidRPr="00D776D4">
        <w:rPr>
          <w:rFonts w:ascii="Arial" w:hAnsi="Arial" w:cs="Arial"/>
          <w:bCs/>
          <w:u w:val="single"/>
        </w:rPr>
        <w:t xml:space="preserve"> Informacja o ewentualnych zmianach zamieszczona zostanie niezwłocznie na stronie internetowej Zamawiającego</w:t>
      </w:r>
    </w:p>
    <w:p w14:paraId="118C30F1" w14:textId="5E21B273" w:rsidR="00D776D4" w:rsidRPr="00D776D4" w:rsidRDefault="00D776D4" w:rsidP="00052006">
      <w:pPr>
        <w:pStyle w:val="Akapitzlist"/>
        <w:numPr>
          <w:ilvl w:val="0"/>
          <w:numId w:val="49"/>
        </w:numPr>
        <w:spacing w:line="360" w:lineRule="auto"/>
        <w:rPr>
          <w:rFonts w:ascii="Arial" w:hAnsi="Arial" w:cs="Arial"/>
          <w:bCs/>
        </w:rPr>
      </w:pPr>
      <w:r w:rsidRPr="00052006">
        <w:rPr>
          <w:rFonts w:ascii="Arial" w:hAnsi="Arial" w:cs="Arial"/>
          <w:bCs/>
        </w:rPr>
        <w:t xml:space="preserve">Wykonawca może zwrócić się do Zamawiającego z wnioskiem o wyjaśnienie treści zapytania ofert. Zamawiający udzieli odpowiedzi niezwłocznie, pod warunkiem, że wniosek o wyjaśnienie treści zapytania ofertowego wpłynął do Zamawiającego, </w:t>
      </w:r>
      <w:r w:rsidRPr="00052006">
        <w:rPr>
          <w:rFonts w:ascii="Arial" w:hAnsi="Arial" w:cs="Arial"/>
          <w:bCs/>
          <w:u w:val="single"/>
        </w:rPr>
        <w:t>nie później, niż do końca dnia, w którym upływa połowa wyznaczonego terminu składania ofert.</w:t>
      </w:r>
      <w:r w:rsidRPr="00052006">
        <w:rPr>
          <w:rFonts w:ascii="Arial" w:hAnsi="Arial" w:cs="Arial"/>
          <w:bCs/>
        </w:rPr>
        <w:t xml:space="preserve"> Treść zapytania wraz z wyjaśnieniem Zamawiający zamieszcza na stronie BIP (</w:t>
      </w:r>
      <w:r w:rsidR="001D3DEA">
        <w:rPr>
          <w:rFonts w:ascii="Arial" w:hAnsi="Arial" w:cs="Arial"/>
          <w:bCs/>
        </w:rPr>
        <w:t>WUP</w:t>
      </w:r>
      <w:r w:rsidR="00E9555B">
        <w:rPr>
          <w:rFonts w:ascii="Arial" w:hAnsi="Arial" w:cs="Arial"/>
          <w:bCs/>
        </w:rPr>
        <w:t>)</w:t>
      </w:r>
      <w:r w:rsidRPr="00052006">
        <w:rPr>
          <w:rFonts w:ascii="Arial" w:hAnsi="Arial" w:cs="Arial"/>
          <w:bCs/>
        </w:rPr>
        <w:t>, bez ujawniania źródła zapytania.</w:t>
      </w:r>
    </w:p>
    <w:p w14:paraId="3182CBDC" w14:textId="23F82F37" w:rsidR="00D776D4" w:rsidRPr="00D776D4" w:rsidRDefault="001D54DD" w:rsidP="00052006">
      <w:pPr>
        <w:pStyle w:val="Akapitzlist"/>
        <w:numPr>
          <w:ilvl w:val="0"/>
          <w:numId w:val="49"/>
        </w:numPr>
        <w:spacing w:line="360" w:lineRule="auto"/>
        <w:rPr>
          <w:rFonts w:ascii="Arial" w:hAnsi="Arial" w:cs="Arial"/>
        </w:rPr>
      </w:pPr>
      <w:r w:rsidRPr="00D776D4">
        <w:rPr>
          <w:rFonts w:ascii="Arial" w:hAnsi="Arial" w:cs="Arial"/>
        </w:rPr>
        <w:t>W przypadku gdy Wykonawca, którego oferta wybrana zostanie jako najkorzystniejsza, odstąpi od podpisania umowy, Zamawiający może podpisać umowę z kolejnym Wykonawcą, który uzyskał w postępowaniu kolejną najwyższą liczbę punktów.</w:t>
      </w:r>
    </w:p>
    <w:p w14:paraId="75331877" w14:textId="1AD2C2DB" w:rsidR="001D54DD" w:rsidRPr="00D776D4" w:rsidRDefault="001D54DD" w:rsidP="00052006">
      <w:pPr>
        <w:pStyle w:val="Akapitzlist"/>
        <w:numPr>
          <w:ilvl w:val="0"/>
          <w:numId w:val="49"/>
        </w:numPr>
        <w:spacing w:line="360" w:lineRule="auto"/>
        <w:rPr>
          <w:rFonts w:ascii="Arial" w:hAnsi="Arial" w:cs="Arial"/>
          <w:bCs/>
        </w:rPr>
      </w:pPr>
      <w:r w:rsidRPr="00D776D4">
        <w:rPr>
          <w:rFonts w:ascii="Arial" w:hAnsi="Arial" w:cs="Arial"/>
          <w:bCs/>
        </w:rPr>
        <w:t xml:space="preserve">Dla zapewnienia prawidłowego wykonania czynności objętych przedmiotem zamówienia, Wykonawca będzie zobowiązany na etapie realizacji zamówienia kontaktować się z Zamawiającym w celu wyjaśnienia i ustalenia wszelkich kwestii związanych </w:t>
      </w:r>
      <w:r w:rsidR="00010018" w:rsidRPr="00052006">
        <w:rPr>
          <w:rFonts w:ascii="Arial" w:hAnsi="Arial" w:cs="Arial"/>
          <w:bCs/>
        </w:rPr>
        <w:t xml:space="preserve">z realizacją zamówienia, w tym dotyczących użycia </w:t>
      </w:r>
      <w:r w:rsidRPr="00D776D4">
        <w:rPr>
          <w:rFonts w:ascii="Arial" w:hAnsi="Arial" w:cs="Arial"/>
          <w:bCs/>
        </w:rPr>
        <w:t>odpowiednich logotypów oraz wystawi</w:t>
      </w:r>
      <w:r w:rsidR="00010018" w:rsidRPr="00052006">
        <w:rPr>
          <w:rFonts w:ascii="Arial" w:hAnsi="Arial" w:cs="Arial"/>
          <w:bCs/>
        </w:rPr>
        <w:t>a</w:t>
      </w:r>
      <w:r w:rsidRPr="00D776D4">
        <w:rPr>
          <w:rFonts w:ascii="Arial" w:hAnsi="Arial" w:cs="Arial"/>
          <w:bCs/>
        </w:rPr>
        <w:t xml:space="preserve"> faktury. </w:t>
      </w:r>
    </w:p>
    <w:p w14:paraId="263883F1" w14:textId="77777777" w:rsidR="00010018" w:rsidRPr="00052006" w:rsidRDefault="00010018" w:rsidP="001D54DD">
      <w:pPr>
        <w:spacing w:before="120" w:line="360" w:lineRule="auto"/>
        <w:rPr>
          <w:rFonts w:ascii="Arial" w:hAnsi="Arial" w:cs="Arial"/>
          <w:bCs/>
          <w:sz w:val="22"/>
          <w:szCs w:val="22"/>
        </w:rPr>
      </w:pPr>
    </w:p>
    <w:p w14:paraId="4272DEAA" w14:textId="2B2DAB87" w:rsidR="001D54DD" w:rsidRPr="00735226" w:rsidRDefault="001D54DD" w:rsidP="00052006">
      <w:pPr>
        <w:pStyle w:val="Akapitzlist"/>
        <w:numPr>
          <w:ilvl w:val="0"/>
          <w:numId w:val="27"/>
        </w:numPr>
        <w:shd w:val="clear" w:color="auto" w:fill="B4C6E7" w:themeFill="accent1" w:themeFillTint="66"/>
        <w:spacing w:line="360" w:lineRule="auto"/>
        <w:rPr>
          <w:rFonts w:ascii="Arial" w:hAnsi="Arial" w:cs="Arial"/>
          <w:b/>
          <w:bCs/>
        </w:rPr>
      </w:pPr>
      <w:r w:rsidRPr="00735226">
        <w:rPr>
          <w:rFonts w:ascii="Arial" w:hAnsi="Arial" w:cs="Arial"/>
          <w:b/>
          <w:bCs/>
        </w:rPr>
        <w:t>OCHRONA DANYCH OSOBOWYCH – KLAUZULA INFORMACYJNA</w:t>
      </w:r>
    </w:p>
    <w:p w14:paraId="4BD4F6C0" w14:textId="77777777" w:rsidR="001D54DD" w:rsidRPr="00052006" w:rsidRDefault="001D54DD" w:rsidP="001D54DD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40AF92B" w14:textId="77777777" w:rsidR="001D54DD" w:rsidRPr="00052006" w:rsidRDefault="001D54DD" w:rsidP="001D54DD">
      <w:pPr>
        <w:pStyle w:val="Akapitzlist"/>
        <w:numPr>
          <w:ilvl w:val="0"/>
          <w:numId w:val="32"/>
        </w:numPr>
        <w:spacing w:after="0" w:line="360" w:lineRule="auto"/>
        <w:ind w:left="426"/>
        <w:rPr>
          <w:rFonts w:ascii="Arial" w:hAnsi="Arial" w:cs="Arial"/>
        </w:rPr>
      </w:pPr>
      <w:r w:rsidRPr="00052006">
        <w:rPr>
          <w:rFonts w:ascii="Arial" w:hAnsi="Arial" w:cs="Arial"/>
        </w:rPr>
        <w:t xml:space="preserve">Zgodnie z art. 13 ust. 1 i 2 rozporządzenia Parlamentu Europejskiego i Rady (UE) 2016/679 z dnia 27 kwietnia 2016 r. w sprawie ochrony osób fizycznych w związku z przetwarzaniem danych osobowych </w:t>
      </w:r>
      <w:r w:rsidRPr="00052006">
        <w:rPr>
          <w:rFonts w:ascii="Arial" w:hAnsi="Arial" w:cs="Arial"/>
        </w:rPr>
        <w:br/>
        <w:t xml:space="preserve">i w sprawie swobodnego przepływu takich danych oraz uchylenia dyrektywy 95/46/WE (ogólne rozporządzenie o ochronie danych) (Dz. Urz. UE L 119 z 04.05.2016, str. 1), zwanym dalej „RODO”, Zamawiający informuje, że: </w:t>
      </w:r>
    </w:p>
    <w:p w14:paraId="7405C328" w14:textId="77777777" w:rsidR="001D54DD" w:rsidRPr="00052006" w:rsidRDefault="001D54DD" w:rsidP="00052006">
      <w:pPr>
        <w:pStyle w:val="Akapitzlist"/>
        <w:numPr>
          <w:ilvl w:val="0"/>
          <w:numId w:val="37"/>
        </w:numPr>
        <w:spacing w:after="0" w:line="360" w:lineRule="auto"/>
        <w:ind w:left="709" w:hanging="283"/>
        <w:rPr>
          <w:rFonts w:ascii="Arial" w:eastAsia="Times New Roman" w:hAnsi="Arial" w:cs="Arial"/>
          <w:lang w:eastAsia="pl-PL"/>
        </w:rPr>
      </w:pPr>
      <w:r w:rsidRPr="00052006">
        <w:rPr>
          <w:rFonts w:ascii="Arial" w:hAnsi="Arial" w:cs="Arial"/>
        </w:rPr>
        <w:t xml:space="preserve">administratorem danych osobowych zawartych w dokumentacji postępowania jest </w:t>
      </w:r>
      <w:r w:rsidRPr="00052006">
        <w:rPr>
          <w:rFonts w:ascii="Arial" w:eastAsia="Times New Roman" w:hAnsi="Arial" w:cs="Arial"/>
          <w:i/>
          <w:lang w:eastAsia="pl-PL"/>
        </w:rPr>
        <w:t>Wojewódzki Urząd Pracy w Łodzi z siedzibą w Łodzi, ul. Wólczańska 49, 90-608 Łódź, adres mailowy: lowu@wup.lodz.pl, nr telefonu: 42 633 58 78;</w:t>
      </w:r>
    </w:p>
    <w:p w14:paraId="1C1CBBE3" w14:textId="77777777" w:rsidR="001D54DD" w:rsidRPr="00052006" w:rsidRDefault="001D54DD" w:rsidP="00052006">
      <w:pPr>
        <w:pStyle w:val="Akapitzlist"/>
        <w:numPr>
          <w:ilvl w:val="0"/>
          <w:numId w:val="37"/>
        </w:numPr>
        <w:spacing w:after="0" w:line="360" w:lineRule="auto"/>
        <w:ind w:left="709" w:hanging="283"/>
        <w:rPr>
          <w:rFonts w:ascii="Arial" w:eastAsia="Times New Roman" w:hAnsi="Arial" w:cs="Arial"/>
          <w:lang w:eastAsia="pl-PL"/>
        </w:rPr>
      </w:pPr>
      <w:r w:rsidRPr="00052006">
        <w:rPr>
          <w:rFonts w:ascii="Arial" w:hAnsi="Arial" w:cs="Arial"/>
        </w:rPr>
        <w:t xml:space="preserve">inspektorem ochrony danych osobowych w </w:t>
      </w:r>
      <w:r w:rsidRPr="00052006">
        <w:rPr>
          <w:rFonts w:ascii="Arial" w:hAnsi="Arial" w:cs="Arial"/>
          <w:i/>
        </w:rPr>
        <w:t>Wojewódzkim Urzędzie Pracy w Łodzi</w:t>
      </w:r>
      <w:r w:rsidRPr="00052006">
        <w:rPr>
          <w:rFonts w:ascii="Arial" w:hAnsi="Arial" w:cs="Arial"/>
        </w:rPr>
        <w:t xml:space="preserve"> jest Pan</w:t>
      </w:r>
      <w:r w:rsidRPr="00052006">
        <w:rPr>
          <w:rFonts w:ascii="Arial" w:eastAsia="Times New Roman" w:hAnsi="Arial" w:cs="Arial"/>
          <w:i/>
          <w:lang w:eastAsia="pl-PL"/>
        </w:rPr>
        <w:t xml:space="preserve"> Szymon Różycki</w:t>
      </w:r>
      <w:r w:rsidRPr="00052006">
        <w:rPr>
          <w:rFonts w:ascii="Arial" w:hAnsi="Arial" w:cs="Arial"/>
          <w:i/>
        </w:rPr>
        <w:t xml:space="preserve">, </w:t>
      </w:r>
      <w:r w:rsidRPr="00052006">
        <w:rPr>
          <w:rFonts w:ascii="Arial" w:hAnsi="Arial" w:cs="Arial"/>
        </w:rPr>
        <w:t xml:space="preserve">kontakt: </w:t>
      </w:r>
      <w:hyperlink r:id="rId8" w:history="1">
        <w:r w:rsidRPr="00052006">
          <w:rPr>
            <w:rFonts w:ascii="Arial" w:hAnsi="Arial" w:cs="Arial"/>
            <w:i/>
            <w:u w:val="single"/>
          </w:rPr>
          <w:t>ochronadanych@wup.lodz.pl</w:t>
        </w:r>
      </w:hyperlink>
      <w:r w:rsidRPr="00052006">
        <w:rPr>
          <w:rFonts w:ascii="Arial" w:hAnsi="Arial" w:cs="Arial"/>
          <w:i/>
        </w:rPr>
        <w:t>, nr telefonu: 42 663 02 71;</w:t>
      </w:r>
    </w:p>
    <w:p w14:paraId="1560ABBD" w14:textId="3A8FF6E6" w:rsidR="001D54DD" w:rsidRPr="00052006" w:rsidRDefault="001D54DD" w:rsidP="00052006">
      <w:pPr>
        <w:pStyle w:val="Akapitzlist"/>
        <w:numPr>
          <w:ilvl w:val="0"/>
          <w:numId w:val="33"/>
        </w:numPr>
        <w:spacing w:after="0" w:line="360" w:lineRule="auto"/>
        <w:ind w:left="709" w:hanging="283"/>
        <w:rPr>
          <w:rFonts w:ascii="Arial" w:hAnsi="Arial" w:cs="Arial"/>
        </w:rPr>
      </w:pPr>
      <w:r w:rsidRPr="00052006">
        <w:rPr>
          <w:rFonts w:ascii="Arial" w:hAnsi="Arial" w:cs="Arial"/>
        </w:rPr>
        <w:t>dane będą przetwarzane na podstawie art. 6 ust. 1 lit. c RODO, w celu związanym z postępowaniem prowadzonym poza przepisami p. z. p. na dotyczące usługi organizacji imprezy pn.: „Festiwal Zawodów Mundurowych</w:t>
      </w:r>
      <w:r w:rsidRPr="00B32BA5">
        <w:rPr>
          <w:rFonts w:ascii="Arial" w:hAnsi="Arial" w:cs="Arial"/>
        </w:rPr>
        <w:t>” sygn.</w:t>
      </w:r>
      <w:r w:rsidR="00B32BA5" w:rsidRPr="00B32BA5">
        <w:t xml:space="preserve"> </w:t>
      </w:r>
      <w:r w:rsidR="00B32BA5" w:rsidRPr="00B32BA5">
        <w:rPr>
          <w:rFonts w:ascii="Arial" w:hAnsi="Arial" w:cs="Arial"/>
        </w:rPr>
        <w:t>SP-69/26-USL/44</w:t>
      </w:r>
      <w:r w:rsidRPr="00052006">
        <w:rPr>
          <w:rFonts w:ascii="Arial" w:hAnsi="Arial" w:cs="Arial"/>
        </w:rPr>
        <w:t xml:space="preserve"> </w:t>
      </w:r>
      <w:r w:rsidRPr="00052006">
        <w:rPr>
          <w:rFonts w:ascii="Arial" w:hAnsi="Arial" w:cs="Arial"/>
        </w:rPr>
        <w:lastRenderedPageBreak/>
        <w:t>dane osobowe będą przechowywane do momentu wygaśnięcia obowiązku przechowywania danych wynikającego z obowiązujących przepisów prawa (w tym archiwizacyjnych);</w:t>
      </w:r>
    </w:p>
    <w:p w14:paraId="38A934F2" w14:textId="77777777" w:rsidR="001D54DD" w:rsidRPr="00052006" w:rsidRDefault="001D54DD" w:rsidP="00052006">
      <w:pPr>
        <w:pStyle w:val="Akapitzlist"/>
        <w:numPr>
          <w:ilvl w:val="0"/>
          <w:numId w:val="33"/>
        </w:numPr>
        <w:spacing w:after="0" w:line="360" w:lineRule="auto"/>
        <w:ind w:left="709" w:hanging="283"/>
        <w:rPr>
          <w:rFonts w:ascii="Arial" w:hAnsi="Arial" w:cs="Arial"/>
        </w:rPr>
      </w:pPr>
      <w:r w:rsidRPr="00052006">
        <w:rPr>
          <w:rFonts w:ascii="Arial" w:hAnsi="Arial" w:cs="Arial"/>
        </w:rPr>
        <w:t>w odniesieniu do danych osobowych decyzje nie będą podejmowane w sposób zautomatyzowany, stosowanie do art. 22 RODO;</w:t>
      </w:r>
    </w:p>
    <w:p w14:paraId="4E610619" w14:textId="77777777" w:rsidR="001D54DD" w:rsidRPr="00052006" w:rsidRDefault="001D54DD" w:rsidP="00052006">
      <w:pPr>
        <w:pStyle w:val="Akapitzlist"/>
        <w:numPr>
          <w:ilvl w:val="0"/>
          <w:numId w:val="33"/>
        </w:numPr>
        <w:spacing w:after="0" w:line="360" w:lineRule="auto"/>
        <w:ind w:left="709" w:hanging="283"/>
        <w:rPr>
          <w:rFonts w:ascii="Arial" w:hAnsi="Arial" w:cs="Arial"/>
        </w:rPr>
      </w:pPr>
      <w:r w:rsidRPr="00052006">
        <w:rPr>
          <w:rFonts w:ascii="Arial" w:hAnsi="Arial" w:cs="Arial"/>
        </w:rPr>
        <w:t>posiada Pani/Pan:</w:t>
      </w:r>
    </w:p>
    <w:p w14:paraId="7B33D348" w14:textId="77777777" w:rsidR="001D54DD" w:rsidRPr="00052006" w:rsidRDefault="001D54DD" w:rsidP="00052006">
      <w:pPr>
        <w:pStyle w:val="Akapitzlist"/>
        <w:numPr>
          <w:ilvl w:val="0"/>
          <w:numId w:val="30"/>
        </w:numPr>
        <w:spacing w:after="150" w:line="360" w:lineRule="auto"/>
        <w:ind w:left="709" w:hanging="283"/>
        <w:rPr>
          <w:rFonts w:ascii="Arial" w:hAnsi="Arial" w:cs="Arial"/>
          <w:color w:val="00B0F0"/>
        </w:rPr>
      </w:pPr>
      <w:r w:rsidRPr="00052006">
        <w:rPr>
          <w:rFonts w:ascii="Arial" w:hAnsi="Arial" w:cs="Arial"/>
        </w:rPr>
        <w:t>na podstawie art. 15 RODO prawo dostępu do danych osobowych Pani/Pana dotyczących;</w:t>
      </w:r>
    </w:p>
    <w:p w14:paraId="0E3D6812" w14:textId="77777777" w:rsidR="001D54DD" w:rsidRPr="00052006" w:rsidRDefault="001D54DD" w:rsidP="00052006">
      <w:pPr>
        <w:pStyle w:val="Akapitzlist"/>
        <w:numPr>
          <w:ilvl w:val="0"/>
          <w:numId w:val="30"/>
        </w:numPr>
        <w:spacing w:after="150" w:line="360" w:lineRule="auto"/>
        <w:ind w:left="709" w:hanging="283"/>
        <w:rPr>
          <w:rFonts w:ascii="Arial" w:hAnsi="Arial" w:cs="Arial"/>
        </w:rPr>
      </w:pPr>
      <w:r w:rsidRPr="00052006">
        <w:rPr>
          <w:rFonts w:ascii="Arial" w:hAnsi="Arial" w:cs="Arial"/>
        </w:rPr>
        <w:t>na podstawie art. 16 RODO prawo do sprostowania Pani/Pana danych osobowych;</w:t>
      </w:r>
    </w:p>
    <w:p w14:paraId="64CE3834" w14:textId="77777777" w:rsidR="001D54DD" w:rsidRPr="00052006" w:rsidRDefault="001D54DD" w:rsidP="00052006">
      <w:pPr>
        <w:pStyle w:val="Akapitzlist"/>
        <w:numPr>
          <w:ilvl w:val="0"/>
          <w:numId w:val="30"/>
        </w:numPr>
        <w:spacing w:after="150" w:line="360" w:lineRule="auto"/>
        <w:ind w:left="709" w:hanging="283"/>
        <w:rPr>
          <w:rFonts w:ascii="Arial" w:hAnsi="Arial" w:cs="Arial"/>
        </w:rPr>
      </w:pPr>
      <w:r w:rsidRPr="00052006">
        <w:rPr>
          <w:rFonts w:ascii="Arial" w:hAnsi="Arial" w:cs="Arial"/>
        </w:rPr>
        <w:t xml:space="preserve">na podstawie art. 18 RODO prawo żądania od administratora ograniczenia przetwarzania danych osobowych z zastrzeżeniem przypadków, o których mowa w art. 18 ust. 2 RODO; </w:t>
      </w:r>
    </w:p>
    <w:p w14:paraId="564F0F89" w14:textId="77777777" w:rsidR="001D54DD" w:rsidRPr="00052006" w:rsidRDefault="001D54DD" w:rsidP="00052006">
      <w:pPr>
        <w:pStyle w:val="Akapitzlist"/>
        <w:numPr>
          <w:ilvl w:val="0"/>
          <w:numId w:val="30"/>
        </w:numPr>
        <w:spacing w:after="150" w:line="360" w:lineRule="auto"/>
        <w:ind w:left="709" w:hanging="283"/>
        <w:rPr>
          <w:rFonts w:ascii="Arial" w:hAnsi="Arial" w:cs="Arial"/>
          <w:i/>
          <w:color w:val="00B0F0"/>
        </w:rPr>
      </w:pPr>
      <w:r w:rsidRPr="00052006">
        <w:rPr>
          <w:rFonts w:ascii="Arial" w:hAnsi="Arial" w:cs="Arial"/>
        </w:rPr>
        <w:t>prawo do wniesienia skargi do Prezesa Urzędu Ochrony Danych Osobowych, gdy uzna Pani/Pan, że przetwarzanie danych osobowych Pani/Pana dotyczących narusza przepisy RODO;</w:t>
      </w:r>
    </w:p>
    <w:p w14:paraId="3213E325" w14:textId="77777777" w:rsidR="001D54DD" w:rsidRPr="00052006" w:rsidRDefault="001D54DD" w:rsidP="00052006">
      <w:pPr>
        <w:pStyle w:val="Akapitzlist"/>
        <w:numPr>
          <w:ilvl w:val="0"/>
          <w:numId w:val="29"/>
        </w:numPr>
        <w:spacing w:after="150" w:line="360" w:lineRule="auto"/>
        <w:ind w:left="709" w:hanging="283"/>
        <w:rPr>
          <w:rFonts w:ascii="Arial" w:hAnsi="Arial" w:cs="Arial"/>
          <w:i/>
          <w:color w:val="00B0F0"/>
        </w:rPr>
      </w:pPr>
      <w:r w:rsidRPr="00052006">
        <w:rPr>
          <w:rFonts w:ascii="Arial" w:hAnsi="Arial" w:cs="Arial"/>
        </w:rPr>
        <w:t>nie przysługuje Pani/Panu:</w:t>
      </w:r>
    </w:p>
    <w:p w14:paraId="3FFDDD41" w14:textId="77777777" w:rsidR="001D54DD" w:rsidRPr="00052006" w:rsidRDefault="001D54DD" w:rsidP="00052006">
      <w:pPr>
        <w:pStyle w:val="Akapitzlist"/>
        <w:numPr>
          <w:ilvl w:val="0"/>
          <w:numId w:val="31"/>
        </w:numPr>
        <w:spacing w:after="150" w:line="360" w:lineRule="auto"/>
        <w:ind w:left="709" w:hanging="283"/>
        <w:rPr>
          <w:rFonts w:ascii="Arial" w:hAnsi="Arial" w:cs="Arial"/>
          <w:i/>
          <w:color w:val="00B0F0"/>
        </w:rPr>
      </w:pPr>
      <w:r w:rsidRPr="00052006">
        <w:rPr>
          <w:rFonts w:ascii="Arial" w:hAnsi="Arial" w:cs="Arial"/>
        </w:rPr>
        <w:t>w związku z art. 17 ust. 3 lit. b, d lub e RODO prawo do usunięcia danych osobowych;</w:t>
      </w:r>
    </w:p>
    <w:p w14:paraId="091DE627" w14:textId="77777777" w:rsidR="001D54DD" w:rsidRPr="00052006" w:rsidRDefault="001D54DD" w:rsidP="00052006">
      <w:pPr>
        <w:pStyle w:val="Akapitzlist"/>
        <w:numPr>
          <w:ilvl w:val="0"/>
          <w:numId w:val="31"/>
        </w:numPr>
        <w:spacing w:after="150" w:line="360" w:lineRule="auto"/>
        <w:ind w:left="709" w:hanging="283"/>
        <w:rPr>
          <w:rFonts w:ascii="Arial" w:hAnsi="Arial" w:cs="Arial"/>
          <w:b/>
          <w:i/>
        </w:rPr>
      </w:pPr>
      <w:r w:rsidRPr="00052006">
        <w:rPr>
          <w:rFonts w:ascii="Arial" w:hAnsi="Arial" w:cs="Arial"/>
        </w:rPr>
        <w:t>prawo do przenoszenia danych osobowych, o którym mowa w art. 20 RODO;</w:t>
      </w:r>
    </w:p>
    <w:p w14:paraId="5B1309FB" w14:textId="77777777" w:rsidR="001D54DD" w:rsidRPr="00052006" w:rsidRDefault="001D54DD" w:rsidP="00052006">
      <w:pPr>
        <w:pStyle w:val="Akapitzlist"/>
        <w:numPr>
          <w:ilvl w:val="0"/>
          <w:numId w:val="31"/>
        </w:numPr>
        <w:spacing w:after="150" w:line="360" w:lineRule="auto"/>
        <w:ind w:left="709" w:hanging="283"/>
        <w:rPr>
          <w:rFonts w:ascii="Arial" w:hAnsi="Arial" w:cs="Arial"/>
          <w:i/>
        </w:rPr>
      </w:pPr>
      <w:r w:rsidRPr="00052006">
        <w:rPr>
          <w:rFonts w:ascii="Arial" w:hAnsi="Arial" w:cs="Arial"/>
        </w:rPr>
        <w:t>na podstawie art. 21 RODO prawo sprzeciwu, wobec przetwarzania danych osobowych, gdyż podstawą prawną przetwarzania Pani/Pana danych osobowych jest art. 6 ust. 1 lit. c RODO.</w:t>
      </w:r>
    </w:p>
    <w:p w14:paraId="0472DBA5" w14:textId="77777777" w:rsidR="001D54DD" w:rsidRPr="00052006" w:rsidRDefault="001D54DD" w:rsidP="001D54DD">
      <w:pPr>
        <w:pStyle w:val="Akapitzlist"/>
        <w:numPr>
          <w:ilvl w:val="0"/>
          <w:numId w:val="32"/>
        </w:numPr>
        <w:spacing w:after="0" w:line="360" w:lineRule="auto"/>
        <w:ind w:left="720"/>
        <w:rPr>
          <w:rFonts w:ascii="Arial" w:hAnsi="Arial" w:cs="Arial"/>
        </w:rPr>
      </w:pPr>
      <w:r w:rsidRPr="00052006">
        <w:rPr>
          <w:rFonts w:ascii="Arial" w:hAnsi="Arial" w:cs="Arial"/>
        </w:rPr>
        <w:t>Skorzystanie z prawa do sprostowania, o którym mowa w art. 16 RODO, nie może skutkować zmianą wyniku postępowania poza przepisami p.z.p. ani zmianą postanowień umowy oraz innych dokumentów niezbędnych do realizacji zamówienia.</w:t>
      </w:r>
    </w:p>
    <w:p w14:paraId="45610D47" w14:textId="77777777" w:rsidR="001D54DD" w:rsidRPr="00052006" w:rsidRDefault="001D54DD" w:rsidP="001D54DD">
      <w:pPr>
        <w:pStyle w:val="Akapitzlist"/>
        <w:numPr>
          <w:ilvl w:val="0"/>
          <w:numId w:val="32"/>
        </w:numPr>
        <w:spacing w:after="0" w:line="360" w:lineRule="auto"/>
        <w:ind w:left="720"/>
        <w:rPr>
          <w:rFonts w:ascii="Arial" w:hAnsi="Arial" w:cs="Arial"/>
        </w:rPr>
      </w:pPr>
      <w:r w:rsidRPr="00052006">
        <w:rPr>
          <w:rFonts w:ascii="Arial" w:hAnsi="Arial" w:cs="Arial"/>
        </w:rPr>
        <w:t xml:space="preserve">Prawo do ograniczenia przetwarzania, o którym mowa w art. 18 ust. 2 RODO nie ma zastosowania </w:t>
      </w:r>
      <w:r w:rsidRPr="00052006">
        <w:rPr>
          <w:rFonts w:ascii="Arial" w:hAnsi="Arial" w:cs="Arial"/>
        </w:rPr>
        <w:br/>
        <w:t xml:space="preserve">w odniesieniu do przechowywania, w celu zapewnienia korzystania ze środków ochrony prawnej lub w celu ochrony praw innej osoby fizycznej lub prawnej, lub z uwagi na ważne względy interesu publicznego Unii Europejskiej lub państwa członkowskiego. </w:t>
      </w:r>
    </w:p>
    <w:p w14:paraId="64C271C5" w14:textId="54C22CD5" w:rsidR="00FC4064" w:rsidRPr="00052006" w:rsidRDefault="00FC4064" w:rsidP="00052006">
      <w:pPr>
        <w:rPr>
          <w:rFonts w:ascii="Arial" w:hAnsi="Arial" w:cs="Arial"/>
          <w:b/>
          <w:sz w:val="22"/>
          <w:szCs w:val="22"/>
        </w:rPr>
      </w:pPr>
      <w:r w:rsidRPr="00052006">
        <w:rPr>
          <w:rFonts w:ascii="Arial" w:hAnsi="Arial" w:cs="Arial"/>
          <w:b/>
          <w:sz w:val="22"/>
          <w:szCs w:val="22"/>
        </w:rPr>
        <w:t>Załączniki do zapytania ofertowego:</w:t>
      </w:r>
      <w:r w:rsidR="009B46CD">
        <w:rPr>
          <w:rFonts w:ascii="Arial" w:hAnsi="Arial" w:cs="Arial"/>
          <w:b/>
          <w:sz w:val="22"/>
          <w:szCs w:val="22"/>
        </w:rPr>
        <w:br/>
      </w:r>
    </w:p>
    <w:p w14:paraId="12938968" w14:textId="1E76423C" w:rsidR="00FC4064" w:rsidRPr="00052006" w:rsidRDefault="00FC4064" w:rsidP="00FC4064">
      <w:pPr>
        <w:pStyle w:val="Akapitzlist"/>
        <w:numPr>
          <w:ilvl w:val="0"/>
          <w:numId w:val="45"/>
        </w:numPr>
        <w:spacing w:after="0" w:line="360" w:lineRule="auto"/>
        <w:ind w:left="1134"/>
        <w:jc w:val="both"/>
        <w:rPr>
          <w:rFonts w:ascii="Arial" w:hAnsi="Arial" w:cs="Arial"/>
        </w:rPr>
      </w:pPr>
      <w:r w:rsidRPr="00052006">
        <w:rPr>
          <w:rFonts w:ascii="Arial" w:hAnsi="Arial" w:cs="Arial"/>
        </w:rPr>
        <w:t xml:space="preserve">Załącznik nr 1 </w:t>
      </w:r>
      <w:r w:rsidR="005E6A35" w:rsidRPr="009B46CD">
        <w:rPr>
          <w:rFonts w:ascii="Arial" w:hAnsi="Arial" w:cs="Arial"/>
        </w:rPr>
        <w:t>–</w:t>
      </w:r>
      <w:r w:rsidRPr="00052006">
        <w:rPr>
          <w:rFonts w:ascii="Arial" w:hAnsi="Arial" w:cs="Arial"/>
        </w:rPr>
        <w:t xml:space="preserve"> </w:t>
      </w:r>
      <w:r w:rsidR="005E6A35" w:rsidRPr="009B46CD">
        <w:rPr>
          <w:rFonts w:ascii="Arial" w:hAnsi="Arial" w:cs="Arial"/>
        </w:rPr>
        <w:t>formularz ofertowy</w:t>
      </w:r>
    </w:p>
    <w:p w14:paraId="32FE6591" w14:textId="115F29AB" w:rsidR="00E71ECE" w:rsidRPr="009B46CD" w:rsidRDefault="00FC4064" w:rsidP="00052006">
      <w:pPr>
        <w:pStyle w:val="Akapitzlist"/>
        <w:numPr>
          <w:ilvl w:val="0"/>
          <w:numId w:val="45"/>
        </w:numPr>
        <w:spacing w:after="0" w:line="360" w:lineRule="auto"/>
        <w:ind w:left="1134"/>
        <w:jc w:val="both"/>
        <w:rPr>
          <w:rFonts w:ascii="Arial" w:hAnsi="Arial" w:cs="Arial"/>
        </w:rPr>
      </w:pPr>
      <w:r w:rsidRPr="00052006">
        <w:rPr>
          <w:rFonts w:ascii="Arial" w:hAnsi="Arial" w:cs="Arial"/>
        </w:rPr>
        <w:t xml:space="preserve">Załącznik nr 2 </w:t>
      </w:r>
      <w:r w:rsidR="005E6A35" w:rsidRPr="009B46CD">
        <w:rPr>
          <w:rFonts w:ascii="Arial" w:hAnsi="Arial" w:cs="Arial"/>
        </w:rPr>
        <w:t>–</w:t>
      </w:r>
      <w:r w:rsidRPr="00052006">
        <w:rPr>
          <w:rFonts w:ascii="Arial" w:hAnsi="Arial" w:cs="Arial"/>
        </w:rPr>
        <w:t xml:space="preserve"> </w:t>
      </w:r>
      <w:r w:rsidR="005E6A35" w:rsidRPr="009B46CD">
        <w:rPr>
          <w:rFonts w:ascii="Arial" w:hAnsi="Arial" w:cs="Arial"/>
        </w:rPr>
        <w:t>OPZ i postanowienia umowy</w:t>
      </w:r>
    </w:p>
    <w:sectPr w:rsidR="00E71ECE" w:rsidRPr="009B46CD" w:rsidSect="00991582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709" w:footer="31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B77336" w14:textId="77777777" w:rsidR="000735B5" w:rsidRDefault="000735B5">
      <w:r>
        <w:separator/>
      </w:r>
    </w:p>
  </w:endnote>
  <w:endnote w:type="continuationSeparator" w:id="0">
    <w:p w14:paraId="052829E7" w14:textId="77777777" w:rsidR="000735B5" w:rsidRDefault="000735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09B76" w14:textId="1844320E" w:rsidR="00E71ECE" w:rsidRPr="00991582" w:rsidRDefault="00E71ECE" w:rsidP="00E71ECE">
    <w:pPr>
      <w:pStyle w:val="Podtytu"/>
      <w:jc w:val="center"/>
      <w:rPr>
        <w:rFonts w:ascii="Arial" w:hAnsi="Arial" w:cs="Arial"/>
        <w:b/>
        <w:bCs/>
        <w:spacing w:val="0"/>
        <w:sz w:val="16"/>
        <w:szCs w:val="16"/>
      </w:rPr>
    </w:pPr>
    <w:r>
      <w:rPr>
        <w:noProof/>
      </w:rPr>
      <w:drawing>
        <wp:inline distT="0" distB="0" distL="0" distR="0" wp14:anchorId="5A14334B" wp14:editId="68798084">
          <wp:extent cx="5756910" cy="453390"/>
          <wp:effectExtent l="0" t="0" r="0" b="0"/>
          <wp:docPr id="2061869117" name="Obraz 20618691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7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774EAB" w14:textId="6A32C6BE" w:rsidR="009655D4" w:rsidRPr="00E71ECE" w:rsidRDefault="00E71ECE" w:rsidP="00E71ECE">
    <w:pPr>
      <w:pStyle w:val="Podtytu"/>
      <w:jc w:val="center"/>
      <w:rPr>
        <w:rFonts w:ascii="Arial" w:hAnsi="Arial" w:cs="Arial"/>
        <w:iCs/>
        <w:spacing w:val="0"/>
        <w:sz w:val="16"/>
        <w:szCs w:val="16"/>
      </w:rPr>
    </w:pPr>
    <w:r>
      <w:rPr>
        <w:rFonts w:ascii="Arial" w:hAnsi="Arial" w:cs="Arial"/>
        <w:spacing w:val="0"/>
        <w:sz w:val="16"/>
        <w:szCs w:val="16"/>
      </w:rPr>
      <w:t>P</w:t>
    </w:r>
    <w:r w:rsidRPr="00304F83">
      <w:rPr>
        <w:rFonts w:ascii="Arial" w:hAnsi="Arial" w:cs="Arial"/>
        <w:spacing w:val="0"/>
        <w:sz w:val="16"/>
        <w:szCs w:val="16"/>
      </w:rPr>
      <w:t>rojekt „</w:t>
    </w:r>
    <w:r w:rsidRPr="00304F83">
      <w:rPr>
        <w:rFonts w:ascii="Arial" w:hAnsi="Arial" w:cs="Arial"/>
        <w:iCs/>
        <w:spacing w:val="0"/>
        <w:sz w:val="16"/>
        <w:szCs w:val="16"/>
      </w:rPr>
      <w:t>Zbudowanie systemu koordynacji i monitorowania regionalnych działań na rzecz kształcenia zawodowego, szkolnictwa wyższego oraz uczenia się przez całe życie, w tym uczenia się dorosłych”</w:t>
    </w:r>
    <w:r>
      <w:rPr>
        <w:rFonts w:ascii="Arial" w:hAnsi="Arial" w:cs="Arial"/>
        <w:iCs/>
        <w:spacing w:val="0"/>
        <w:sz w:val="16"/>
        <w:szCs w:val="16"/>
      </w:rPr>
      <w:t xml:space="preserve"> </w:t>
    </w:r>
    <w:r w:rsidRPr="00304F83">
      <w:rPr>
        <w:rFonts w:ascii="Arial" w:hAnsi="Arial" w:cs="Arial"/>
        <w:iCs/>
        <w:spacing w:val="0"/>
        <w:sz w:val="16"/>
        <w:szCs w:val="16"/>
      </w:rPr>
      <w:t>jest finansowany ze środków</w:t>
    </w:r>
    <w:r>
      <w:rPr>
        <w:rFonts w:ascii="Arial" w:hAnsi="Arial" w:cs="Arial"/>
        <w:iCs/>
        <w:spacing w:val="0"/>
        <w:sz w:val="16"/>
        <w:szCs w:val="16"/>
      </w:rPr>
      <w:br/>
    </w:r>
    <w:r w:rsidRPr="00304F83">
      <w:rPr>
        <w:rFonts w:ascii="Arial" w:hAnsi="Arial" w:cs="Arial"/>
        <w:iCs/>
        <w:spacing w:val="0"/>
        <w:sz w:val="16"/>
        <w:szCs w:val="16"/>
      </w:rPr>
      <w:t>Krajowego Planu Odbudowy i Zwiększania Odporności.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DFBEB" w14:textId="584BB47F" w:rsidR="00991582" w:rsidRPr="00991582" w:rsidRDefault="00E71ECE" w:rsidP="0014250B">
    <w:pPr>
      <w:pStyle w:val="Podtytu"/>
      <w:jc w:val="center"/>
      <w:rPr>
        <w:rFonts w:ascii="Arial" w:hAnsi="Arial" w:cs="Arial"/>
        <w:b/>
        <w:bCs/>
        <w:spacing w:val="0"/>
        <w:sz w:val="16"/>
        <w:szCs w:val="16"/>
      </w:rPr>
    </w:pPr>
    <w:bookmarkStart w:id="3" w:name="_Hlk147411990"/>
    <w:bookmarkStart w:id="4" w:name="_Hlk147411991"/>
    <w:bookmarkStart w:id="5" w:name="_Hlk147411993"/>
    <w:bookmarkStart w:id="6" w:name="_Hlk147411994"/>
    <w:bookmarkStart w:id="7" w:name="_Hlk147411995"/>
    <w:bookmarkStart w:id="8" w:name="_Hlk147411996"/>
    <w:r>
      <w:rPr>
        <w:noProof/>
      </w:rPr>
      <w:drawing>
        <wp:inline distT="0" distB="0" distL="0" distR="0" wp14:anchorId="2BF653C5" wp14:editId="49FF0ABC">
          <wp:extent cx="5756910" cy="453390"/>
          <wp:effectExtent l="0" t="0" r="0" b="0"/>
          <wp:docPr id="1069973449" name="Obraz 10699734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7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FAD252" w14:textId="67FACA58" w:rsidR="00991582" w:rsidRPr="00991582" w:rsidRDefault="0014250B" w:rsidP="00991582">
    <w:pPr>
      <w:pStyle w:val="Podtytu"/>
      <w:jc w:val="center"/>
      <w:rPr>
        <w:rFonts w:ascii="Arial" w:hAnsi="Arial" w:cs="Arial"/>
        <w:iCs/>
        <w:spacing w:val="0"/>
        <w:sz w:val="16"/>
        <w:szCs w:val="16"/>
      </w:rPr>
    </w:pPr>
    <w:r>
      <w:rPr>
        <w:rFonts w:ascii="Arial" w:hAnsi="Arial" w:cs="Arial"/>
        <w:spacing w:val="0"/>
        <w:sz w:val="16"/>
        <w:szCs w:val="16"/>
      </w:rPr>
      <w:t>P</w:t>
    </w:r>
    <w:r w:rsidRPr="00304F83">
      <w:rPr>
        <w:rFonts w:ascii="Arial" w:hAnsi="Arial" w:cs="Arial"/>
        <w:spacing w:val="0"/>
        <w:sz w:val="16"/>
        <w:szCs w:val="16"/>
      </w:rPr>
      <w:t>rojekt „</w:t>
    </w:r>
    <w:r w:rsidRPr="00304F83">
      <w:rPr>
        <w:rFonts w:ascii="Arial" w:hAnsi="Arial" w:cs="Arial"/>
        <w:iCs/>
        <w:spacing w:val="0"/>
        <w:sz w:val="16"/>
        <w:szCs w:val="16"/>
      </w:rPr>
      <w:t>Zbudowanie systemu koordynacji i monitorowania regionalnych działań na rzecz kształcenia zawodowego, szkolnictwa wyższego oraz uczenia się przez całe życie, w tym uczenia się dorosłych”</w:t>
    </w:r>
    <w:r>
      <w:rPr>
        <w:rFonts w:ascii="Arial" w:hAnsi="Arial" w:cs="Arial"/>
        <w:iCs/>
        <w:spacing w:val="0"/>
        <w:sz w:val="16"/>
        <w:szCs w:val="16"/>
      </w:rPr>
      <w:t xml:space="preserve"> </w:t>
    </w:r>
    <w:r w:rsidRPr="00304F83">
      <w:rPr>
        <w:rFonts w:ascii="Arial" w:hAnsi="Arial" w:cs="Arial"/>
        <w:iCs/>
        <w:spacing w:val="0"/>
        <w:sz w:val="16"/>
        <w:szCs w:val="16"/>
      </w:rPr>
      <w:t>jest finansowany ze środków</w:t>
    </w:r>
    <w:r>
      <w:rPr>
        <w:rFonts w:ascii="Arial" w:hAnsi="Arial" w:cs="Arial"/>
        <w:iCs/>
        <w:spacing w:val="0"/>
        <w:sz w:val="16"/>
        <w:szCs w:val="16"/>
      </w:rPr>
      <w:br/>
    </w:r>
    <w:r w:rsidRPr="00304F83">
      <w:rPr>
        <w:rFonts w:ascii="Arial" w:hAnsi="Arial" w:cs="Arial"/>
        <w:iCs/>
        <w:spacing w:val="0"/>
        <w:sz w:val="16"/>
        <w:szCs w:val="16"/>
      </w:rPr>
      <w:t>Krajowego Planu Odbudowy i Zwiększania Odporności.</w:t>
    </w:r>
    <w:bookmarkEnd w:id="3"/>
    <w:bookmarkEnd w:id="4"/>
    <w:bookmarkEnd w:id="5"/>
    <w:bookmarkEnd w:id="6"/>
    <w:bookmarkEnd w:id="7"/>
    <w:bookmarkEnd w:id="8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8E0B67" w14:textId="77777777" w:rsidR="000735B5" w:rsidRDefault="000735B5">
      <w:r>
        <w:separator/>
      </w:r>
    </w:p>
  </w:footnote>
  <w:footnote w:type="continuationSeparator" w:id="0">
    <w:p w14:paraId="7F189D54" w14:textId="77777777" w:rsidR="000735B5" w:rsidRDefault="000735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3921B" w14:textId="77777777" w:rsidR="006C5A9B" w:rsidRDefault="006C5A9B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0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889"/>
      <w:gridCol w:w="7153"/>
    </w:tblGrid>
    <w:tr w:rsidR="00991582" w14:paraId="267D4E35" w14:textId="77777777" w:rsidTr="00052006">
      <w:trPr>
        <w:trHeight w:val="709"/>
      </w:trPr>
      <w:tc>
        <w:tcPr>
          <w:tcW w:w="1889" w:type="dxa"/>
        </w:tcPr>
        <w:p w14:paraId="74DCF5F9" w14:textId="5C2044C0" w:rsidR="00991582" w:rsidRDefault="00E71ECE" w:rsidP="00991582">
          <w:pPr>
            <w:pStyle w:val="Nagwek"/>
          </w:pPr>
          <w:r w:rsidRPr="007022C6">
            <w:rPr>
              <w:noProof/>
            </w:rPr>
            <w:drawing>
              <wp:inline distT="0" distB="0" distL="0" distR="0" wp14:anchorId="6E13B8BD" wp14:editId="1DD89B3A">
                <wp:extent cx="634621" cy="401464"/>
                <wp:effectExtent l="0" t="0" r="0" b="0"/>
                <wp:docPr id="753767615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949" cy="40420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53" w:type="dxa"/>
        </w:tcPr>
        <w:p w14:paraId="5BD538EE" w14:textId="77777777" w:rsidR="00991582" w:rsidRPr="00052006" w:rsidRDefault="00991582" w:rsidP="00991582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28"/>
              <w:szCs w:val="28"/>
            </w:rPr>
          </w:pPr>
          <w:r w:rsidRPr="00052006">
            <w:rPr>
              <w:rFonts w:ascii="Arial" w:hAnsi="Arial" w:cs="Arial"/>
              <w:color w:val="333333"/>
              <w:sz w:val="28"/>
              <w:szCs w:val="28"/>
            </w:rPr>
            <w:t>Wojewódzki Urząd Pracy w Łodzi</w:t>
          </w:r>
        </w:p>
        <w:p w14:paraId="46EDA91B" w14:textId="1F67FC7D" w:rsidR="00991582" w:rsidRPr="00A46E20" w:rsidRDefault="00991582" w:rsidP="00991582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</w:p>
      </w:tc>
    </w:tr>
  </w:tbl>
  <w:p w14:paraId="77938CB2" w14:textId="38223D9D" w:rsidR="00991582" w:rsidRDefault="00C415CD" w:rsidP="00C415CD">
    <w:pPr>
      <w:pStyle w:val="Nagwek"/>
      <w:ind w:left="-284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6D96EB00" wp14:editId="2616DDCC">
              <wp:simplePos x="0" y="0"/>
              <wp:positionH relativeFrom="margin">
                <wp:align>left</wp:align>
              </wp:positionH>
              <wp:positionV relativeFrom="paragraph">
                <wp:posOffset>91338</wp:posOffset>
              </wp:positionV>
              <wp:extent cx="5764174" cy="14631"/>
              <wp:effectExtent l="0" t="0" r="27305" b="23495"/>
              <wp:wrapNone/>
              <wp:docPr id="1" name="Łącznik prosty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64174" cy="14631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00864C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E9961D1" id="Łącznik prosty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left;mso-position-horizontal-relative:margin;mso-position-vertical:absolute;mso-position-vertical-relative:text;mso-width-percent:0;mso-height-percent:0;mso-width-relative:margin;mso-height-relative:margin" from="0,7.2pt" to="453.8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" strokecolor="#00864c" strokeweight=".5pt">
              <v:stroke joinstyle="miter"/>
              <o:lock v:ext="edit" shapetype="f"/>
              <w10:wrap anchorx="margin"/>
            </v:line>
          </w:pict>
        </mc:Fallback>
      </mc:AlternateContent>
    </w:r>
  </w:p>
  <w:p w14:paraId="369106CA" w14:textId="37910F4B" w:rsidR="006C5A9B" w:rsidRDefault="005A3076" w:rsidP="00052006">
    <w:pPr>
      <w:pStyle w:val="Nagwek"/>
      <w:tabs>
        <w:tab w:val="clear" w:pos="4536"/>
        <w:tab w:val="clear" w:pos="9072"/>
        <w:tab w:val="left" w:pos="1311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9239F"/>
    <w:multiLevelType w:val="hybridMultilevel"/>
    <w:tmpl w:val="6FEE90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A09B7"/>
    <w:multiLevelType w:val="hybridMultilevel"/>
    <w:tmpl w:val="C50CE7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39235E"/>
    <w:multiLevelType w:val="hybridMultilevel"/>
    <w:tmpl w:val="149E4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142CCE"/>
    <w:multiLevelType w:val="hybridMultilevel"/>
    <w:tmpl w:val="4BB023BE"/>
    <w:lvl w:ilvl="0" w:tplc="9EFE184A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F7112E4"/>
    <w:multiLevelType w:val="hybridMultilevel"/>
    <w:tmpl w:val="F52659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5F6801"/>
    <w:multiLevelType w:val="multilevel"/>
    <w:tmpl w:val="6F50DBC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5174D47"/>
    <w:multiLevelType w:val="hybridMultilevel"/>
    <w:tmpl w:val="137CC2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FC6071"/>
    <w:multiLevelType w:val="hybridMultilevel"/>
    <w:tmpl w:val="4A6465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1EC22602"/>
    <w:multiLevelType w:val="hybridMultilevel"/>
    <w:tmpl w:val="93CA12FC"/>
    <w:lvl w:ilvl="0" w:tplc="867CDB5A">
      <w:start w:val="1"/>
      <w:numFmt w:val="lowerRoman"/>
      <w:lvlText w:val="%1."/>
      <w:lvlJc w:val="left"/>
      <w:pPr>
        <w:ind w:left="85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0" w15:restartNumberingAfterBreak="0">
    <w:nsid w:val="22537AF9"/>
    <w:multiLevelType w:val="hybridMultilevel"/>
    <w:tmpl w:val="C50ABE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27396784"/>
    <w:multiLevelType w:val="hybridMultilevel"/>
    <w:tmpl w:val="D6FE8D36"/>
    <w:lvl w:ilvl="0" w:tplc="DD9E88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7830564"/>
    <w:multiLevelType w:val="hybridMultilevel"/>
    <w:tmpl w:val="A51818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293038"/>
    <w:multiLevelType w:val="hybridMultilevel"/>
    <w:tmpl w:val="B6905332"/>
    <w:lvl w:ilvl="0" w:tplc="F8A2EE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EF1EE5"/>
    <w:multiLevelType w:val="multilevel"/>
    <w:tmpl w:val="D29EB1C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2149" w:hanging="1069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FC54F47"/>
    <w:multiLevelType w:val="hybridMultilevel"/>
    <w:tmpl w:val="206AC4B4"/>
    <w:lvl w:ilvl="0" w:tplc="B9F8155E">
      <w:start w:val="1"/>
      <w:numFmt w:val="upperRoman"/>
      <w:lvlText w:val="%1."/>
      <w:lvlJc w:val="left"/>
      <w:pPr>
        <w:ind w:left="85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7" w15:restartNumberingAfterBreak="0">
    <w:nsid w:val="30EE4E88"/>
    <w:multiLevelType w:val="hybridMultilevel"/>
    <w:tmpl w:val="1E808458"/>
    <w:lvl w:ilvl="0" w:tplc="3A84577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44C030C"/>
    <w:multiLevelType w:val="hybridMultilevel"/>
    <w:tmpl w:val="2B8E36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CE5829"/>
    <w:multiLevelType w:val="hybridMultilevel"/>
    <w:tmpl w:val="D3D2D6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26098D"/>
    <w:multiLevelType w:val="hybridMultilevel"/>
    <w:tmpl w:val="0192BC98"/>
    <w:lvl w:ilvl="0" w:tplc="424821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A83CB66A">
      <w:numFmt w:val="bullet"/>
      <w:lvlText w:val="•"/>
      <w:lvlJc w:val="left"/>
      <w:pPr>
        <w:ind w:left="1785" w:hanging="705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25737F"/>
    <w:multiLevelType w:val="hybridMultilevel"/>
    <w:tmpl w:val="73E47DD2"/>
    <w:lvl w:ilvl="0" w:tplc="814CE12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314513"/>
    <w:multiLevelType w:val="hybridMultilevel"/>
    <w:tmpl w:val="4D3A09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7B519B"/>
    <w:multiLevelType w:val="hybridMultilevel"/>
    <w:tmpl w:val="D7DCD48E"/>
    <w:lvl w:ilvl="0" w:tplc="E2764ED4">
      <w:start w:val="4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1A2166E"/>
    <w:multiLevelType w:val="hybridMultilevel"/>
    <w:tmpl w:val="7FCC2F6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 w15:restartNumberingAfterBreak="0">
    <w:nsid w:val="45F51243"/>
    <w:multiLevelType w:val="hybridMultilevel"/>
    <w:tmpl w:val="E6CCE304"/>
    <w:lvl w:ilvl="0" w:tplc="CE320C8C">
      <w:start w:val="7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711D08"/>
    <w:multiLevelType w:val="hybridMultilevel"/>
    <w:tmpl w:val="CD0E2C8A"/>
    <w:lvl w:ilvl="0" w:tplc="0415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28" w15:restartNumberingAfterBreak="0">
    <w:nsid w:val="533739D4"/>
    <w:multiLevelType w:val="hybridMultilevel"/>
    <w:tmpl w:val="5CC43C8A"/>
    <w:lvl w:ilvl="0" w:tplc="EDBA8FCA">
      <w:start w:val="6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BA4024"/>
    <w:multiLevelType w:val="hybridMultilevel"/>
    <w:tmpl w:val="77FA1EDC"/>
    <w:lvl w:ilvl="0" w:tplc="5388E2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3FA76DF"/>
    <w:multiLevelType w:val="hybridMultilevel"/>
    <w:tmpl w:val="36ACE8D4"/>
    <w:lvl w:ilvl="0" w:tplc="6AE8D8D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F80113"/>
    <w:multiLevelType w:val="hybridMultilevel"/>
    <w:tmpl w:val="63BEFA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126AE7"/>
    <w:multiLevelType w:val="hybridMultilevel"/>
    <w:tmpl w:val="11DC78B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58A45F46"/>
    <w:multiLevelType w:val="hybridMultilevel"/>
    <w:tmpl w:val="8D428D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2239E0"/>
    <w:multiLevelType w:val="hybridMultilevel"/>
    <w:tmpl w:val="F9CCBB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752FC0"/>
    <w:multiLevelType w:val="hybridMultilevel"/>
    <w:tmpl w:val="AE02F228"/>
    <w:lvl w:ilvl="0" w:tplc="90D85CA0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FC524A"/>
    <w:multiLevelType w:val="hybridMultilevel"/>
    <w:tmpl w:val="937A4E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A2A5037"/>
    <w:multiLevelType w:val="hybridMultilevel"/>
    <w:tmpl w:val="441447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1D3353"/>
    <w:multiLevelType w:val="hybridMultilevel"/>
    <w:tmpl w:val="31E0D906"/>
    <w:lvl w:ilvl="0" w:tplc="73B21044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 w15:restartNumberingAfterBreak="0">
    <w:nsid w:val="5C6E34F4"/>
    <w:multiLevelType w:val="hybridMultilevel"/>
    <w:tmpl w:val="515461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1304C34"/>
    <w:multiLevelType w:val="hybridMultilevel"/>
    <w:tmpl w:val="33D4CF9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389599B"/>
    <w:multiLevelType w:val="hybridMultilevel"/>
    <w:tmpl w:val="FD86C7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38C3CDE"/>
    <w:multiLevelType w:val="hybridMultilevel"/>
    <w:tmpl w:val="913E8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6504D33"/>
    <w:multiLevelType w:val="hybridMultilevel"/>
    <w:tmpl w:val="1840C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AFF0504"/>
    <w:multiLevelType w:val="hybridMultilevel"/>
    <w:tmpl w:val="A94E81EA"/>
    <w:lvl w:ilvl="0" w:tplc="390AA3DC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21C65E4"/>
    <w:multiLevelType w:val="hybridMultilevel"/>
    <w:tmpl w:val="E4DEC48C"/>
    <w:lvl w:ilvl="0" w:tplc="BB42716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B34771"/>
    <w:multiLevelType w:val="hybridMultilevel"/>
    <w:tmpl w:val="E7A2F0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B454A68"/>
    <w:multiLevelType w:val="hybridMultilevel"/>
    <w:tmpl w:val="23665B74"/>
    <w:lvl w:ilvl="0" w:tplc="D7B6DA06">
      <w:start w:val="1"/>
      <w:numFmt w:val="decimal"/>
      <w:lvlText w:val="%1."/>
      <w:lvlJc w:val="left"/>
      <w:pPr>
        <w:ind w:left="360" w:hanging="360"/>
      </w:pPr>
      <w:rPr>
        <w:b w:val="0"/>
        <w:bCs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DAC0F00"/>
    <w:multiLevelType w:val="hybridMultilevel"/>
    <w:tmpl w:val="B6905332"/>
    <w:lvl w:ilvl="0" w:tplc="F8A2EE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DAD1A2C"/>
    <w:multiLevelType w:val="multilevel"/>
    <w:tmpl w:val="B22258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2149" w:hanging="1069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E973734"/>
    <w:multiLevelType w:val="hybridMultilevel"/>
    <w:tmpl w:val="C1A21F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F775D6E"/>
    <w:multiLevelType w:val="hybridMultilevel"/>
    <w:tmpl w:val="420AEA18"/>
    <w:lvl w:ilvl="0" w:tplc="4AF04382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8742672">
    <w:abstractNumId w:val="19"/>
  </w:num>
  <w:num w:numId="2" w16cid:durableId="1633630860">
    <w:abstractNumId w:val="47"/>
  </w:num>
  <w:num w:numId="3" w16cid:durableId="514274723">
    <w:abstractNumId w:val="0"/>
  </w:num>
  <w:num w:numId="4" w16cid:durableId="616722364">
    <w:abstractNumId w:val="33"/>
  </w:num>
  <w:num w:numId="5" w16cid:durableId="1076633388">
    <w:abstractNumId w:val="10"/>
  </w:num>
  <w:num w:numId="6" w16cid:durableId="1888834602">
    <w:abstractNumId w:val="49"/>
  </w:num>
  <w:num w:numId="7" w16cid:durableId="851066790">
    <w:abstractNumId w:val="14"/>
  </w:num>
  <w:num w:numId="8" w16cid:durableId="597449818">
    <w:abstractNumId w:val="21"/>
  </w:num>
  <w:num w:numId="9" w16cid:durableId="580219941">
    <w:abstractNumId w:val="46"/>
  </w:num>
  <w:num w:numId="10" w16cid:durableId="711659985">
    <w:abstractNumId w:val="43"/>
  </w:num>
  <w:num w:numId="11" w16cid:durableId="1601374414">
    <w:abstractNumId w:val="34"/>
  </w:num>
  <w:num w:numId="12" w16cid:durableId="1151600755">
    <w:abstractNumId w:val="4"/>
  </w:num>
  <w:num w:numId="13" w16cid:durableId="2116365216">
    <w:abstractNumId w:val="37"/>
  </w:num>
  <w:num w:numId="14" w16cid:durableId="1241329062">
    <w:abstractNumId w:val="20"/>
  </w:num>
  <w:num w:numId="15" w16cid:durableId="426461993">
    <w:abstractNumId w:val="7"/>
  </w:num>
  <w:num w:numId="16" w16cid:durableId="1790784236">
    <w:abstractNumId w:val="17"/>
  </w:num>
  <w:num w:numId="17" w16cid:durableId="1399863864">
    <w:abstractNumId w:val="13"/>
  </w:num>
  <w:num w:numId="18" w16cid:durableId="885029177">
    <w:abstractNumId w:val="1"/>
  </w:num>
  <w:num w:numId="19" w16cid:durableId="1989750843">
    <w:abstractNumId w:val="3"/>
  </w:num>
  <w:num w:numId="20" w16cid:durableId="1951204295">
    <w:abstractNumId w:val="51"/>
  </w:num>
  <w:num w:numId="21" w16cid:durableId="1438939708">
    <w:abstractNumId w:val="50"/>
  </w:num>
  <w:num w:numId="22" w16cid:durableId="1931354800">
    <w:abstractNumId w:val="5"/>
  </w:num>
  <w:num w:numId="23" w16cid:durableId="573322110">
    <w:abstractNumId w:val="45"/>
  </w:num>
  <w:num w:numId="24" w16cid:durableId="1935507358">
    <w:abstractNumId w:val="15"/>
  </w:num>
  <w:num w:numId="25" w16cid:durableId="542448184">
    <w:abstractNumId w:val="30"/>
  </w:num>
  <w:num w:numId="26" w16cid:durableId="1934896095">
    <w:abstractNumId w:val="52"/>
  </w:num>
  <w:num w:numId="27" w16cid:durableId="1200779247">
    <w:abstractNumId w:val="24"/>
  </w:num>
  <w:num w:numId="28" w16cid:durableId="1222475453">
    <w:abstractNumId w:val="28"/>
  </w:num>
  <w:num w:numId="29" w16cid:durableId="65232366">
    <w:abstractNumId w:val="11"/>
  </w:num>
  <w:num w:numId="30" w16cid:durableId="164633278">
    <w:abstractNumId w:val="8"/>
  </w:num>
  <w:num w:numId="31" w16cid:durableId="928733368">
    <w:abstractNumId w:val="18"/>
  </w:num>
  <w:num w:numId="32" w16cid:durableId="83459271">
    <w:abstractNumId w:val="39"/>
  </w:num>
  <w:num w:numId="33" w16cid:durableId="1640725714">
    <w:abstractNumId w:val="41"/>
  </w:num>
  <w:num w:numId="34" w16cid:durableId="220988904">
    <w:abstractNumId w:val="26"/>
  </w:num>
  <w:num w:numId="35" w16cid:durableId="1904369119">
    <w:abstractNumId w:val="48"/>
  </w:num>
  <w:num w:numId="36" w16cid:durableId="716199996">
    <w:abstractNumId w:val="25"/>
  </w:num>
  <w:num w:numId="37" w16cid:durableId="526333670">
    <w:abstractNumId w:val="38"/>
  </w:num>
  <w:num w:numId="38" w16cid:durableId="1451434139">
    <w:abstractNumId w:val="2"/>
  </w:num>
  <w:num w:numId="39" w16cid:durableId="1401904559">
    <w:abstractNumId w:val="9"/>
  </w:num>
  <w:num w:numId="40" w16cid:durableId="283192992">
    <w:abstractNumId w:val="16"/>
  </w:num>
  <w:num w:numId="41" w16cid:durableId="1185289657">
    <w:abstractNumId w:val="31"/>
  </w:num>
  <w:num w:numId="42" w16cid:durableId="1762218958">
    <w:abstractNumId w:val="23"/>
  </w:num>
  <w:num w:numId="43" w16cid:durableId="845093860">
    <w:abstractNumId w:val="29"/>
  </w:num>
  <w:num w:numId="44" w16cid:durableId="2144230859">
    <w:abstractNumId w:val="12"/>
  </w:num>
  <w:num w:numId="45" w16cid:durableId="17782610">
    <w:abstractNumId w:val="32"/>
  </w:num>
  <w:num w:numId="46" w16cid:durableId="1538004456">
    <w:abstractNumId w:val="6"/>
  </w:num>
  <w:num w:numId="47" w16cid:durableId="1559436826">
    <w:abstractNumId w:val="44"/>
  </w:num>
  <w:num w:numId="48" w16cid:durableId="965040943">
    <w:abstractNumId w:val="40"/>
  </w:num>
  <w:num w:numId="49" w16cid:durableId="1246378960">
    <w:abstractNumId w:val="35"/>
  </w:num>
  <w:num w:numId="50" w16cid:durableId="1736660483">
    <w:abstractNumId w:val="42"/>
  </w:num>
  <w:num w:numId="51" w16cid:durableId="158153159">
    <w:abstractNumId w:val="22"/>
  </w:num>
  <w:num w:numId="52" w16cid:durableId="442194361">
    <w:abstractNumId w:val="36"/>
  </w:num>
  <w:num w:numId="53" w16cid:durableId="1287542998">
    <w:abstractNumId w:val="2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E58"/>
    <w:rsid w:val="00010018"/>
    <w:rsid w:val="00017AAA"/>
    <w:rsid w:val="00026D88"/>
    <w:rsid w:val="00040BC2"/>
    <w:rsid w:val="000475A1"/>
    <w:rsid w:val="00050AB8"/>
    <w:rsid w:val="00052006"/>
    <w:rsid w:val="000545AB"/>
    <w:rsid w:val="00061408"/>
    <w:rsid w:val="000735B5"/>
    <w:rsid w:val="00084F07"/>
    <w:rsid w:val="00091FCA"/>
    <w:rsid w:val="000B3F4F"/>
    <w:rsid w:val="000B4B3A"/>
    <w:rsid w:val="000C50BB"/>
    <w:rsid w:val="000C5994"/>
    <w:rsid w:val="000E7AC5"/>
    <w:rsid w:val="000E7B3F"/>
    <w:rsid w:val="000F6878"/>
    <w:rsid w:val="0010361A"/>
    <w:rsid w:val="00107382"/>
    <w:rsid w:val="00112C22"/>
    <w:rsid w:val="00120ECC"/>
    <w:rsid w:val="00131570"/>
    <w:rsid w:val="00131D27"/>
    <w:rsid w:val="0014250B"/>
    <w:rsid w:val="00145559"/>
    <w:rsid w:val="001641BC"/>
    <w:rsid w:val="00167C80"/>
    <w:rsid w:val="00181946"/>
    <w:rsid w:val="00184AEA"/>
    <w:rsid w:val="001931BC"/>
    <w:rsid w:val="001A3352"/>
    <w:rsid w:val="001B00D4"/>
    <w:rsid w:val="001B3DF7"/>
    <w:rsid w:val="001B631B"/>
    <w:rsid w:val="001B7442"/>
    <w:rsid w:val="001C17E9"/>
    <w:rsid w:val="001C7194"/>
    <w:rsid w:val="001D3DEA"/>
    <w:rsid w:val="001D54DD"/>
    <w:rsid w:val="001F2D8C"/>
    <w:rsid w:val="001F4532"/>
    <w:rsid w:val="001F4BA8"/>
    <w:rsid w:val="0020625D"/>
    <w:rsid w:val="00206E09"/>
    <w:rsid w:val="0021072C"/>
    <w:rsid w:val="00213583"/>
    <w:rsid w:val="00220D8A"/>
    <w:rsid w:val="00222B05"/>
    <w:rsid w:val="002326D6"/>
    <w:rsid w:val="00235D8C"/>
    <w:rsid w:val="00236893"/>
    <w:rsid w:val="002377A9"/>
    <w:rsid w:val="00240EC5"/>
    <w:rsid w:val="00242ECA"/>
    <w:rsid w:val="002477FA"/>
    <w:rsid w:val="002610E7"/>
    <w:rsid w:val="0026197B"/>
    <w:rsid w:val="00291581"/>
    <w:rsid w:val="00297FCA"/>
    <w:rsid w:val="002A2012"/>
    <w:rsid w:val="002A6CEE"/>
    <w:rsid w:val="002C1CEA"/>
    <w:rsid w:val="002D0EA2"/>
    <w:rsid w:val="002D628F"/>
    <w:rsid w:val="002E6046"/>
    <w:rsid w:val="002F4E72"/>
    <w:rsid w:val="002F6FBD"/>
    <w:rsid w:val="003020CB"/>
    <w:rsid w:val="00304C3C"/>
    <w:rsid w:val="003060A1"/>
    <w:rsid w:val="00321E24"/>
    <w:rsid w:val="00326448"/>
    <w:rsid w:val="003315F4"/>
    <w:rsid w:val="00335086"/>
    <w:rsid w:val="00335F9F"/>
    <w:rsid w:val="0033652E"/>
    <w:rsid w:val="00343DDE"/>
    <w:rsid w:val="0035317F"/>
    <w:rsid w:val="003748EF"/>
    <w:rsid w:val="003831EF"/>
    <w:rsid w:val="00387643"/>
    <w:rsid w:val="003935D1"/>
    <w:rsid w:val="003A7058"/>
    <w:rsid w:val="003C1B53"/>
    <w:rsid w:val="003D205E"/>
    <w:rsid w:val="003E5B7A"/>
    <w:rsid w:val="003F07F0"/>
    <w:rsid w:val="003F0F0A"/>
    <w:rsid w:val="003F5223"/>
    <w:rsid w:val="00400F4A"/>
    <w:rsid w:val="00401E31"/>
    <w:rsid w:val="00422A26"/>
    <w:rsid w:val="0042383E"/>
    <w:rsid w:val="004247EC"/>
    <w:rsid w:val="004636E4"/>
    <w:rsid w:val="0047025D"/>
    <w:rsid w:val="00484340"/>
    <w:rsid w:val="00485DC0"/>
    <w:rsid w:val="004916EA"/>
    <w:rsid w:val="004A036C"/>
    <w:rsid w:val="004A31CB"/>
    <w:rsid w:val="004A33D3"/>
    <w:rsid w:val="004B1BBC"/>
    <w:rsid w:val="004B713F"/>
    <w:rsid w:val="004D2177"/>
    <w:rsid w:val="004D276E"/>
    <w:rsid w:val="004E6C6B"/>
    <w:rsid w:val="00505C12"/>
    <w:rsid w:val="00507BA7"/>
    <w:rsid w:val="00513C9C"/>
    <w:rsid w:val="00525B9C"/>
    <w:rsid w:val="00527252"/>
    <w:rsid w:val="005412F1"/>
    <w:rsid w:val="00554876"/>
    <w:rsid w:val="0057037C"/>
    <w:rsid w:val="00575A4C"/>
    <w:rsid w:val="00576E06"/>
    <w:rsid w:val="00577FCC"/>
    <w:rsid w:val="00582CC0"/>
    <w:rsid w:val="005843F9"/>
    <w:rsid w:val="00584EDC"/>
    <w:rsid w:val="00591147"/>
    <w:rsid w:val="00595EB5"/>
    <w:rsid w:val="005A3076"/>
    <w:rsid w:val="005A75BA"/>
    <w:rsid w:val="005C195D"/>
    <w:rsid w:val="005D1ED1"/>
    <w:rsid w:val="005D4B8E"/>
    <w:rsid w:val="005D5402"/>
    <w:rsid w:val="005E03A6"/>
    <w:rsid w:val="005E4F69"/>
    <w:rsid w:val="005E6A35"/>
    <w:rsid w:val="005F0F9E"/>
    <w:rsid w:val="005F3063"/>
    <w:rsid w:val="00615BF7"/>
    <w:rsid w:val="006214C7"/>
    <w:rsid w:val="00623DAB"/>
    <w:rsid w:val="00625893"/>
    <w:rsid w:val="00635088"/>
    <w:rsid w:val="006469CE"/>
    <w:rsid w:val="006479C3"/>
    <w:rsid w:val="00650886"/>
    <w:rsid w:val="00655770"/>
    <w:rsid w:val="00684F72"/>
    <w:rsid w:val="00686CE8"/>
    <w:rsid w:val="00692FE7"/>
    <w:rsid w:val="006A542F"/>
    <w:rsid w:val="006A676F"/>
    <w:rsid w:val="006B73BB"/>
    <w:rsid w:val="006C4D6D"/>
    <w:rsid w:val="006C5A9B"/>
    <w:rsid w:val="006E585D"/>
    <w:rsid w:val="006E7E89"/>
    <w:rsid w:val="007036C9"/>
    <w:rsid w:val="00714589"/>
    <w:rsid w:val="00723715"/>
    <w:rsid w:val="00735226"/>
    <w:rsid w:val="00745512"/>
    <w:rsid w:val="00756231"/>
    <w:rsid w:val="00757D2C"/>
    <w:rsid w:val="00762C10"/>
    <w:rsid w:val="0077287C"/>
    <w:rsid w:val="007B7ACC"/>
    <w:rsid w:val="007C2343"/>
    <w:rsid w:val="007D6A19"/>
    <w:rsid w:val="007F388C"/>
    <w:rsid w:val="00800BF2"/>
    <w:rsid w:val="0080635F"/>
    <w:rsid w:val="0081098F"/>
    <w:rsid w:val="00815CA2"/>
    <w:rsid w:val="00820268"/>
    <w:rsid w:val="008302EB"/>
    <w:rsid w:val="008309C7"/>
    <w:rsid w:val="00831B57"/>
    <w:rsid w:val="00850D9F"/>
    <w:rsid w:val="00862E97"/>
    <w:rsid w:val="008A6B00"/>
    <w:rsid w:val="008D691E"/>
    <w:rsid w:val="008E29AB"/>
    <w:rsid w:val="008E4468"/>
    <w:rsid w:val="00901B0F"/>
    <w:rsid w:val="009026A2"/>
    <w:rsid w:val="009039D3"/>
    <w:rsid w:val="00904CCE"/>
    <w:rsid w:val="00916A38"/>
    <w:rsid w:val="0091776D"/>
    <w:rsid w:val="009655D4"/>
    <w:rsid w:val="00980BC9"/>
    <w:rsid w:val="00986A3D"/>
    <w:rsid w:val="00991582"/>
    <w:rsid w:val="009B1457"/>
    <w:rsid w:val="009B46CD"/>
    <w:rsid w:val="009C2E24"/>
    <w:rsid w:val="009C4CAB"/>
    <w:rsid w:val="009C5E0A"/>
    <w:rsid w:val="009C6453"/>
    <w:rsid w:val="009F6931"/>
    <w:rsid w:val="009F7F7B"/>
    <w:rsid w:val="00A0337C"/>
    <w:rsid w:val="00A113A3"/>
    <w:rsid w:val="00A236D3"/>
    <w:rsid w:val="00A268E1"/>
    <w:rsid w:val="00A45B91"/>
    <w:rsid w:val="00A53CAC"/>
    <w:rsid w:val="00A62EB8"/>
    <w:rsid w:val="00A8009B"/>
    <w:rsid w:val="00A85815"/>
    <w:rsid w:val="00AB446D"/>
    <w:rsid w:val="00AB4F81"/>
    <w:rsid w:val="00AB5284"/>
    <w:rsid w:val="00AD390B"/>
    <w:rsid w:val="00AD4DB7"/>
    <w:rsid w:val="00AD7438"/>
    <w:rsid w:val="00AD7A82"/>
    <w:rsid w:val="00AE283C"/>
    <w:rsid w:val="00AE4AE9"/>
    <w:rsid w:val="00AF774D"/>
    <w:rsid w:val="00B202A8"/>
    <w:rsid w:val="00B32BA5"/>
    <w:rsid w:val="00B33E58"/>
    <w:rsid w:val="00B36465"/>
    <w:rsid w:val="00B377E6"/>
    <w:rsid w:val="00B666AE"/>
    <w:rsid w:val="00B710C5"/>
    <w:rsid w:val="00B813B7"/>
    <w:rsid w:val="00B83486"/>
    <w:rsid w:val="00B841D0"/>
    <w:rsid w:val="00BA6758"/>
    <w:rsid w:val="00BB2D7F"/>
    <w:rsid w:val="00BC174E"/>
    <w:rsid w:val="00BC5EBC"/>
    <w:rsid w:val="00C21551"/>
    <w:rsid w:val="00C40299"/>
    <w:rsid w:val="00C415CD"/>
    <w:rsid w:val="00C54764"/>
    <w:rsid w:val="00C60714"/>
    <w:rsid w:val="00C6759C"/>
    <w:rsid w:val="00C845F6"/>
    <w:rsid w:val="00CB3D8E"/>
    <w:rsid w:val="00CB57E2"/>
    <w:rsid w:val="00CC0F09"/>
    <w:rsid w:val="00CD597B"/>
    <w:rsid w:val="00CE4266"/>
    <w:rsid w:val="00CE750A"/>
    <w:rsid w:val="00CF1CE6"/>
    <w:rsid w:val="00CF5EA4"/>
    <w:rsid w:val="00D07D28"/>
    <w:rsid w:val="00D22782"/>
    <w:rsid w:val="00D27A43"/>
    <w:rsid w:val="00D3355E"/>
    <w:rsid w:val="00D42B8D"/>
    <w:rsid w:val="00D46458"/>
    <w:rsid w:val="00D61FB3"/>
    <w:rsid w:val="00D776D4"/>
    <w:rsid w:val="00D82470"/>
    <w:rsid w:val="00DB4363"/>
    <w:rsid w:val="00DB68EF"/>
    <w:rsid w:val="00DB70D0"/>
    <w:rsid w:val="00DC3544"/>
    <w:rsid w:val="00DC5BD6"/>
    <w:rsid w:val="00DE7AE5"/>
    <w:rsid w:val="00DF235B"/>
    <w:rsid w:val="00DF2E40"/>
    <w:rsid w:val="00DF7757"/>
    <w:rsid w:val="00E13D56"/>
    <w:rsid w:val="00E279E8"/>
    <w:rsid w:val="00E34727"/>
    <w:rsid w:val="00E40288"/>
    <w:rsid w:val="00E6295B"/>
    <w:rsid w:val="00E71D1C"/>
    <w:rsid w:val="00E71ECE"/>
    <w:rsid w:val="00E72953"/>
    <w:rsid w:val="00E87F9A"/>
    <w:rsid w:val="00E90496"/>
    <w:rsid w:val="00E92E21"/>
    <w:rsid w:val="00E94C40"/>
    <w:rsid w:val="00E9555B"/>
    <w:rsid w:val="00EA39D4"/>
    <w:rsid w:val="00EB30F8"/>
    <w:rsid w:val="00EE27F4"/>
    <w:rsid w:val="00EF73D7"/>
    <w:rsid w:val="00F20D2D"/>
    <w:rsid w:val="00F21354"/>
    <w:rsid w:val="00F21692"/>
    <w:rsid w:val="00F366A9"/>
    <w:rsid w:val="00F6211A"/>
    <w:rsid w:val="00F6616C"/>
    <w:rsid w:val="00F7043C"/>
    <w:rsid w:val="00F70A67"/>
    <w:rsid w:val="00F727A0"/>
    <w:rsid w:val="00F7594E"/>
    <w:rsid w:val="00F76ED3"/>
    <w:rsid w:val="00FA6D90"/>
    <w:rsid w:val="00FB71BF"/>
    <w:rsid w:val="00FC01DE"/>
    <w:rsid w:val="00FC4064"/>
    <w:rsid w:val="00FD4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02D6EA2A"/>
  <w15:chartTrackingRefBased/>
  <w15:docId w15:val="{14EA2229-E87D-4CF8-9F89-D37ED2D39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uiPriority="11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paragraph" w:styleId="Akapitzlist">
    <w:name w:val="List Paragraph"/>
    <w:aliases w:val="A_wyliczenie,K-P_odwolanie,Akapit z listą5,maz_wyliczenie,opis dzialania,Akapit z listą2,Podsis rysunku"/>
    <w:basedOn w:val="Normalny"/>
    <w:link w:val="AkapitzlistZnak"/>
    <w:uiPriority w:val="99"/>
    <w:qFormat/>
    <w:rsid w:val="00C40299"/>
    <w:pPr>
      <w:spacing w:after="160" w:line="259" w:lineRule="auto"/>
      <w:ind w:left="720"/>
      <w:contextualSpacing/>
    </w:pPr>
    <w:rPr>
      <w:rFonts w:ascii="Calibri" w:eastAsia="DengXian" w:hAnsi="Calibri"/>
      <w:sz w:val="22"/>
      <w:szCs w:val="22"/>
      <w:lang w:eastAsia="zh-CN"/>
    </w:rPr>
  </w:style>
  <w:style w:type="character" w:styleId="Hipercze">
    <w:name w:val="Hyperlink"/>
    <w:rsid w:val="004A036C"/>
    <w:rPr>
      <w:color w:val="0563C1"/>
      <w:u w:val="single"/>
    </w:rPr>
  </w:style>
  <w:style w:type="paragraph" w:styleId="Tekstpodstawowywcity">
    <w:name w:val="Body Text Indent"/>
    <w:basedOn w:val="Normalny"/>
    <w:link w:val="TekstpodstawowywcityZnak"/>
    <w:rsid w:val="002610E7"/>
    <w:pPr>
      <w:ind w:firstLine="708"/>
      <w:jc w:val="both"/>
    </w:pPr>
  </w:style>
  <w:style w:type="character" w:customStyle="1" w:styleId="TekstpodstawowywcityZnak">
    <w:name w:val="Tekst podstawowy wcięty Znak"/>
    <w:link w:val="Tekstpodstawowywcity"/>
    <w:rsid w:val="002610E7"/>
    <w:rPr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4250B"/>
    <w:pPr>
      <w:numPr>
        <w:ilvl w:val="1"/>
      </w:numPr>
      <w:spacing w:after="160" w:line="276" w:lineRule="auto"/>
    </w:pPr>
    <w:rPr>
      <w:rFonts w:ascii="Calibri" w:hAnsi="Calibri"/>
      <w:color w:val="5A5A5A"/>
      <w:spacing w:val="15"/>
      <w:sz w:val="22"/>
      <w:szCs w:val="22"/>
      <w:lang w:eastAsia="en-US"/>
    </w:rPr>
  </w:style>
  <w:style w:type="character" w:customStyle="1" w:styleId="PodtytuZnak">
    <w:name w:val="Podtytuł Znak"/>
    <w:link w:val="Podtytu"/>
    <w:uiPriority w:val="11"/>
    <w:rsid w:val="0014250B"/>
    <w:rPr>
      <w:rFonts w:ascii="Calibri" w:hAnsi="Calibri"/>
      <w:color w:val="5A5A5A"/>
      <w:spacing w:val="15"/>
      <w:sz w:val="22"/>
      <w:szCs w:val="22"/>
      <w:lang w:eastAsia="en-US"/>
    </w:rPr>
  </w:style>
  <w:style w:type="character" w:customStyle="1" w:styleId="NagwekZnak">
    <w:name w:val="Nagłówek Znak"/>
    <w:link w:val="Nagwek"/>
    <w:rsid w:val="00991582"/>
    <w:rPr>
      <w:sz w:val="24"/>
      <w:szCs w:val="24"/>
    </w:rPr>
  </w:style>
  <w:style w:type="paragraph" w:customStyle="1" w:styleId="Domy3flnystylrysowania">
    <w:name w:val="Domyś3flny styl rysowania"/>
    <w:rsid w:val="0099158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  <w:style w:type="table" w:styleId="Tabela-Siatka">
    <w:name w:val="Table Grid"/>
    <w:basedOn w:val="Standardowy"/>
    <w:rsid w:val="00991582"/>
    <w:rPr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A_wyliczenie Znak,K-P_odwolanie Znak,Akapit z listą5 Znak,maz_wyliczenie Znak,opis dzialania Znak,Akapit z listą2 Znak,Podsis rysunku Znak"/>
    <w:link w:val="Akapitzlist"/>
    <w:uiPriority w:val="99"/>
    <w:locked/>
    <w:rsid w:val="001D54DD"/>
    <w:rPr>
      <w:rFonts w:ascii="Calibri" w:eastAsia="DengXian" w:hAnsi="Calibri"/>
      <w:sz w:val="22"/>
      <w:szCs w:val="22"/>
      <w:lang w:eastAsia="zh-CN"/>
    </w:rPr>
  </w:style>
  <w:style w:type="paragraph" w:styleId="NormalnyWeb">
    <w:name w:val="Normal (Web)"/>
    <w:basedOn w:val="Normalny"/>
    <w:uiPriority w:val="99"/>
    <w:unhideWhenUsed/>
    <w:rsid w:val="001D54DD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7B7AC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139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45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chronadanych@wup.lodz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rojekty.wlasne@wup.lodz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1658</Words>
  <Characters>10595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12229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Michał Wilkoszewski</cp:lastModifiedBy>
  <cp:revision>4</cp:revision>
  <cp:lastPrinted>2026-03-31T11:47:00Z</cp:lastPrinted>
  <dcterms:created xsi:type="dcterms:W3CDTF">2026-04-02T13:13:00Z</dcterms:created>
  <dcterms:modified xsi:type="dcterms:W3CDTF">2026-04-02T13:21:00Z</dcterms:modified>
</cp:coreProperties>
</file>