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A14312">
        <w:rPr>
          <w:rFonts w:ascii="Arial" w:hAnsi="Arial" w:cs="Arial"/>
          <w:b/>
          <w:sz w:val="22"/>
          <w:szCs w:val="22"/>
          <w:lang w:val="pl-PL"/>
        </w:rPr>
        <w:t>8</w:t>
      </w:r>
      <w:r w:rsidR="003049B5">
        <w:rPr>
          <w:rFonts w:ascii="Arial" w:hAnsi="Arial" w:cs="Arial"/>
          <w:b/>
          <w:sz w:val="22"/>
          <w:szCs w:val="22"/>
          <w:lang w:val="pl-PL"/>
        </w:rPr>
        <w:t>.2025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0E0473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</w:t>
      </w:r>
    </w:p>
    <w:p w:rsidR="000149FE" w:rsidRDefault="000149F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</w:t>
      </w:r>
      <w:r w:rsidR="00A14312">
        <w:rPr>
          <w:rFonts w:ascii="Arial" w:hAnsi="Arial" w:cs="Arial"/>
          <w:b/>
          <w:sz w:val="22"/>
          <w:szCs w:val="22"/>
          <w:u w:val="single"/>
          <w:lang w:val="pl-PL"/>
        </w:rPr>
        <w:t>LE OBSŁUGI FUNDUSZU GWARANTOWANYCH ŚWIADCZEŃ PRACOWNICZYCH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A14312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Wajman Katarzyna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A14312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Aleksandrów Łódzki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875AD7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875AD7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A14312">
        <w:rPr>
          <w:rFonts w:ascii="Arial" w:hAnsi="Arial" w:cs="Arial"/>
          <w:sz w:val="22"/>
          <w:szCs w:val="22"/>
          <w:lang w:val="pl-PL"/>
        </w:rPr>
        <w:t>i Katarzyna Wajman</w:t>
      </w:r>
      <w:r w:rsidR="000149FE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F92D21">
        <w:rPr>
          <w:rFonts w:ascii="Arial" w:hAnsi="Arial" w:cs="Arial"/>
          <w:sz w:val="22"/>
          <w:szCs w:val="22"/>
          <w:lang w:val="pl-PL"/>
        </w:rPr>
        <w:t>Zaprezentowane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przez kandydatkę wiadomości</w:t>
      </w:r>
      <w:r w:rsidR="00F2055B">
        <w:rPr>
          <w:rFonts w:ascii="Arial" w:hAnsi="Arial" w:cs="Arial"/>
          <w:sz w:val="22"/>
          <w:szCs w:val="22"/>
          <w:lang w:val="pl-PL"/>
        </w:rPr>
        <w:t xml:space="preserve"> m.in.: </w:t>
      </w:r>
      <w:r w:rsidR="006E7F7B">
        <w:rPr>
          <w:rFonts w:ascii="Arial" w:hAnsi="Arial" w:cs="Arial"/>
          <w:sz w:val="22"/>
          <w:szCs w:val="22"/>
          <w:lang w:val="pl-PL"/>
        </w:rPr>
        <w:t xml:space="preserve">        </w:t>
      </w:r>
      <w:r w:rsidR="00F2055B">
        <w:rPr>
          <w:rFonts w:ascii="Arial" w:hAnsi="Arial" w:cs="Arial"/>
          <w:sz w:val="22"/>
          <w:szCs w:val="22"/>
          <w:lang w:val="pl-PL"/>
        </w:rPr>
        <w:t>z zakresu</w:t>
      </w:r>
      <w:r w:rsidR="00215166">
        <w:rPr>
          <w:rFonts w:ascii="Arial" w:hAnsi="Arial" w:cs="Arial"/>
          <w:sz w:val="22"/>
          <w:szCs w:val="22"/>
          <w:lang w:val="pl-PL"/>
        </w:rPr>
        <w:t xml:space="preserve"> funkcjonowania Funduszu Gwarantowanych Świadczeń Pracowniczych, dokonywania zgłoszeń wierzytelności czy</w:t>
      </w:r>
      <w:r w:rsidR="00F2055B">
        <w:rPr>
          <w:rFonts w:ascii="Arial" w:hAnsi="Arial" w:cs="Arial"/>
          <w:sz w:val="22"/>
          <w:szCs w:val="22"/>
          <w:lang w:val="pl-PL"/>
        </w:rPr>
        <w:t xml:space="preserve"> </w:t>
      </w:r>
      <w:r w:rsidR="00495DD1">
        <w:rPr>
          <w:rFonts w:ascii="Arial" w:hAnsi="Arial" w:cs="Arial"/>
          <w:sz w:val="22"/>
          <w:szCs w:val="22"/>
          <w:lang w:val="pl-PL"/>
        </w:rPr>
        <w:t>procesu windykacji n</w:t>
      </w:r>
      <w:r w:rsidR="00215166">
        <w:rPr>
          <w:rFonts w:ascii="Arial" w:hAnsi="Arial" w:cs="Arial"/>
          <w:sz w:val="22"/>
          <w:szCs w:val="22"/>
          <w:lang w:val="pl-PL"/>
        </w:rPr>
        <w:t>ależności wypłacanych przez FGŚP</w:t>
      </w:r>
      <w:r w:rsidR="00F2055B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A14312">
        <w:rPr>
          <w:rFonts w:ascii="Arial" w:hAnsi="Arial" w:cs="Arial"/>
          <w:sz w:val="22"/>
          <w:szCs w:val="22"/>
          <w:lang w:val="pl-PL"/>
        </w:rPr>
        <w:t xml:space="preserve">sponują panią Wajman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inspektora</w:t>
      </w:r>
      <w:r w:rsidR="00526056">
        <w:rPr>
          <w:rFonts w:ascii="Arial" w:hAnsi="Arial" w:cs="Arial"/>
          <w:sz w:val="22"/>
          <w:szCs w:val="22"/>
          <w:lang w:val="pl-PL"/>
        </w:rPr>
        <w:t xml:space="preserve"> </w:t>
      </w:r>
      <w:r w:rsidR="009F40B8">
        <w:rPr>
          <w:rFonts w:ascii="Arial" w:hAnsi="Arial" w:cs="Arial"/>
          <w:sz w:val="22"/>
          <w:szCs w:val="22"/>
          <w:lang w:val="pl-PL"/>
        </w:rPr>
        <w:t>w Wydz</w:t>
      </w:r>
      <w:r w:rsidR="00526056">
        <w:rPr>
          <w:rFonts w:ascii="Arial" w:hAnsi="Arial" w:cs="Arial"/>
          <w:sz w:val="22"/>
          <w:szCs w:val="22"/>
          <w:lang w:val="pl-PL"/>
        </w:rPr>
        <w:t>iale Obsługi Funduszu Gwarantowanych Świadczeń Pracowniczych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</w:t>
      </w:r>
      <w:r w:rsidR="00215166">
        <w:rPr>
          <w:rFonts w:ascii="Arial" w:hAnsi="Arial" w:cs="Arial"/>
          <w:sz w:val="22"/>
          <w:szCs w:val="22"/>
          <w:lang w:val="pl-PL"/>
        </w:rPr>
        <w:t xml:space="preserve">Wojewódzkiego Urzędu Pracy </w:t>
      </w:r>
      <w:r w:rsidR="007C140E">
        <w:rPr>
          <w:rFonts w:ascii="Arial" w:hAnsi="Arial" w:cs="Arial"/>
          <w:sz w:val="22"/>
          <w:szCs w:val="22"/>
          <w:lang w:val="pl-PL"/>
        </w:rPr>
        <w:t>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D1544C" w:rsidRPr="008627D5" w:rsidRDefault="00C2654A" w:rsidP="00D1544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8627D5" w:rsidRDefault="00D1544C" w:rsidP="008627D5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 w:rsidR="00BA7460">
        <w:rPr>
          <w:b/>
          <w:sz w:val="22"/>
          <w:szCs w:val="22"/>
          <w:lang w:val="pl-PL"/>
        </w:rPr>
        <w:t xml:space="preserve">            </w:t>
      </w:r>
    </w:p>
    <w:p w:rsidR="006936A0" w:rsidRDefault="006936A0" w:rsidP="003120AE">
      <w:pPr>
        <w:rPr>
          <w:b/>
          <w:sz w:val="22"/>
          <w:szCs w:val="22"/>
          <w:lang w:val="pl-PL"/>
        </w:rPr>
      </w:pPr>
    </w:p>
    <w:p w:rsidR="001633D4" w:rsidRDefault="001633D4" w:rsidP="001633D4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E0473" w:rsidRDefault="001633D4" w:rsidP="001633D4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  <w:bookmarkStart w:id="0" w:name="_GoBack"/>
      <w:bookmarkEnd w:id="0"/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D438F7">
        <w:rPr>
          <w:rFonts w:ascii="Arial" w:hAnsi="Arial" w:cs="Arial"/>
          <w:sz w:val="22"/>
          <w:szCs w:val="22"/>
          <w:lang w:val="pl-PL"/>
        </w:rPr>
        <w:t>17</w:t>
      </w:r>
      <w:r w:rsidR="00A14312">
        <w:rPr>
          <w:rFonts w:ascii="Arial" w:hAnsi="Arial" w:cs="Arial"/>
          <w:sz w:val="22"/>
          <w:szCs w:val="22"/>
          <w:lang w:val="pl-PL"/>
        </w:rPr>
        <w:t xml:space="preserve"> grudnia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</w:t>
      </w:r>
      <w:r w:rsidR="009632D0">
        <w:rPr>
          <w:rFonts w:ascii="Arial" w:hAnsi="Arial" w:cs="Arial"/>
          <w:sz w:val="22"/>
          <w:szCs w:val="22"/>
          <w:lang w:val="pl-PL"/>
        </w:rPr>
        <w:t>2025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49FE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0473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33D4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166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95DD1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6056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5F1887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2C2E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E7F7B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7D5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0B8"/>
    <w:rsid w:val="009F417B"/>
    <w:rsid w:val="009F59DB"/>
    <w:rsid w:val="009F5CE8"/>
    <w:rsid w:val="00A04624"/>
    <w:rsid w:val="00A110E9"/>
    <w:rsid w:val="00A14312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8F7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055B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2D21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247</Words>
  <Characters>2222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2465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2025-12-17T07:15:00Z</cp:lastPrinted>
  <dcterms:created xsi:type="dcterms:W3CDTF">2025-12-16T09:42:00Z</dcterms:created>
  <dcterms:modified xsi:type="dcterms:W3CDTF">2025-12-17T10:33:00Z</dcterms:modified>
</cp:coreProperties>
</file>