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F2355" w14:textId="56DE1986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1EA80136" w14:textId="2C4689EF" w:rsidR="003B7110" w:rsidRDefault="003B7110" w:rsidP="00EB45FC">
      <w:pPr>
        <w:spacing w:line="276" w:lineRule="auto"/>
        <w:rPr>
          <w:rFonts w:ascii="Arial" w:hAnsi="Arial" w:cs="Arial"/>
        </w:rPr>
      </w:pPr>
    </w:p>
    <w:p w14:paraId="0F29E748" w14:textId="674CE9D4" w:rsidR="00DB0B1C" w:rsidRPr="00DB0B1C" w:rsidRDefault="00DB0B1C" w:rsidP="00DB0B1C">
      <w:pPr>
        <w:spacing w:after="30" w:line="246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  <w:b/>
        </w:rPr>
        <w:t>Załącznik nr 1</w:t>
      </w:r>
      <w:r w:rsidR="00962F9F">
        <w:rPr>
          <w:rFonts w:ascii="Arial" w:eastAsia="Arial" w:hAnsi="Arial" w:cs="Arial"/>
          <w:b/>
        </w:rPr>
        <w:t xml:space="preserve"> a</w:t>
      </w:r>
      <w:r w:rsidRPr="00DB0B1C">
        <w:rPr>
          <w:rFonts w:ascii="Arial" w:eastAsia="Arial" w:hAnsi="Arial" w:cs="Arial"/>
          <w:b/>
        </w:rPr>
        <w:t>: Formularz oferty</w:t>
      </w:r>
    </w:p>
    <w:p w14:paraId="559A7C0A" w14:textId="77777777" w:rsidR="00DB0B1C" w:rsidRPr="00DB0B1C" w:rsidRDefault="00DB0B1C" w:rsidP="00DB0B1C">
      <w:pPr>
        <w:spacing w:after="30"/>
        <w:rPr>
          <w:rFonts w:ascii="Arial" w:eastAsia="Arial" w:hAnsi="Arial" w:cs="Arial"/>
          <w:color w:val="FF0000"/>
        </w:rPr>
      </w:pPr>
      <w:r w:rsidRPr="00DB0B1C">
        <w:rPr>
          <w:rFonts w:ascii="Arial" w:eastAsia="Arial" w:hAnsi="Arial" w:cs="Arial"/>
          <w:b/>
          <w:color w:val="FF0000"/>
        </w:rPr>
        <w:t xml:space="preserve"> </w:t>
      </w:r>
    </w:p>
    <w:p w14:paraId="22955F08" w14:textId="77777777" w:rsidR="00DB0B1C" w:rsidRPr="00DB0B1C" w:rsidRDefault="00DB0B1C" w:rsidP="00DB0B1C">
      <w:pPr>
        <w:spacing w:after="47"/>
        <w:rPr>
          <w:rFonts w:ascii="Arial" w:eastAsia="Arial" w:hAnsi="Arial" w:cs="Arial"/>
          <w:color w:val="FF0000"/>
        </w:rPr>
      </w:pPr>
    </w:p>
    <w:p w14:paraId="576B6FC0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FORMULARZ OFERTY</w:t>
      </w:r>
    </w:p>
    <w:p w14:paraId="4FAAFB48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na „Usługi pocztowe” Część I zamówienia</w:t>
      </w:r>
    </w:p>
    <w:p w14:paraId="6D76CD86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</w:p>
    <w:p w14:paraId="01B77BC1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 xml:space="preserve">W imieniu </w:t>
      </w:r>
    </w:p>
    <w:p w14:paraId="77134824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</w:p>
    <w:p w14:paraId="39C393A7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Nazwa Wykonawcy: ______________________________________________________</w:t>
      </w:r>
    </w:p>
    <w:p w14:paraId="1F0440EA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</w:p>
    <w:p w14:paraId="013B2349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Adres Wykonawcy: _______________________________________________________</w:t>
      </w:r>
    </w:p>
    <w:p w14:paraId="54C54591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</w:p>
    <w:p w14:paraId="2F0A9F4C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Tel. : ____________________________________________________________________</w:t>
      </w:r>
    </w:p>
    <w:p w14:paraId="458E00D3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</w:p>
    <w:p w14:paraId="73C26CCD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REGON: _________________________________________________________________</w:t>
      </w:r>
    </w:p>
    <w:p w14:paraId="04D4DFA0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</w:p>
    <w:p w14:paraId="7593A702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NIP: ____________________________________________________________________</w:t>
      </w:r>
    </w:p>
    <w:p w14:paraId="3C7AE62C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</w:p>
    <w:p w14:paraId="51DCF5EF" w14:textId="77777777" w:rsidR="00DB0B1C" w:rsidRPr="00DB0B1C" w:rsidRDefault="00DB0B1C" w:rsidP="00DB0B1C">
      <w:pPr>
        <w:spacing w:line="276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Adres e-mail: ____________________________________________________________</w:t>
      </w:r>
    </w:p>
    <w:p w14:paraId="24D3A466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</w:p>
    <w:p w14:paraId="665696F9" w14:textId="77777777" w:rsidR="00DB0B1C" w:rsidRPr="00DB0B1C" w:rsidRDefault="00DB0B1C" w:rsidP="00DB0B1C">
      <w:pPr>
        <w:spacing w:line="360" w:lineRule="auto"/>
        <w:rPr>
          <w:rFonts w:ascii="Arial" w:hAnsi="Arial" w:cs="Arial"/>
          <w:i/>
        </w:rPr>
      </w:pPr>
    </w:p>
    <w:p w14:paraId="22EAB7F5" w14:textId="77777777" w:rsidR="00DB0B1C" w:rsidRPr="00DB0B1C" w:rsidRDefault="00DB0B1C" w:rsidP="00DB0B1C">
      <w:pPr>
        <w:spacing w:line="360" w:lineRule="auto"/>
        <w:ind w:left="284"/>
        <w:rPr>
          <w:rFonts w:ascii="Arial" w:hAnsi="Arial" w:cs="Arial"/>
          <w:b/>
          <w:bCs/>
          <w:i/>
          <w:iCs/>
          <w:color w:val="FF0000"/>
        </w:rPr>
      </w:pPr>
      <w:r w:rsidRPr="00DB0B1C">
        <w:rPr>
          <w:rFonts w:ascii="Arial" w:hAnsi="Arial" w:cs="Arial"/>
        </w:rPr>
        <w:t xml:space="preserve">W odpowiedzi na ogłoszenie o zamówieniu Wojewódzkiego Urzędu Pracy w Łodzi </w:t>
      </w:r>
      <w:r w:rsidRPr="00DB0B1C">
        <w:rPr>
          <w:rFonts w:ascii="Arial" w:hAnsi="Arial" w:cs="Arial"/>
        </w:rPr>
        <w:br/>
        <w:t xml:space="preserve">w przedmiotowym postępowaniu o udzielenie zamówienia publicznego, prowadzonego w trybie ofertowym zgodnie z zasadą konkurencyjności, bez stosowania przepisów ustawy Prawo zamówień publicznych (tekst jedn. Dz. U. z 2024 r. poz. 1320 z </w:t>
      </w:r>
      <w:proofErr w:type="spellStart"/>
      <w:r w:rsidRPr="00DB0B1C">
        <w:rPr>
          <w:rFonts w:ascii="Arial" w:hAnsi="Arial" w:cs="Arial"/>
        </w:rPr>
        <w:t>późn</w:t>
      </w:r>
      <w:proofErr w:type="spellEnd"/>
      <w:r w:rsidRPr="00DB0B1C">
        <w:rPr>
          <w:rFonts w:ascii="Arial" w:hAnsi="Arial" w:cs="Arial"/>
        </w:rPr>
        <w:t>. zm.), przedkładamy niniejszą ofertę oświadczając, iż akceptujemy w całości wszystkie warunki zawarte w zapytaniu ofertowym wraz z załącznikami jako wyłącznej podstawy procedury o udzielenie niniejszego zamówienia</w:t>
      </w:r>
      <w:r w:rsidRPr="00DB0B1C">
        <w:rPr>
          <w:rFonts w:ascii="Arial" w:hAnsi="Arial" w:cs="Arial"/>
          <w:color w:val="FF0000"/>
        </w:rPr>
        <w:t>.</w:t>
      </w:r>
    </w:p>
    <w:p w14:paraId="21A00241" w14:textId="77777777" w:rsidR="00DB0B1C" w:rsidRPr="00DB0B1C" w:rsidRDefault="00DB0B1C" w:rsidP="00DB0B1C">
      <w:pPr>
        <w:spacing w:line="360" w:lineRule="auto"/>
        <w:rPr>
          <w:rFonts w:ascii="Arial" w:hAnsi="Arial" w:cs="Arial"/>
          <w:i/>
          <w:color w:val="FF0000"/>
        </w:rPr>
      </w:pPr>
    </w:p>
    <w:p w14:paraId="12833FB3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lastRenderedPageBreak/>
        <w:t>Wymagany zakres usług zobowiązujemy się wykonać w następujących cenach:</w:t>
      </w:r>
    </w:p>
    <w:p w14:paraId="502F5F76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</w:p>
    <w:p w14:paraId="446E1CDD" w14:textId="77777777" w:rsidR="00DB0B1C" w:rsidRPr="00DB0B1C" w:rsidRDefault="00DB0B1C" w:rsidP="00DB0B1C">
      <w:pPr>
        <w:spacing w:line="360" w:lineRule="auto"/>
        <w:jc w:val="both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Netto: ……………………………..  (słownie złotych: ………………..…………………………)</w:t>
      </w:r>
    </w:p>
    <w:p w14:paraId="4F5632CF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</w:p>
    <w:p w14:paraId="38E817F3" w14:textId="77777777" w:rsidR="00DB0B1C" w:rsidRPr="00DB0B1C" w:rsidRDefault="00DB0B1C" w:rsidP="00DB0B1C">
      <w:pPr>
        <w:spacing w:line="360" w:lineRule="auto"/>
        <w:jc w:val="both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Brutto: ………………………..….  (słownie złotych: ……………………………………………)</w:t>
      </w:r>
    </w:p>
    <w:p w14:paraId="3AEB9C92" w14:textId="77777777" w:rsidR="00DB0B1C" w:rsidRPr="00DB0B1C" w:rsidRDefault="00DB0B1C" w:rsidP="00DB0B1C">
      <w:pPr>
        <w:spacing w:line="360" w:lineRule="auto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w tym VAT zgodny z obowiązującymi przepisami.</w:t>
      </w:r>
      <w:r w:rsidRPr="00DB0B1C">
        <w:rPr>
          <w:rFonts w:ascii="Arial" w:hAnsi="Arial" w:cs="Arial"/>
          <w:b/>
        </w:rPr>
        <w:br/>
      </w:r>
    </w:p>
    <w:p w14:paraId="0EA61555" w14:textId="77777777" w:rsidR="00C01833" w:rsidRPr="00C01833" w:rsidRDefault="00C01833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DB0B1C" w:rsidRPr="00DB0B1C" w14:paraId="72462380" w14:textId="77777777" w:rsidTr="00B06326">
        <w:trPr>
          <w:trHeight w:val="499"/>
        </w:trPr>
        <w:tc>
          <w:tcPr>
            <w:tcW w:w="1028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52407A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Przesyłki listowe w obrocie krajowym</w:t>
            </w:r>
          </w:p>
        </w:tc>
      </w:tr>
      <w:tr w:rsidR="00DB0B1C" w:rsidRPr="00DB0B1C" w14:paraId="7C52AAE0" w14:textId="77777777" w:rsidTr="00B06326">
        <w:trPr>
          <w:trHeight w:val="1002"/>
        </w:trPr>
        <w:tc>
          <w:tcPr>
            <w:tcW w:w="22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CC82F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86F17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Format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B22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Szacowana</w:t>
            </w:r>
            <w:r w:rsidRPr="00DB0B1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521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F481B79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0B1C" w:rsidRPr="00DB0B1C" w14:paraId="3022D45F" w14:textId="77777777" w:rsidTr="00B06326">
        <w:trPr>
          <w:trHeight w:val="499"/>
        </w:trPr>
        <w:tc>
          <w:tcPr>
            <w:tcW w:w="22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723CE1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B962D9F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B611B3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75D900D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B6C2DB8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DB0B1C" w:rsidRPr="00DB0B1C" w14:paraId="4C0AE797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3A02F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Przesyłka listowa</w:t>
            </w:r>
            <w:r w:rsidRPr="00DB0B1C">
              <w:rPr>
                <w:rFonts w:ascii="Arial" w:hAnsi="Arial" w:cs="Arial"/>
              </w:rPr>
              <w:br/>
              <w:t>zwykła ekonomiczna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E8B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S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CA1A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612501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7978D0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60CF5586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636AB7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C6A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M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F864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045A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3BD50B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4CAA457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10E0FB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93B4D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L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E0DD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00B5307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210424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1D77AA7B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0F4BA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Przesyłka listowa</w:t>
            </w:r>
            <w:r w:rsidRPr="00DB0B1C">
              <w:rPr>
                <w:rFonts w:ascii="Arial" w:hAnsi="Arial" w:cs="Arial"/>
              </w:rPr>
              <w:br/>
              <w:t>zwykła priorytetowa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6D9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S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4EF6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1B06A3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7E814E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396E6D04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D3F732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E9B7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M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9064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134BE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553C30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635390DD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58FB22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A7288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L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AD9C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681252A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1F8DD6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1BFE5152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E9483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Przesyłka listowa</w:t>
            </w:r>
            <w:r w:rsidRPr="00DB0B1C">
              <w:rPr>
                <w:rFonts w:ascii="Arial" w:hAnsi="Arial" w:cs="Arial"/>
              </w:rPr>
              <w:br/>
              <w:t>polecona ekonomiczna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A52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S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437E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6143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C0F49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C73A7F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23E1FCE4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8273EF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53B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M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58C2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1060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3ED91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B1AF2D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3E81351B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AF7CD0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54041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L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CC51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4492A13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83F468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7BAA0A14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DF300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Przesyłka listowa</w:t>
            </w:r>
            <w:r w:rsidRPr="00DB0B1C">
              <w:rPr>
                <w:rFonts w:ascii="Arial" w:hAnsi="Arial" w:cs="Arial"/>
              </w:rPr>
              <w:br/>
              <w:t>polecona priorytetowa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CFC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S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E279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D2B62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EA2191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66040246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51A956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A1CA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M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B5A9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720083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2E8BF6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5C2BB8C0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D81D42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E7410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L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73B8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79749A7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956A60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FC1514C" w14:textId="147D883A" w:rsidR="00962F9F" w:rsidRDefault="00962F9F" w:rsidP="00C01833">
      <w:pPr>
        <w:rPr>
          <w:rFonts w:ascii="Arial" w:hAnsi="Arial" w:cs="Arial"/>
          <w:sz w:val="21"/>
        </w:rPr>
      </w:pPr>
    </w:p>
    <w:p w14:paraId="5E1261DC" w14:textId="77777777" w:rsidR="00DB0B1C" w:rsidRPr="00DB0B1C" w:rsidRDefault="00DB0B1C" w:rsidP="00DB0B1C">
      <w:pPr>
        <w:spacing w:line="360" w:lineRule="auto"/>
        <w:rPr>
          <w:rFonts w:ascii="Arial" w:hAnsi="Arial" w:cs="Arial"/>
          <w:color w:val="000000"/>
        </w:rPr>
      </w:pPr>
      <w:r w:rsidRPr="00DB0B1C">
        <w:rPr>
          <w:rFonts w:ascii="Arial" w:hAnsi="Arial" w:cs="Arial"/>
          <w:color w:val="000000"/>
        </w:rPr>
        <w:t>Do 15,99 % przesyłek poleconych w obrocie krajowym będzie wymagało nadania za pośrednictwem operatora wyznaczonego (z usługą zwrotne potwierdzenie odbioru). Wykonawca jest zobowiązany do uwzględnienia tego faktu przy wycenie.</w:t>
      </w:r>
    </w:p>
    <w:p w14:paraId="2EDFE2F3" w14:textId="0C8F5F1D" w:rsidR="00DB0B1C" w:rsidRDefault="00DB0B1C" w:rsidP="00C01833">
      <w:pPr>
        <w:rPr>
          <w:rFonts w:ascii="Arial" w:hAnsi="Arial" w:cs="Arial"/>
          <w:sz w:val="21"/>
        </w:rPr>
      </w:pPr>
    </w:p>
    <w:p w14:paraId="73408CD6" w14:textId="0E67DB84" w:rsidR="00DB0B1C" w:rsidRDefault="00DB0B1C" w:rsidP="00C01833">
      <w:pPr>
        <w:rPr>
          <w:rFonts w:ascii="Arial" w:hAnsi="Arial" w:cs="Arial"/>
          <w:sz w:val="21"/>
        </w:rPr>
      </w:pPr>
    </w:p>
    <w:p w14:paraId="415D0E7A" w14:textId="2A0128A7" w:rsidR="00DB0B1C" w:rsidRDefault="00DB0B1C" w:rsidP="00C01833">
      <w:pPr>
        <w:rPr>
          <w:rFonts w:ascii="Arial" w:hAnsi="Arial" w:cs="Arial"/>
          <w:sz w:val="21"/>
        </w:rPr>
      </w:pPr>
    </w:p>
    <w:p w14:paraId="09814957" w14:textId="3FE74AB3" w:rsidR="00DB0B1C" w:rsidRDefault="00DB0B1C" w:rsidP="00C01833">
      <w:pPr>
        <w:rPr>
          <w:rFonts w:ascii="Arial" w:hAnsi="Arial" w:cs="Arial"/>
          <w:sz w:val="21"/>
        </w:rPr>
      </w:pPr>
    </w:p>
    <w:p w14:paraId="2729826E" w14:textId="7E7D81C9" w:rsidR="00DB0B1C" w:rsidRDefault="00DB0B1C" w:rsidP="00C01833">
      <w:pPr>
        <w:rPr>
          <w:rFonts w:ascii="Arial" w:hAnsi="Arial" w:cs="Arial"/>
          <w:sz w:val="21"/>
        </w:rPr>
      </w:pPr>
    </w:p>
    <w:p w14:paraId="2FE8F554" w14:textId="1718745B" w:rsidR="00DB0B1C" w:rsidRDefault="00DB0B1C" w:rsidP="00C01833">
      <w:pPr>
        <w:rPr>
          <w:rFonts w:ascii="Arial" w:hAnsi="Arial" w:cs="Arial"/>
          <w:sz w:val="21"/>
        </w:rPr>
      </w:pPr>
    </w:p>
    <w:p w14:paraId="20347C8F" w14:textId="189B47F4" w:rsidR="00DB0B1C" w:rsidRDefault="00DB0B1C" w:rsidP="00C01833">
      <w:pPr>
        <w:rPr>
          <w:rFonts w:ascii="Arial" w:hAnsi="Arial" w:cs="Arial"/>
          <w:sz w:val="21"/>
        </w:rPr>
      </w:pPr>
    </w:p>
    <w:p w14:paraId="1824127E" w14:textId="3AE61DC0" w:rsidR="00DB0B1C" w:rsidRDefault="00DB0B1C" w:rsidP="00C01833">
      <w:pPr>
        <w:rPr>
          <w:rFonts w:ascii="Arial" w:hAnsi="Arial" w:cs="Arial"/>
          <w:sz w:val="21"/>
        </w:rPr>
      </w:pPr>
    </w:p>
    <w:p w14:paraId="29102E83" w14:textId="6CD5104F" w:rsidR="00DB0B1C" w:rsidRDefault="00DB0B1C" w:rsidP="00C01833">
      <w:pPr>
        <w:rPr>
          <w:rFonts w:ascii="Arial" w:hAnsi="Arial" w:cs="Arial"/>
          <w:sz w:val="21"/>
        </w:rPr>
      </w:pPr>
    </w:p>
    <w:p w14:paraId="44DF93CB" w14:textId="5035BE91" w:rsidR="00DB0B1C" w:rsidRDefault="00DB0B1C" w:rsidP="00C01833">
      <w:pPr>
        <w:rPr>
          <w:rFonts w:ascii="Arial" w:hAnsi="Arial" w:cs="Arial"/>
          <w:sz w:val="21"/>
        </w:rPr>
      </w:pPr>
    </w:p>
    <w:p w14:paraId="38DCA920" w14:textId="04511269" w:rsidR="00DB0B1C" w:rsidRDefault="00DB0B1C" w:rsidP="00C01833">
      <w:pPr>
        <w:rPr>
          <w:rFonts w:ascii="Arial" w:hAnsi="Arial" w:cs="Arial"/>
          <w:sz w:val="21"/>
        </w:rPr>
      </w:pPr>
    </w:p>
    <w:p w14:paraId="353BFB32" w14:textId="592077B7" w:rsidR="00DB0B1C" w:rsidRDefault="00DB0B1C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DB0B1C" w:rsidRPr="00DB0B1C" w14:paraId="2E4BBD42" w14:textId="77777777" w:rsidTr="00B06326">
        <w:trPr>
          <w:trHeight w:val="499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2ACE7F7" w14:textId="77777777" w:rsidR="00DB0B1C" w:rsidRPr="00DB0B1C" w:rsidRDefault="00DB0B1C" w:rsidP="00DB0B1C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lastRenderedPageBreak/>
              <w:t>Przesyłki listowe w obrocie zagranicznym</w:t>
            </w:r>
          </w:p>
        </w:tc>
      </w:tr>
      <w:tr w:rsidR="00DB0B1C" w:rsidRPr="00DB0B1C" w14:paraId="36CCE72E" w14:textId="77777777" w:rsidTr="00B06326">
        <w:trPr>
          <w:trHeight w:val="1002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84E3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E5C0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 xml:space="preserve">Waga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E7D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Szacowana</w:t>
            </w:r>
            <w:r w:rsidRPr="00DB0B1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C32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1BA654D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0B1C" w:rsidRPr="00DB0B1C" w14:paraId="6A75F27E" w14:textId="77777777" w:rsidTr="00B06326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CDAFF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E58CC7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F56582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E81A4CB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E9BCF8B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DB0B1C" w:rsidRPr="00DB0B1C" w14:paraId="0BA9CD05" w14:textId="77777777" w:rsidTr="00B06326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E4B44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Przesyłka listowa</w:t>
            </w:r>
            <w:r w:rsidRPr="00DB0B1C">
              <w:rPr>
                <w:rFonts w:ascii="Arial" w:hAnsi="Arial" w:cs="Arial"/>
              </w:rPr>
              <w:br/>
              <w:t xml:space="preserve">zwykła priorytetowa </w:t>
            </w:r>
            <w:r w:rsidRPr="00DB0B1C">
              <w:rPr>
                <w:rFonts w:ascii="Arial" w:hAnsi="Arial" w:cs="Arial"/>
              </w:rPr>
              <w:br/>
              <w:t>(Strefa A - obszar Europy)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B05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do 50g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90B7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BDB876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FE6933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2A44DC3A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2AE2DB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9B3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50 g do 100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548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1DFF78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827646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3B8C5537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C1781C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983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100 g do 350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8D1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AA996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CB97D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57B0D31A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ADF779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A44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350 g do 500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A81B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AF840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A69CB8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3DFA07FE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9F71F9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3C0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500 g do 1000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F482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DF22A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9416CD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697E0465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116D78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A17867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1000 g do 2000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94B8C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3882387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6BDC6B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4C8B7AF1" w14:textId="77777777" w:rsidTr="00B06326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27B785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Przesyłka listowa</w:t>
            </w:r>
            <w:r w:rsidRPr="00DB0B1C">
              <w:rPr>
                <w:rFonts w:ascii="Arial" w:hAnsi="Arial" w:cs="Arial"/>
              </w:rPr>
              <w:br/>
              <w:t xml:space="preserve">polecona priorytetowa </w:t>
            </w:r>
            <w:r w:rsidRPr="00DB0B1C">
              <w:rPr>
                <w:rFonts w:ascii="Arial" w:hAnsi="Arial" w:cs="Arial"/>
              </w:rPr>
              <w:br/>
              <w:t>(Strefa A - obszar Europy)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D5A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do 50g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544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24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99436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7BC440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79A34AB8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F84FB0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C82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50 g do 100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BF3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D31B9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8D6205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1C1620D3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767FFD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CC3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100 g do 350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933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9F0C5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4A8D59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63E11B69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F60FE1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DA5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350 g do 500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33C6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B01EB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898402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5C6C6FF2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E57ACA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639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500 g do 1000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D40E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003F87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A91F4E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6BF53C05" w14:textId="77777777" w:rsidTr="00B06326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0F7BB1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091AE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1000 g do 2000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59F57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2629F4F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2A7D72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D9D9D6B" w14:textId="37B8085B" w:rsidR="00DB0B1C" w:rsidRDefault="00DB0B1C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DB0B1C" w:rsidRPr="00DB0B1C" w14:paraId="07A0753D" w14:textId="77777777" w:rsidTr="00B06326">
        <w:trPr>
          <w:trHeight w:val="499"/>
        </w:trPr>
        <w:tc>
          <w:tcPr>
            <w:tcW w:w="1028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6326D85" w14:textId="77777777" w:rsidR="00DB0B1C" w:rsidRPr="00DB0B1C" w:rsidRDefault="00DB0B1C" w:rsidP="00DB0B1C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Paczki pocztowe w obrocie krajowym</w:t>
            </w:r>
          </w:p>
        </w:tc>
      </w:tr>
      <w:tr w:rsidR="00DB0B1C" w:rsidRPr="00DB0B1C" w14:paraId="239ADB58" w14:textId="77777777" w:rsidTr="00B06326">
        <w:trPr>
          <w:trHeight w:val="1002"/>
        </w:trPr>
        <w:tc>
          <w:tcPr>
            <w:tcW w:w="22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E6A9F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D17D9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 xml:space="preserve">Waga 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C19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Szacowana</w:t>
            </w:r>
            <w:r w:rsidRPr="00DB0B1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7F8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7110934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0B1C" w:rsidRPr="00DB0B1C" w14:paraId="26758DB9" w14:textId="77777777" w:rsidTr="00B06326">
        <w:trPr>
          <w:trHeight w:val="499"/>
        </w:trPr>
        <w:tc>
          <w:tcPr>
            <w:tcW w:w="22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DD9571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BAB4B0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EB2BD51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A15D68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2D37D2B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DB0B1C" w:rsidRPr="00DB0B1C" w14:paraId="485777EA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CAC76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Paczka pocztowa polecona ekonomiczna</w:t>
            </w:r>
            <w:r w:rsidRPr="00DB0B1C">
              <w:rPr>
                <w:rFonts w:ascii="Arial" w:hAnsi="Arial" w:cs="Arial"/>
              </w:rPr>
              <w:br/>
            </w:r>
            <w:r w:rsidRPr="00DB0B1C">
              <w:rPr>
                <w:rFonts w:ascii="Arial" w:hAnsi="Arial" w:cs="Arial"/>
                <w:b/>
                <w:bCs/>
              </w:rPr>
              <w:t>Gabaryt 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0820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do 1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9F91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F52B4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0898F9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5DD436B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A02BD7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BD2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 kg do 2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B908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93911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230D16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59314018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7016CC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490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2 kg do 5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A79B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8C8DA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8239C5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4A3B50A2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74CE8B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24895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 kg do 10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6403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FCBA91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321FED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8A0A5AD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91235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Paczka pocztowa polecona ekonomiczna</w:t>
            </w:r>
            <w:r w:rsidRPr="00DB0B1C">
              <w:rPr>
                <w:rFonts w:ascii="Arial" w:hAnsi="Arial" w:cs="Arial"/>
              </w:rPr>
              <w:br/>
            </w:r>
            <w:r w:rsidRPr="00DB0B1C">
              <w:rPr>
                <w:rFonts w:ascii="Arial" w:hAnsi="Arial" w:cs="Arial"/>
                <w:b/>
                <w:bCs/>
              </w:rPr>
              <w:t>Gabaryt B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35F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do 1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24C9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1AF67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0C2B4D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44AF4F45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00A435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4E3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 kg do 2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E2A7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40DD5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377597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47E15F1C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80D06D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AE9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2 kg do 5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E3A7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757A6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EE5FB2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F0FE565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C0AA1BF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EBD76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 kg do 10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475E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2E1BB15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76F976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592F89CD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E0162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lastRenderedPageBreak/>
              <w:t>Paczka pocztowa polecona priorytetowa</w:t>
            </w:r>
            <w:r w:rsidRPr="00DB0B1C">
              <w:rPr>
                <w:rFonts w:ascii="Arial" w:hAnsi="Arial" w:cs="Arial"/>
              </w:rPr>
              <w:br/>
            </w:r>
            <w:r w:rsidRPr="00DB0B1C">
              <w:rPr>
                <w:rFonts w:ascii="Arial" w:hAnsi="Arial" w:cs="Arial"/>
                <w:b/>
                <w:bCs/>
              </w:rPr>
              <w:t>Gabaryt A</w:t>
            </w: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BEB46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do 1 kg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CA6E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3C5FB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1A26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4177BD3C" w14:textId="77777777" w:rsidTr="00B06326">
        <w:trPr>
          <w:trHeight w:val="499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C67583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96D59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 kg do 2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DDC9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5B1E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95D0C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727E0A7D" w14:textId="77777777" w:rsidTr="00B06326">
        <w:trPr>
          <w:trHeight w:val="499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A382A9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D85B66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2 kg do 5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70EE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38C4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8AB3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284F4E78" w14:textId="77777777" w:rsidTr="00B06326">
        <w:trPr>
          <w:trHeight w:val="499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655A9D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5226F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 kg do 10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D4A6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B997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A905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8AC6755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206F2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Paczka pocztowa polecona priorytetowa</w:t>
            </w:r>
            <w:r w:rsidRPr="00DB0B1C">
              <w:rPr>
                <w:rFonts w:ascii="Arial" w:hAnsi="Arial" w:cs="Arial"/>
              </w:rPr>
              <w:br/>
            </w:r>
            <w:r w:rsidRPr="00DB0B1C">
              <w:rPr>
                <w:rFonts w:ascii="Arial" w:hAnsi="Arial" w:cs="Arial"/>
                <w:b/>
                <w:bCs/>
              </w:rPr>
              <w:t>Gabaryt B</w:t>
            </w: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5131F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do 1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72947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73A0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9B89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5DE238CA" w14:textId="77777777" w:rsidTr="00B06326">
        <w:trPr>
          <w:trHeight w:val="499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04EAF0" w14:textId="77777777" w:rsidR="00DB0B1C" w:rsidRPr="00DB0B1C" w:rsidRDefault="00DB0B1C" w:rsidP="00DB0B1C">
            <w:pPr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B5E8D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1 kg do 2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1FF9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A6C68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1BFDB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270CAA7F" w14:textId="77777777" w:rsidTr="00B06326">
        <w:trPr>
          <w:trHeight w:val="499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A98442" w14:textId="77777777" w:rsidR="00DB0B1C" w:rsidRPr="00DB0B1C" w:rsidRDefault="00DB0B1C" w:rsidP="00DB0B1C">
            <w:pPr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43C0E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2 kg do 5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B369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7A9AF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98F57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0997ECC" w14:textId="77777777" w:rsidTr="00B06326">
        <w:trPr>
          <w:trHeight w:val="499"/>
        </w:trPr>
        <w:tc>
          <w:tcPr>
            <w:tcW w:w="2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F597B0" w14:textId="77777777" w:rsidR="00DB0B1C" w:rsidRPr="00DB0B1C" w:rsidRDefault="00DB0B1C" w:rsidP="00DB0B1C">
            <w:pPr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C914B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ponad 5 kg do 10 kg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C081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3F5E3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0ECB4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A255B75" w14:textId="5E1CB1D7" w:rsidR="00DB0B1C" w:rsidRDefault="00DB0B1C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6"/>
        <w:gridCol w:w="3860"/>
        <w:gridCol w:w="1809"/>
        <w:gridCol w:w="2335"/>
      </w:tblGrid>
      <w:tr w:rsidR="00DB0B1C" w:rsidRPr="00DB0B1C" w14:paraId="25F0F4E7" w14:textId="77777777" w:rsidTr="00B06326">
        <w:trPr>
          <w:trHeight w:val="499"/>
        </w:trPr>
        <w:tc>
          <w:tcPr>
            <w:tcW w:w="1028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E1C122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Zwrotne potwierdzenia odbioru przesyłek poleconych</w:t>
            </w:r>
          </w:p>
        </w:tc>
      </w:tr>
      <w:tr w:rsidR="00DB0B1C" w:rsidRPr="00DB0B1C" w14:paraId="0E07F4A6" w14:textId="77777777" w:rsidTr="00B06326">
        <w:trPr>
          <w:trHeight w:val="1002"/>
        </w:trPr>
        <w:tc>
          <w:tcPr>
            <w:tcW w:w="2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00521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E019A3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Szacowana</w:t>
            </w:r>
            <w:r w:rsidRPr="00DB0B1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A73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86CB927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0B1C" w:rsidRPr="00DB0B1C" w14:paraId="26679A92" w14:textId="77777777" w:rsidTr="00B06326">
        <w:trPr>
          <w:trHeight w:val="499"/>
        </w:trPr>
        <w:tc>
          <w:tcPr>
            <w:tcW w:w="2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4131DC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7A22AF8B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FB5538C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A52D2A4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IV</w:t>
            </w:r>
          </w:p>
        </w:tc>
      </w:tr>
      <w:tr w:rsidR="00DB0B1C" w:rsidRPr="00DB0B1C" w14:paraId="0A02B816" w14:textId="77777777" w:rsidTr="00B06326">
        <w:trPr>
          <w:trHeight w:val="702"/>
        </w:trPr>
        <w:tc>
          <w:tcPr>
            <w:tcW w:w="2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A75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Zwrotne potwierdzenie odbioru dla przesyłek krajowych</w:t>
            </w:r>
          </w:p>
        </w:tc>
        <w:tc>
          <w:tcPr>
            <w:tcW w:w="3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D4EF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6370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EBCAA0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8C934F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009CFB1B" w14:textId="77777777" w:rsidTr="00B06326">
        <w:trPr>
          <w:trHeight w:val="702"/>
        </w:trPr>
        <w:tc>
          <w:tcPr>
            <w:tcW w:w="2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5CE63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Zwrotne potwierdzenie odbioru dla przesyłek zagranicznych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92EC9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2D84CE8E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AF4E90A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DDF646B" w14:textId="33B1BC0A" w:rsidR="00DB0B1C" w:rsidRDefault="00DB0B1C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DB0B1C" w:rsidRPr="00DB0B1C" w14:paraId="4FA83DAD" w14:textId="77777777" w:rsidTr="00B06326">
        <w:trPr>
          <w:trHeight w:val="499"/>
        </w:trPr>
        <w:tc>
          <w:tcPr>
            <w:tcW w:w="1028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ECD93B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Zwroty przesyłek listowych poleconych do nadawcy</w:t>
            </w:r>
          </w:p>
        </w:tc>
      </w:tr>
      <w:tr w:rsidR="00DB0B1C" w:rsidRPr="00DB0B1C" w14:paraId="617F030B" w14:textId="77777777" w:rsidTr="00B06326">
        <w:trPr>
          <w:trHeight w:val="702"/>
        </w:trPr>
        <w:tc>
          <w:tcPr>
            <w:tcW w:w="22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2F529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3DB2A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Format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E01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Szacowana</w:t>
            </w:r>
            <w:r w:rsidRPr="00DB0B1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48FD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85CF710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jednostkowa</w:t>
            </w:r>
            <w:r w:rsidRPr="00DB0B1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DB0B1C" w:rsidRPr="00DB0B1C" w14:paraId="02B843DB" w14:textId="77777777" w:rsidTr="00B06326">
        <w:trPr>
          <w:trHeight w:val="499"/>
        </w:trPr>
        <w:tc>
          <w:tcPr>
            <w:tcW w:w="22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0A49BDB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FBF8C0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E82AF92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965B5E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13BEB21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DB0B1C" w:rsidRPr="00DB0B1C" w14:paraId="4C5658C9" w14:textId="77777777" w:rsidTr="00B06326">
        <w:trPr>
          <w:trHeight w:val="499"/>
        </w:trPr>
        <w:tc>
          <w:tcPr>
            <w:tcW w:w="2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0FED7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Zwrot przesyłki listowej</w:t>
            </w:r>
            <w:r w:rsidRPr="00DB0B1C">
              <w:rPr>
                <w:rFonts w:ascii="Arial" w:hAnsi="Arial" w:cs="Arial"/>
              </w:rPr>
              <w:br/>
              <w:t>poleconej do nadawcy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D8CF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S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86C78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706</w:t>
            </w:r>
          </w:p>
        </w:tc>
        <w:tc>
          <w:tcPr>
            <w:tcW w:w="18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B6075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543927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45DB349A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98FF65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A081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M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C546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D7E973B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C7CABE5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  <w:tr w:rsidR="00DB0B1C" w:rsidRPr="00DB0B1C" w14:paraId="7F5D16DA" w14:textId="77777777" w:rsidTr="00B06326">
        <w:trPr>
          <w:trHeight w:val="499"/>
        </w:trPr>
        <w:tc>
          <w:tcPr>
            <w:tcW w:w="2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7DCB92" w14:textId="77777777" w:rsidR="00DB0B1C" w:rsidRPr="00DB0B1C" w:rsidRDefault="00DB0B1C" w:rsidP="00DB0B1C">
            <w:pPr>
              <w:rPr>
                <w:rFonts w:ascii="Arial" w:hAnsi="Arial" w:cs="Arial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F7486D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</w:rPr>
              <w:t>L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253C4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  <w:r w:rsidRPr="00DB0B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00745BB3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AEE9F2C" w14:textId="77777777" w:rsidR="00DB0B1C" w:rsidRPr="00DB0B1C" w:rsidRDefault="00DB0B1C" w:rsidP="00DB0B1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4878A33" w14:textId="045F9454" w:rsidR="00DB0B1C" w:rsidRDefault="00DB0B1C" w:rsidP="00C01833">
      <w:pPr>
        <w:rPr>
          <w:rFonts w:ascii="Arial" w:hAnsi="Arial" w:cs="Arial"/>
          <w:sz w:val="21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5668"/>
        <w:gridCol w:w="2335"/>
      </w:tblGrid>
      <w:tr w:rsidR="00DB0B1C" w:rsidRPr="00DB0B1C" w14:paraId="756EA0C8" w14:textId="77777777" w:rsidTr="00B06326">
        <w:trPr>
          <w:trHeight w:val="702"/>
        </w:trPr>
        <w:tc>
          <w:tcPr>
            <w:tcW w:w="1019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E59C887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Odbiór przesyłek z siedziby Zamawiającego (ul. Wólczańska 49, 90-608 Łódź)</w:t>
            </w:r>
            <w:r w:rsidRPr="00DB0B1C">
              <w:rPr>
                <w:rFonts w:ascii="Arial" w:hAnsi="Arial" w:cs="Arial"/>
                <w:b/>
                <w:bCs/>
              </w:rPr>
              <w:br/>
              <w:t>w dni robocze (maksymalnie 5 razy w tygodniu) przez 12 miesięcy trwania umowy</w:t>
            </w:r>
          </w:p>
        </w:tc>
      </w:tr>
      <w:tr w:rsidR="00DB0B1C" w:rsidRPr="00DB0B1C" w14:paraId="03A65FBA" w14:textId="77777777" w:rsidTr="00B06326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B0C4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Liczba miesięcy</w:t>
            </w:r>
          </w:p>
        </w:tc>
        <w:tc>
          <w:tcPr>
            <w:tcW w:w="5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9766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netto miesięcznie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666DFDA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b/>
                <w:bCs/>
              </w:rPr>
            </w:pPr>
            <w:r w:rsidRPr="00DB0B1C">
              <w:rPr>
                <w:rFonts w:ascii="Arial" w:hAnsi="Arial" w:cs="Arial"/>
                <w:b/>
                <w:bCs/>
              </w:rPr>
              <w:t>Cena brutto miesięcznie (zł)</w:t>
            </w:r>
          </w:p>
        </w:tc>
      </w:tr>
      <w:tr w:rsidR="00DB0B1C" w:rsidRPr="00DB0B1C" w14:paraId="0BA06088" w14:textId="77777777" w:rsidTr="00B06326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0B31885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color w:val="000000"/>
              </w:rPr>
            </w:pPr>
            <w:r w:rsidRPr="00DB0B1C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1C077C4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FBF5EB1" w14:textId="77777777" w:rsidR="00DB0B1C" w:rsidRPr="00DB0B1C" w:rsidRDefault="00DB0B1C" w:rsidP="00DB0B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61CA061F" w14:textId="22A3E5AC" w:rsidR="00DB0B1C" w:rsidRDefault="00DB0B1C" w:rsidP="00C01833">
      <w:pPr>
        <w:rPr>
          <w:rFonts w:ascii="Arial" w:hAnsi="Arial" w:cs="Arial"/>
          <w:sz w:val="21"/>
        </w:rPr>
      </w:pPr>
    </w:p>
    <w:p w14:paraId="31724B82" w14:textId="77777777" w:rsidR="00DB0B1C" w:rsidRPr="00DB0B1C" w:rsidRDefault="00DB0B1C" w:rsidP="00DB0B1C">
      <w:pPr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lastRenderedPageBreak/>
        <w:t>Deklaruję/-my:</w:t>
      </w:r>
    </w:p>
    <w:p w14:paraId="08C7799F" w14:textId="77777777" w:rsidR="00DB0B1C" w:rsidRPr="00DB0B1C" w:rsidRDefault="00DB0B1C" w:rsidP="00DB0B1C">
      <w:pPr>
        <w:numPr>
          <w:ilvl w:val="0"/>
          <w:numId w:val="2"/>
        </w:numPr>
        <w:spacing w:line="360" w:lineRule="auto"/>
        <w:ind w:left="709" w:hanging="283"/>
        <w:rPr>
          <w:rFonts w:ascii="Arial" w:hAnsi="Arial" w:cs="Arial"/>
          <w:i/>
        </w:rPr>
      </w:pPr>
      <w:r w:rsidRPr="00DB0B1C">
        <w:rPr>
          <w:rFonts w:ascii="Arial" w:hAnsi="Arial" w:cs="Arial"/>
        </w:rPr>
        <w:t>możliwość śledzenia przesyłek rejestrowanych*,</w:t>
      </w:r>
    </w:p>
    <w:p w14:paraId="67916F7F" w14:textId="77777777" w:rsidR="00DB0B1C" w:rsidRPr="00DB0B1C" w:rsidRDefault="00DB0B1C" w:rsidP="00DB0B1C">
      <w:pPr>
        <w:numPr>
          <w:ilvl w:val="0"/>
          <w:numId w:val="2"/>
        </w:numPr>
        <w:spacing w:line="360" w:lineRule="auto"/>
        <w:ind w:left="709" w:hanging="283"/>
        <w:rPr>
          <w:rFonts w:ascii="Arial" w:hAnsi="Arial" w:cs="Arial"/>
          <w:i/>
        </w:rPr>
      </w:pPr>
      <w:r w:rsidRPr="00DB0B1C">
        <w:rPr>
          <w:rFonts w:ascii="Arial" w:hAnsi="Arial" w:cs="Arial"/>
        </w:rPr>
        <w:t>brak możliwości śledzenia przesyłek rejestrowanych*.</w:t>
      </w:r>
    </w:p>
    <w:p w14:paraId="516F57D1" w14:textId="77777777" w:rsidR="00DB0B1C" w:rsidRPr="00DB0B1C" w:rsidRDefault="00DB0B1C" w:rsidP="00DB0B1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Uwaga!</w:t>
      </w:r>
    </w:p>
    <w:p w14:paraId="3788D05B" w14:textId="77777777" w:rsidR="00DB0B1C" w:rsidRPr="00DB0B1C" w:rsidRDefault="00DB0B1C" w:rsidP="00DB0B1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DB0B1C">
        <w:rPr>
          <w:rFonts w:ascii="Arial" w:hAnsi="Arial" w:cs="Arial"/>
        </w:rPr>
        <w:t>W przypadku, jeżeli Wykonawca nie zaznaczy w formularzu oferty czy deklaruje możliwość śledzenia przesyłek, czy nie</w:t>
      </w:r>
      <w:r w:rsidRPr="00DB0B1C">
        <w:rPr>
          <w:rFonts w:ascii="Arial" w:hAnsi="Arial" w:cs="Arial"/>
          <w:iCs/>
        </w:rPr>
        <w:t xml:space="preserve"> lub zaznaczy więcej niż jeden kwadrat</w:t>
      </w:r>
      <w:r w:rsidRPr="00DB0B1C">
        <w:rPr>
          <w:rFonts w:ascii="Arial" w:hAnsi="Arial" w:cs="Arial"/>
        </w:rPr>
        <w:t xml:space="preserve"> Zamawiający przyjmie, że deklaracja nie została złożona i w danym kryterium przyzna 0 pkt.</w:t>
      </w:r>
    </w:p>
    <w:p w14:paraId="16AE0E53" w14:textId="77777777" w:rsidR="00DB0B1C" w:rsidRPr="00DB0B1C" w:rsidRDefault="00DB0B1C" w:rsidP="00DB0B1C">
      <w:pPr>
        <w:spacing w:line="360" w:lineRule="auto"/>
        <w:ind w:left="284"/>
        <w:rPr>
          <w:rFonts w:ascii="Arial" w:hAnsi="Arial" w:cs="Arial"/>
          <w:b/>
        </w:rPr>
      </w:pPr>
      <w:r w:rsidRPr="00DB0B1C">
        <w:rPr>
          <w:rFonts w:ascii="Arial" w:hAnsi="Arial" w:cs="Arial"/>
          <w:b/>
        </w:rPr>
        <w:t>Deklaruję/-my:</w:t>
      </w:r>
    </w:p>
    <w:p w14:paraId="2E6842C5" w14:textId="77777777" w:rsidR="00DB0B1C" w:rsidRPr="00DB0B1C" w:rsidRDefault="00DB0B1C" w:rsidP="00DB0B1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</w:rPr>
      </w:pPr>
      <w:r w:rsidRPr="00DB0B1C">
        <w:rPr>
          <w:rFonts w:ascii="Arial" w:hAnsi="Arial" w:cs="Arial"/>
        </w:rPr>
        <w:t>termin rozpatrzenia reklamacji do 10 dni od zgłoszenia*,</w:t>
      </w:r>
    </w:p>
    <w:p w14:paraId="70D65761" w14:textId="77777777" w:rsidR="00DB0B1C" w:rsidRPr="00DB0B1C" w:rsidRDefault="00DB0B1C" w:rsidP="00DB0B1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b/>
          <w:bCs/>
        </w:rPr>
      </w:pPr>
      <w:r w:rsidRPr="00DB0B1C">
        <w:rPr>
          <w:rFonts w:ascii="Arial" w:hAnsi="Arial" w:cs="Arial"/>
        </w:rPr>
        <w:t>termin rozpatrzenia reklamacji do 14 dni od zgłoszenia*,</w:t>
      </w:r>
    </w:p>
    <w:p w14:paraId="69E31FF1" w14:textId="77777777" w:rsidR="00DB0B1C" w:rsidRPr="00DB0B1C" w:rsidRDefault="00DB0B1C" w:rsidP="00DB0B1C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b/>
          <w:bCs/>
        </w:rPr>
      </w:pPr>
    </w:p>
    <w:p w14:paraId="494D5C8F" w14:textId="77777777" w:rsidR="00DB0B1C" w:rsidRPr="00DB0B1C" w:rsidRDefault="00DB0B1C" w:rsidP="00DB0B1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</w:rPr>
      </w:pPr>
      <w:r w:rsidRPr="00DB0B1C">
        <w:rPr>
          <w:rFonts w:ascii="Arial" w:hAnsi="Arial" w:cs="Arial"/>
          <w:b/>
          <w:bCs/>
        </w:rPr>
        <w:t>Uwaga!</w:t>
      </w:r>
    </w:p>
    <w:p w14:paraId="37E4A507" w14:textId="77777777" w:rsidR="00DB0B1C" w:rsidRPr="00DB0B1C" w:rsidRDefault="00DB0B1C" w:rsidP="00DB0B1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  <w:r w:rsidRPr="00DB0B1C">
        <w:rPr>
          <w:rFonts w:ascii="Arial" w:hAnsi="Arial" w:cs="Arial"/>
          <w:iCs/>
        </w:rPr>
        <w:t>W przypadku, kiedy Wykonawca nie zaznaczy w formularzu oferty żadnego z kwadratów lub zaznaczy więcej niż jeden kwadrat Zamawiający przyjmie, że Wykonawca zapewni termin rozpatrzenia reklamacji dotyczących przesyłek krajowych, zgodny z własnym regulaminem świadczenia usług pocztowych, a w kryterium tym przyzna 0 pkt.</w:t>
      </w:r>
    </w:p>
    <w:p w14:paraId="599BD788" w14:textId="77777777" w:rsidR="00DB0B1C" w:rsidRPr="00DB0B1C" w:rsidRDefault="00DB0B1C" w:rsidP="00DB0B1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</w:p>
    <w:p w14:paraId="4AA85C04" w14:textId="77777777" w:rsidR="00DB0B1C" w:rsidRPr="00DB0B1C" w:rsidRDefault="00DB0B1C" w:rsidP="00DB0B1C">
      <w:pPr>
        <w:spacing w:line="360" w:lineRule="auto"/>
        <w:ind w:left="284"/>
        <w:rPr>
          <w:rFonts w:ascii="Arial" w:hAnsi="Arial" w:cs="Arial"/>
          <w:b/>
          <w:u w:val="single"/>
        </w:rPr>
      </w:pPr>
      <w:r w:rsidRPr="00DB0B1C">
        <w:rPr>
          <w:rFonts w:ascii="Arial" w:hAnsi="Arial" w:cs="Arial"/>
          <w:b/>
          <w:u w:val="single"/>
        </w:rPr>
        <w:t>*niepotrzebne skreślić lub w inny, czytelny sposób zaznaczyć wybrane opcje (np. przez oznaczenie wybranej opcji krzyżykiem)</w:t>
      </w:r>
    </w:p>
    <w:p w14:paraId="37DED69A" w14:textId="77777777" w:rsidR="00DB0B1C" w:rsidRPr="00DB0B1C" w:rsidRDefault="00DB0B1C" w:rsidP="00DB0B1C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14:paraId="7ADBA0EB" w14:textId="77777777" w:rsidR="00DB0B1C" w:rsidRPr="00DB0B1C" w:rsidRDefault="00DB0B1C" w:rsidP="00DB0B1C">
      <w:pPr>
        <w:spacing w:line="360" w:lineRule="auto"/>
        <w:ind w:left="284"/>
        <w:rPr>
          <w:rFonts w:ascii="Arial" w:hAnsi="Arial" w:cs="Arial"/>
          <w:b/>
          <w:i/>
        </w:rPr>
      </w:pPr>
      <w:r w:rsidRPr="00DB0B1C">
        <w:rPr>
          <w:rFonts w:ascii="Arial" w:hAnsi="Arial" w:cs="Arial"/>
          <w:b/>
          <w:i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B0B1C">
        <w:rPr>
          <w:rFonts w:ascii="Arial" w:hAnsi="Arial" w:cs="Arial"/>
          <w:b/>
          <w:i/>
          <w:u w:val="single"/>
        </w:rPr>
        <w:t>nie będzie</w:t>
      </w:r>
      <w:r w:rsidRPr="00DB0B1C">
        <w:rPr>
          <w:rFonts w:ascii="Arial" w:hAnsi="Arial" w:cs="Arial"/>
          <w:b/>
          <w:i/>
        </w:rPr>
        <w:t xml:space="preserve"> on podlegać uzupełnieniu/wyjaśnieniu.</w:t>
      </w:r>
    </w:p>
    <w:p w14:paraId="56B94271" w14:textId="77777777" w:rsidR="00DB0B1C" w:rsidRPr="00DB0B1C" w:rsidRDefault="00DB0B1C" w:rsidP="00DB0B1C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FF0000"/>
        </w:rPr>
      </w:pPr>
    </w:p>
    <w:p w14:paraId="1C36D89F" w14:textId="77777777" w:rsidR="00DB0B1C" w:rsidRPr="00DB0B1C" w:rsidRDefault="00DB0B1C" w:rsidP="00DB0B1C">
      <w:pPr>
        <w:spacing w:after="39" w:line="360" w:lineRule="auto"/>
        <w:jc w:val="both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14:paraId="7F2110FE" w14:textId="77777777" w:rsidR="00DB0B1C" w:rsidRPr="00DB0B1C" w:rsidRDefault="00DB0B1C" w:rsidP="00DB0B1C">
      <w:pPr>
        <w:spacing w:after="39" w:line="360" w:lineRule="auto"/>
        <w:jc w:val="both"/>
        <w:rPr>
          <w:rFonts w:ascii="Arial" w:eastAsia="Arial" w:hAnsi="Arial" w:cs="Arial"/>
        </w:rPr>
      </w:pPr>
    </w:p>
    <w:p w14:paraId="3295DA2F" w14:textId="77777777" w:rsidR="00DB0B1C" w:rsidRPr="00DB0B1C" w:rsidRDefault="00DB0B1C" w:rsidP="00DB0B1C">
      <w:pPr>
        <w:spacing w:after="65" w:line="360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14:paraId="39E004EE" w14:textId="77777777" w:rsidR="00DB0B1C" w:rsidRPr="00DB0B1C" w:rsidRDefault="00DB0B1C" w:rsidP="00DB0B1C">
      <w:pPr>
        <w:spacing w:after="65" w:line="360" w:lineRule="auto"/>
        <w:ind w:firstLine="499"/>
        <w:rPr>
          <w:rFonts w:ascii="Arial" w:eastAsia="Arial" w:hAnsi="Arial" w:cs="Arial"/>
        </w:rPr>
      </w:pPr>
    </w:p>
    <w:p w14:paraId="6229FFB7" w14:textId="77777777" w:rsidR="00DB0B1C" w:rsidRPr="00DB0B1C" w:rsidRDefault="00DB0B1C" w:rsidP="00DB0B1C">
      <w:pPr>
        <w:spacing w:after="65" w:line="360" w:lineRule="auto"/>
        <w:ind w:hanging="10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</w:t>
      </w:r>
    </w:p>
    <w:p w14:paraId="004406D8" w14:textId="77777777" w:rsidR="00DB0B1C" w:rsidRPr="00DB0B1C" w:rsidRDefault="00DB0B1C" w:rsidP="00DB0B1C">
      <w:pPr>
        <w:spacing w:line="360" w:lineRule="auto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lastRenderedPageBreak/>
        <w:t xml:space="preserve">Przedmiot postępowania będzie współfinansowany ze środków publicznych w ramach Regionalnego Programu Fundusze Europejskie dla Łódzkiego na lata 2021-2027. Przedłożenie w celu uzyskania przedmiotowego zamówienia fałszywych, stwierdzających nieprawdę lub nierzetelnych dokumentów, oświadczeń wiąże się z odpowiedzialnością karną w szczególności na podstawie art. 297 kk. </w:t>
      </w:r>
    </w:p>
    <w:p w14:paraId="4CC74D82" w14:textId="77777777" w:rsidR="00DB0B1C" w:rsidRPr="00DB0B1C" w:rsidRDefault="00DB0B1C" w:rsidP="00DB0B1C">
      <w:pPr>
        <w:spacing w:after="65" w:line="360" w:lineRule="auto"/>
        <w:ind w:hanging="10"/>
        <w:rPr>
          <w:rFonts w:ascii="Arial" w:eastAsia="Arial" w:hAnsi="Arial" w:cs="Arial"/>
        </w:rPr>
      </w:pPr>
    </w:p>
    <w:p w14:paraId="14F5412F" w14:textId="77777777" w:rsidR="00DB0B1C" w:rsidRPr="00DB0B1C" w:rsidRDefault="00DB0B1C" w:rsidP="00DB0B1C">
      <w:pPr>
        <w:spacing w:after="30"/>
        <w:ind w:left="10" w:right="11" w:hanging="10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 xml:space="preserve">……………………………………………                                                     </w:t>
      </w:r>
    </w:p>
    <w:p w14:paraId="1FD2587B" w14:textId="77777777" w:rsidR="00DB0B1C" w:rsidRPr="00DB0B1C" w:rsidRDefault="00DB0B1C" w:rsidP="00DB0B1C">
      <w:pPr>
        <w:spacing w:after="27"/>
        <w:ind w:right="11"/>
        <w:rPr>
          <w:rFonts w:ascii="Arial" w:eastAsia="Arial" w:hAnsi="Arial" w:cs="Arial"/>
        </w:rPr>
      </w:pPr>
      <w:r w:rsidRPr="00DB0B1C">
        <w:rPr>
          <w:rFonts w:ascii="Arial" w:eastAsia="Arial" w:hAnsi="Arial" w:cs="Arial"/>
        </w:rPr>
        <w:t>(podpis Wykonawcy lub przedstawiciela upoważnionego do reprezentacji Wykonawcy)</w:t>
      </w:r>
    </w:p>
    <w:p w14:paraId="63992732" w14:textId="77777777" w:rsidR="00DB0B1C" w:rsidRPr="00DB0B1C" w:rsidRDefault="00DB0B1C" w:rsidP="00DB0B1C">
      <w:pPr>
        <w:spacing w:line="360" w:lineRule="auto"/>
        <w:rPr>
          <w:rFonts w:ascii="Arial" w:eastAsia="Arial" w:hAnsi="Arial" w:cs="Arial"/>
          <w:b/>
          <w:color w:val="FF0000"/>
        </w:rPr>
      </w:pPr>
    </w:p>
    <w:p w14:paraId="05819211" w14:textId="77777777" w:rsidR="00DB0B1C" w:rsidRPr="00DB0B1C" w:rsidRDefault="00DB0B1C" w:rsidP="00DB0B1C">
      <w:pPr>
        <w:spacing w:line="360" w:lineRule="auto"/>
        <w:rPr>
          <w:rFonts w:ascii="Arial" w:eastAsia="Arial" w:hAnsi="Arial" w:cs="Arial"/>
          <w:b/>
          <w:color w:val="FF0000"/>
        </w:rPr>
      </w:pPr>
    </w:p>
    <w:p w14:paraId="04AECE08" w14:textId="56CD550A" w:rsidR="00DB0B1C" w:rsidRDefault="00DB0B1C" w:rsidP="00C01833">
      <w:pPr>
        <w:rPr>
          <w:rFonts w:ascii="Arial" w:hAnsi="Arial" w:cs="Arial"/>
          <w:sz w:val="21"/>
        </w:rPr>
      </w:pPr>
    </w:p>
    <w:p w14:paraId="1E4449AF" w14:textId="3CCB8B60" w:rsidR="00DB0B1C" w:rsidRDefault="00DB0B1C" w:rsidP="00C01833">
      <w:pPr>
        <w:rPr>
          <w:rFonts w:ascii="Arial" w:hAnsi="Arial" w:cs="Arial"/>
          <w:sz w:val="21"/>
        </w:rPr>
      </w:pPr>
    </w:p>
    <w:p w14:paraId="67AEC2AE" w14:textId="366F8120" w:rsidR="00DB0B1C" w:rsidRDefault="00DB0B1C" w:rsidP="00C01833">
      <w:pPr>
        <w:rPr>
          <w:rFonts w:ascii="Arial" w:hAnsi="Arial" w:cs="Arial"/>
          <w:sz w:val="21"/>
        </w:rPr>
      </w:pPr>
    </w:p>
    <w:p w14:paraId="6EB98263" w14:textId="5DCC0108" w:rsidR="00DB0B1C" w:rsidRDefault="00DB0B1C" w:rsidP="00C01833">
      <w:pPr>
        <w:rPr>
          <w:rFonts w:ascii="Arial" w:hAnsi="Arial" w:cs="Arial"/>
          <w:sz w:val="21"/>
        </w:rPr>
      </w:pPr>
    </w:p>
    <w:p w14:paraId="76506D7D" w14:textId="06854F99" w:rsidR="00DB0B1C" w:rsidRDefault="00DB0B1C" w:rsidP="00C01833">
      <w:pPr>
        <w:rPr>
          <w:rFonts w:ascii="Arial" w:hAnsi="Arial" w:cs="Arial"/>
          <w:sz w:val="21"/>
        </w:rPr>
      </w:pPr>
    </w:p>
    <w:p w14:paraId="434B455F" w14:textId="39B12E78" w:rsidR="00DB0B1C" w:rsidRDefault="00DB0B1C" w:rsidP="00C01833">
      <w:pPr>
        <w:rPr>
          <w:rFonts w:ascii="Arial" w:hAnsi="Arial" w:cs="Arial"/>
          <w:sz w:val="21"/>
        </w:rPr>
      </w:pPr>
    </w:p>
    <w:p w14:paraId="5D508D14" w14:textId="76413026" w:rsidR="00DB0B1C" w:rsidRDefault="00DB0B1C" w:rsidP="00C01833">
      <w:pPr>
        <w:rPr>
          <w:rFonts w:ascii="Arial" w:hAnsi="Arial" w:cs="Arial"/>
          <w:sz w:val="21"/>
        </w:rPr>
      </w:pPr>
    </w:p>
    <w:p w14:paraId="3DE1139F" w14:textId="7EBA914D" w:rsidR="00DB0B1C" w:rsidRDefault="00DB0B1C" w:rsidP="00C01833">
      <w:pPr>
        <w:rPr>
          <w:rFonts w:ascii="Arial" w:hAnsi="Arial" w:cs="Arial"/>
          <w:sz w:val="21"/>
        </w:rPr>
      </w:pPr>
    </w:p>
    <w:p w14:paraId="56652F4E" w14:textId="02D4B8C1" w:rsidR="00DB0B1C" w:rsidRDefault="00DB0B1C" w:rsidP="00C01833">
      <w:pPr>
        <w:rPr>
          <w:rFonts w:ascii="Arial" w:hAnsi="Arial" w:cs="Arial"/>
          <w:sz w:val="21"/>
        </w:rPr>
      </w:pPr>
    </w:p>
    <w:p w14:paraId="35C0696E" w14:textId="319965F9" w:rsidR="00DB0B1C" w:rsidRDefault="00DB0B1C" w:rsidP="00C01833">
      <w:pPr>
        <w:rPr>
          <w:rFonts w:ascii="Arial" w:hAnsi="Arial" w:cs="Arial"/>
          <w:sz w:val="21"/>
        </w:rPr>
      </w:pPr>
    </w:p>
    <w:p w14:paraId="64E9D719" w14:textId="79EDCB85" w:rsidR="00DB0B1C" w:rsidRDefault="00DB0B1C" w:rsidP="00C01833">
      <w:pPr>
        <w:rPr>
          <w:rFonts w:ascii="Arial" w:hAnsi="Arial" w:cs="Arial"/>
          <w:sz w:val="21"/>
        </w:rPr>
      </w:pPr>
    </w:p>
    <w:p w14:paraId="32A5ADAB" w14:textId="190458CF" w:rsidR="00DB0B1C" w:rsidRDefault="00DB0B1C" w:rsidP="00C01833">
      <w:pPr>
        <w:rPr>
          <w:rFonts w:ascii="Arial" w:hAnsi="Arial" w:cs="Arial"/>
          <w:sz w:val="21"/>
        </w:rPr>
      </w:pPr>
    </w:p>
    <w:p w14:paraId="56CFAEF3" w14:textId="7877917E" w:rsidR="00DB0B1C" w:rsidRDefault="00DB0B1C" w:rsidP="00C01833">
      <w:pPr>
        <w:rPr>
          <w:rFonts w:ascii="Arial" w:hAnsi="Arial" w:cs="Arial"/>
          <w:sz w:val="21"/>
        </w:rPr>
      </w:pPr>
    </w:p>
    <w:p w14:paraId="1E157A39" w14:textId="38FEA277" w:rsidR="00DB0B1C" w:rsidRDefault="00DB0B1C" w:rsidP="00C01833">
      <w:pPr>
        <w:rPr>
          <w:rFonts w:ascii="Arial" w:hAnsi="Arial" w:cs="Arial"/>
          <w:sz w:val="21"/>
        </w:rPr>
      </w:pPr>
    </w:p>
    <w:p w14:paraId="1BAB8D31" w14:textId="1F54621A" w:rsidR="00DB0B1C" w:rsidRDefault="00DB0B1C" w:rsidP="00C01833">
      <w:pPr>
        <w:rPr>
          <w:rFonts w:ascii="Arial" w:hAnsi="Arial" w:cs="Arial"/>
          <w:sz w:val="21"/>
        </w:rPr>
      </w:pPr>
    </w:p>
    <w:p w14:paraId="034435FF" w14:textId="6AD8341A" w:rsidR="00DB0B1C" w:rsidRDefault="00DB0B1C" w:rsidP="00C01833">
      <w:pPr>
        <w:rPr>
          <w:rFonts w:ascii="Arial" w:hAnsi="Arial" w:cs="Arial"/>
          <w:sz w:val="21"/>
        </w:rPr>
      </w:pPr>
    </w:p>
    <w:p w14:paraId="0353B9B2" w14:textId="3E07899A" w:rsidR="00DB0B1C" w:rsidRDefault="00DB0B1C" w:rsidP="00C01833">
      <w:pPr>
        <w:rPr>
          <w:rFonts w:ascii="Arial" w:hAnsi="Arial" w:cs="Arial"/>
          <w:sz w:val="21"/>
        </w:rPr>
      </w:pPr>
    </w:p>
    <w:p w14:paraId="4236ABAB" w14:textId="46649DFB" w:rsidR="00DB0B1C" w:rsidRDefault="00DB0B1C" w:rsidP="00C01833">
      <w:pPr>
        <w:rPr>
          <w:rFonts w:ascii="Arial" w:hAnsi="Arial" w:cs="Arial"/>
          <w:sz w:val="21"/>
        </w:rPr>
      </w:pPr>
    </w:p>
    <w:p w14:paraId="1D0D7E60" w14:textId="29B5FAB3" w:rsidR="00DB0B1C" w:rsidRDefault="00DB0B1C" w:rsidP="00C01833">
      <w:pPr>
        <w:rPr>
          <w:rFonts w:ascii="Arial" w:hAnsi="Arial" w:cs="Arial"/>
          <w:sz w:val="21"/>
        </w:rPr>
      </w:pPr>
    </w:p>
    <w:p w14:paraId="455F65FD" w14:textId="77D88741" w:rsidR="00DB0B1C" w:rsidRDefault="00DB0B1C" w:rsidP="00C01833">
      <w:pPr>
        <w:rPr>
          <w:rFonts w:ascii="Arial" w:hAnsi="Arial" w:cs="Arial"/>
          <w:sz w:val="21"/>
        </w:rPr>
      </w:pPr>
    </w:p>
    <w:p w14:paraId="48C9BB7A" w14:textId="7E2A22B0" w:rsidR="00DB0B1C" w:rsidRDefault="00DB0B1C" w:rsidP="00C01833">
      <w:pPr>
        <w:rPr>
          <w:rFonts w:ascii="Arial" w:hAnsi="Arial" w:cs="Arial"/>
          <w:sz w:val="21"/>
        </w:rPr>
      </w:pPr>
    </w:p>
    <w:p w14:paraId="3181C54E" w14:textId="5A7B157B" w:rsidR="00DB0B1C" w:rsidRDefault="00DB0B1C" w:rsidP="00C01833">
      <w:pPr>
        <w:rPr>
          <w:rFonts w:ascii="Arial" w:hAnsi="Arial" w:cs="Arial"/>
          <w:sz w:val="21"/>
        </w:rPr>
      </w:pPr>
    </w:p>
    <w:p w14:paraId="3EF3E8D9" w14:textId="2E38AC84" w:rsidR="00DB0B1C" w:rsidRDefault="00DB0B1C" w:rsidP="00C01833">
      <w:pPr>
        <w:rPr>
          <w:rFonts w:ascii="Arial" w:hAnsi="Arial" w:cs="Arial"/>
          <w:sz w:val="21"/>
        </w:rPr>
      </w:pPr>
    </w:p>
    <w:p w14:paraId="4F3F1C11" w14:textId="4324A964" w:rsidR="00DB0B1C" w:rsidRDefault="00DB0B1C" w:rsidP="00C01833">
      <w:pPr>
        <w:rPr>
          <w:rFonts w:ascii="Arial" w:hAnsi="Arial" w:cs="Arial"/>
          <w:sz w:val="21"/>
        </w:rPr>
      </w:pPr>
    </w:p>
    <w:p w14:paraId="70834CC6" w14:textId="782533E6" w:rsidR="00DB0B1C" w:rsidRDefault="00DB0B1C" w:rsidP="00C01833">
      <w:pPr>
        <w:rPr>
          <w:rFonts w:ascii="Arial" w:hAnsi="Arial" w:cs="Arial"/>
          <w:sz w:val="21"/>
        </w:rPr>
      </w:pPr>
    </w:p>
    <w:p w14:paraId="4644F504" w14:textId="5E787B09" w:rsidR="00DB0B1C" w:rsidRDefault="00DB0B1C" w:rsidP="00C01833">
      <w:pPr>
        <w:rPr>
          <w:rFonts w:ascii="Arial" w:hAnsi="Arial" w:cs="Arial"/>
          <w:sz w:val="21"/>
        </w:rPr>
      </w:pPr>
    </w:p>
    <w:p w14:paraId="4F14E747" w14:textId="6FF974EB" w:rsidR="00DB0B1C" w:rsidRDefault="00DB0B1C" w:rsidP="00C01833">
      <w:pPr>
        <w:rPr>
          <w:rFonts w:ascii="Arial" w:hAnsi="Arial" w:cs="Arial"/>
          <w:sz w:val="21"/>
        </w:rPr>
      </w:pPr>
    </w:p>
    <w:p w14:paraId="50074B50" w14:textId="42E1244A" w:rsidR="00DB0B1C" w:rsidRDefault="00DB0B1C" w:rsidP="00C01833">
      <w:pPr>
        <w:rPr>
          <w:rFonts w:ascii="Arial" w:hAnsi="Arial" w:cs="Arial"/>
          <w:sz w:val="21"/>
        </w:rPr>
      </w:pPr>
    </w:p>
    <w:p w14:paraId="5239F7C2" w14:textId="14E2B541" w:rsidR="00DB0B1C" w:rsidRDefault="00DB0B1C" w:rsidP="00C01833">
      <w:pPr>
        <w:rPr>
          <w:rFonts w:ascii="Arial" w:hAnsi="Arial" w:cs="Arial"/>
          <w:sz w:val="21"/>
        </w:rPr>
      </w:pPr>
    </w:p>
    <w:p w14:paraId="5850480B" w14:textId="1AE8A823" w:rsidR="00DB0B1C" w:rsidRDefault="00DB0B1C" w:rsidP="00C01833">
      <w:pPr>
        <w:rPr>
          <w:rFonts w:ascii="Arial" w:hAnsi="Arial" w:cs="Arial"/>
          <w:sz w:val="21"/>
        </w:rPr>
      </w:pPr>
    </w:p>
    <w:p w14:paraId="6A870DE5" w14:textId="5A2CF975" w:rsidR="00DB0B1C" w:rsidRDefault="00DB0B1C" w:rsidP="00C01833">
      <w:pPr>
        <w:rPr>
          <w:rFonts w:ascii="Arial" w:hAnsi="Arial" w:cs="Arial"/>
          <w:sz w:val="21"/>
        </w:rPr>
      </w:pPr>
    </w:p>
    <w:p w14:paraId="0A6AF398" w14:textId="440FCBE3" w:rsidR="00DB0B1C" w:rsidRDefault="00DB0B1C" w:rsidP="00C01833">
      <w:pPr>
        <w:rPr>
          <w:rFonts w:ascii="Arial" w:hAnsi="Arial" w:cs="Arial"/>
          <w:sz w:val="21"/>
        </w:rPr>
      </w:pPr>
    </w:p>
    <w:p w14:paraId="2D0D89C0" w14:textId="7B6A4CC2" w:rsidR="00DB0B1C" w:rsidRDefault="00DB0B1C" w:rsidP="00C01833">
      <w:pPr>
        <w:rPr>
          <w:rFonts w:ascii="Arial" w:hAnsi="Arial" w:cs="Arial"/>
          <w:sz w:val="21"/>
        </w:rPr>
      </w:pPr>
    </w:p>
    <w:p w14:paraId="380FAFA7" w14:textId="4CD27933" w:rsidR="00DB0B1C" w:rsidRDefault="00DB0B1C" w:rsidP="00C01833">
      <w:pPr>
        <w:rPr>
          <w:rFonts w:ascii="Arial" w:hAnsi="Arial" w:cs="Arial"/>
          <w:sz w:val="21"/>
        </w:rPr>
      </w:pPr>
    </w:p>
    <w:p w14:paraId="41808A12" w14:textId="7B3DA7A2" w:rsidR="00DB0B1C" w:rsidRDefault="00DB0B1C" w:rsidP="00C01833">
      <w:pPr>
        <w:rPr>
          <w:rFonts w:ascii="Arial" w:hAnsi="Arial" w:cs="Arial"/>
          <w:sz w:val="21"/>
        </w:rPr>
      </w:pPr>
    </w:p>
    <w:p w14:paraId="0754DC8E" w14:textId="5D9DD9DF" w:rsidR="00DB0B1C" w:rsidRDefault="00DB0B1C" w:rsidP="00C01833">
      <w:pPr>
        <w:rPr>
          <w:rFonts w:ascii="Arial" w:hAnsi="Arial" w:cs="Arial"/>
          <w:sz w:val="21"/>
        </w:rPr>
      </w:pPr>
    </w:p>
    <w:p w14:paraId="0BBC3940" w14:textId="4EECFBAE" w:rsidR="00DB0B1C" w:rsidRDefault="00DB0B1C" w:rsidP="00C01833">
      <w:pPr>
        <w:rPr>
          <w:rFonts w:ascii="Arial" w:hAnsi="Arial" w:cs="Arial"/>
          <w:sz w:val="21"/>
        </w:rPr>
      </w:pPr>
    </w:p>
    <w:p w14:paraId="74801B39" w14:textId="71A151D0" w:rsidR="00DB0B1C" w:rsidRDefault="00DB0B1C" w:rsidP="00C01833">
      <w:pPr>
        <w:rPr>
          <w:rFonts w:ascii="Arial" w:hAnsi="Arial" w:cs="Arial"/>
          <w:sz w:val="21"/>
        </w:rPr>
      </w:pPr>
    </w:p>
    <w:p w14:paraId="54CC9F5C" w14:textId="490A5D92" w:rsidR="00DB0B1C" w:rsidRDefault="00DB0B1C" w:rsidP="00C01833">
      <w:pPr>
        <w:rPr>
          <w:rFonts w:ascii="Arial" w:hAnsi="Arial" w:cs="Arial"/>
          <w:sz w:val="21"/>
        </w:rPr>
      </w:pPr>
    </w:p>
    <w:p w14:paraId="2DB47904" w14:textId="7F935329" w:rsidR="00DB0B1C" w:rsidRDefault="00DB0B1C" w:rsidP="00C01833">
      <w:pPr>
        <w:rPr>
          <w:rFonts w:ascii="Arial" w:hAnsi="Arial" w:cs="Arial"/>
          <w:sz w:val="21"/>
        </w:rPr>
      </w:pPr>
    </w:p>
    <w:p w14:paraId="51EA3B63" w14:textId="77777777" w:rsidR="00DB0B1C" w:rsidRPr="00C01833" w:rsidRDefault="00DB0B1C" w:rsidP="00C01833">
      <w:pPr>
        <w:rPr>
          <w:rFonts w:ascii="Arial" w:hAnsi="Arial" w:cs="Arial"/>
          <w:sz w:val="21"/>
        </w:rPr>
      </w:pPr>
    </w:p>
    <w:sectPr w:rsidR="00DB0B1C" w:rsidRPr="00C01833" w:rsidSect="00273C7C">
      <w:headerReference w:type="first" r:id="rId8"/>
      <w:footerReference w:type="first" r:id="rId9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3A2AE" w14:textId="77777777" w:rsidR="00B578AF" w:rsidRDefault="00B578AF">
      <w:r>
        <w:separator/>
      </w:r>
    </w:p>
  </w:endnote>
  <w:endnote w:type="continuationSeparator" w:id="0">
    <w:p w14:paraId="2AB6636D" w14:textId="77777777" w:rsidR="00B578AF" w:rsidRDefault="00B5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48F2" w14:textId="6AE734BE" w:rsidR="000671B9" w:rsidRDefault="00474A1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7CA936" w14:textId="75744598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089ED547" w14:textId="5068BE6A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C64CC" w14:textId="77777777" w:rsidR="00B578AF" w:rsidRDefault="00B578AF">
      <w:r>
        <w:separator/>
      </w:r>
    </w:p>
  </w:footnote>
  <w:footnote w:type="continuationSeparator" w:id="0">
    <w:p w14:paraId="44D5BDFD" w14:textId="77777777" w:rsidR="00B578AF" w:rsidRDefault="00B57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25256139">
    <w:abstractNumId w:val="1"/>
  </w:num>
  <w:num w:numId="2" w16cid:durableId="2062442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45FCC"/>
    <w:rsid w:val="000671B9"/>
    <w:rsid w:val="000D447D"/>
    <w:rsid w:val="000F2282"/>
    <w:rsid w:val="00151899"/>
    <w:rsid w:val="00161498"/>
    <w:rsid w:val="001C26F4"/>
    <w:rsid w:val="001D4852"/>
    <w:rsid w:val="002036C5"/>
    <w:rsid w:val="002114B4"/>
    <w:rsid w:val="00253133"/>
    <w:rsid w:val="00273C7C"/>
    <w:rsid w:val="00315B7F"/>
    <w:rsid w:val="00367C7D"/>
    <w:rsid w:val="00381202"/>
    <w:rsid w:val="003A48E6"/>
    <w:rsid w:val="003B7110"/>
    <w:rsid w:val="00474A17"/>
    <w:rsid w:val="00483347"/>
    <w:rsid w:val="00584063"/>
    <w:rsid w:val="00586570"/>
    <w:rsid w:val="007962C2"/>
    <w:rsid w:val="007A33F1"/>
    <w:rsid w:val="007B575A"/>
    <w:rsid w:val="00845867"/>
    <w:rsid w:val="008510FF"/>
    <w:rsid w:val="008E5A40"/>
    <w:rsid w:val="009146CF"/>
    <w:rsid w:val="00922BB1"/>
    <w:rsid w:val="00962F9F"/>
    <w:rsid w:val="00A15B84"/>
    <w:rsid w:val="00A45244"/>
    <w:rsid w:val="00AA7419"/>
    <w:rsid w:val="00AD7E6C"/>
    <w:rsid w:val="00AE5707"/>
    <w:rsid w:val="00AF3C64"/>
    <w:rsid w:val="00B37366"/>
    <w:rsid w:val="00B578AF"/>
    <w:rsid w:val="00B57D26"/>
    <w:rsid w:val="00B7528B"/>
    <w:rsid w:val="00B76E16"/>
    <w:rsid w:val="00BA3656"/>
    <w:rsid w:val="00BC13D6"/>
    <w:rsid w:val="00BD5FB0"/>
    <w:rsid w:val="00C01833"/>
    <w:rsid w:val="00C021B4"/>
    <w:rsid w:val="00C05E45"/>
    <w:rsid w:val="00C4610F"/>
    <w:rsid w:val="00CD5A17"/>
    <w:rsid w:val="00CD6FF5"/>
    <w:rsid w:val="00D75434"/>
    <w:rsid w:val="00DA55BE"/>
    <w:rsid w:val="00DB0B1C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44657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7F8F0-6F33-416F-BBF0-035A7518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877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Aleksandra Pancer</cp:lastModifiedBy>
  <cp:revision>3</cp:revision>
  <cp:lastPrinted>2025-11-13T09:14:00Z</cp:lastPrinted>
  <dcterms:created xsi:type="dcterms:W3CDTF">2025-11-12T13:11:00Z</dcterms:created>
  <dcterms:modified xsi:type="dcterms:W3CDTF">2025-11-13T09:14:00Z</dcterms:modified>
</cp:coreProperties>
</file>