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EE2" w:rsidRPr="00510B36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510B36">
        <w:rPr>
          <w:rFonts w:ascii="Arial" w:hAnsi="Arial" w:cs="Arial"/>
          <w:b/>
          <w:bCs/>
        </w:rPr>
        <w:t xml:space="preserve">FORMULARZ OFERTY </w:t>
      </w:r>
    </w:p>
    <w:p w:rsidR="001A7EE2" w:rsidRPr="000B7A8A" w:rsidRDefault="001A7EE2" w:rsidP="001A7EE2">
      <w:pPr>
        <w:spacing w:line="360" w:lineRule="auto"/>
        <w:ind w:left="340"/>
        <w:rPr>
          <w:rFonts w:ascii="Arial" w:hAnsi="Arial" w:cs="Arial"/>
          <w:b/>
          <w:bCs/>
          <w:iCs/>
        </w:rPr>
      </w:pPr>
      <w:r w:rsidRPr="00510B36">
        <w:rPr>
          <w:rFonts w:ascii="Arial" w:hAnsi="Arial" w:cs="Arial"/>
          <w:b/>
          <w:bCs/>
        </w:rPr>
        <w:t>na „</w:t>
      </w:r>
      <w:r w:rsidRPr="00510B36">
        <w:rPr>
          <w:rFonts w:ascii="Arial" w:hAnsi="Arial" w:cs="Arial"/>
          <w:b/>
          <w:bCs/>
          <w:iCs/>
        </w:rPr>
        <w:t>Dostawę mebli biurowych. Część I zamówienia”.</w:t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  <w:r>
        <w:rPr>
          <w:rFonts w:ascii="Arial" w:hAnsi="Arial" w:cs="Arial"/>
        </w:rPr>
        <w:br/>
      </w: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116"/>
      </w:tblGrid>
      <w:tr w:rsidR="001A7EE2" w:rsidRPr="00163AEF" w:rsidTr="007E6308">
        <w:trPr>
          <w:trHeight w:val="336"/>
        </w:trPr>
        <w:tc>
          <w:tcPr>
            <w:tcW w:w="3823" w:type="dxa"/>
            <w:shd w:val="clear" w:color="auto" w:fill="AEAAAA"/>
          </w:tcPr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jednostkowa </w:t>
            </w:r>
            <w:r w:rsidRPr="00163AEF">
              <w:rPr>
                <w:rFonts w:ascii="Arial" w:hAnsi="Arial" w:cs="Arial"/>
                <w:b/>
              </w:rPr>
              <w:t xml:space="preserve">brutto za dostawę jednego </w:t>
            </w:r>
            <w:r>
              <w:rPr>
                <w:rFonts w:ascii="Arial" w:hAnsi="Arial" w:cs="Arial"/>
                <w:b/>
              </w:rPr>
              <w:t>biurka ergonomicznego</w:t>
            </w:r>
            <w:r w:rsidRPr="00163AE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163AEF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cena 1 szt. liczbowo)</w:t>
            </w:r>
          </w:p>
        </w:tc>
        <w:tc>
          <w:tcPr>
            <w:tcW w:w="6116" w:type="dxa"/>
            <w:shd w:val="clear" w:color="auto" w:fill="AEAAAA"/>
          </w:tcPr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Dokładna nazwa i model proponowanego mebla</w:t>
            </w: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(UWAGA do oferty należy dołączyć </w:t>
            </w:r>
            <w:r w:rsidRPr="00FF6904">
              <w:rPr>
                <w:rFonts w:ascii="Arial" w:hAnsi="Arial" w:cs="Arial"/>
                <w:b/>
                <w:bCs/>
              </w:rPr>
              <w:t>k</w:t>
            </w:r>
            <w:r w:rsidRPr="00FF6904">
              <w:rPr>
                <w:rFonts w:ascii="Arial" w:hAnsi="Arial" w:cs="Arial"/>
                <w:b/>
              </w:rPr>
              <w:t>artę katalogową</w:t>
            </w:r>
            <w:r w:rsidRPr="00406784">
              <w:rPr>
                <w:rFonts w:ascii="Arial" w:hAnsi="Arial" w:cs="Arial"/>
              </w:rPr>
              <w:t xml:space="preserve"> z poglądowym zdjęciem, nazwą i symbolem oferowanego produktu, nazwą producenta</w:t>
            </w:r>
            <w:r>
              <w:rPr>
                <w:rFonts w:ascii="Arial" w:hAnsi="Arial" w:cs="Arial"/>
              </w:rPr>
              <w:t>/</w:t>
            </w:r>
            <w:r w:rsidRPr="00406784">
              <w:rPr>
                <w:rFonts w:ascii="Arial" w:hAnsi="Arial" w:cs="Arial"/>
              </w:rPr>
              <w:t xml:space="preserve"> </w:t>
            </w:r>
            <w:r w:rsidRPr="00FF6904">
              <w:rPr>
                <w:rFonts w:ascii="Arial" w:hAnsi="Arial" w:cs="Arial"/>
                <w:b/>
              </w:rPr>
              <w:t>specyfikację techniczną)</w:t>
            </w:r>
          </w:p>
        </w:tc>
      </w:tr>
      <w:tr w:rsidR="001A7EE2" w:rsidRPr="00163AEF" w:rsidTr="007E6308">
        <w:trPr>
          <w:trHeight w:val="610"/>
        </w:trPr>
        <w:tc>
          <w:tcPr>
            <w:tcW w:w="3823" w:type="dx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116" w:type="dx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</w:tr>
    </w:tbl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0B7A8A">
        <w:rPr>
          <w:rFonts w:ascii="Arial" w:hAnsi="Arial" w:cs="Arial"/>
          <w:b/>
          <w:bCs/>
        </w:rPr>
        <w:t xml:space="preserve">Deklaracja dotycząca okresu gwarancji: 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lastRenderedPageBreak/>
        <w:t>okres gwarancji dłuższy o 12 miesięcy od wskazanego minimum (36 miesięcy)</w:t>
      </w:r>
      <w:r>
        <w:rPr>
          <w:rFonts w:ascii="Arial" w:hAnsi="Arial" w:cs="Arial"/>
        </w:rPr>
        <w:t>*</w:t>
      </w:r>
      <w:r w:rsidRPr="00177B16">
        <w:rPr>
          <w:rFonts w:ascii="Arial" w:hAnsi="Arial" w:cs="Arial"/>
        </w:rPr>
        <w:t>,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 </w:t>
      </w:r>
      <w:r w:rsidRPr="00263019">
        <w:rPr>
          <w:rFonts w:ascii="Arial" w:hAnsi="Arial" w:cs="Arial"/>
        </w:rPr>
        <w:t>okres gwarancji dłuższy o 24 miesiące od wskazanego minimum (48 miesięcy</w:t>
      </w:r>
      <w:r>
        <w:rPr>
          <w:rFonts w:ascii="Arial" w:hAnsi="Arial" w:cs="Arial"/>
        </w:rPr>
        <w:t>)*,</w:t>
      </w:r>
    </w:p>
    <w:p w:rsidR="001A7EE2" w:rsidRPr="00263019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okres gwarancji dłuższy o </w:t>
      </w:r>
      <w:r>
        <w:rPr>
          <w:rFonts w:ascii="Arial" w:hAnsi="Arial" w:cs="Arial"/>
        </w:rPr>
        <w:t>36</w:t>
      </w:r>
      <w:r w:rsidRPr="00177B16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</w:t>
      </w:r>
      <w:r w:rsidRPr="00177B16">
        <w:rPr>
          <w:rFonts w:ascii="Arial" w:hAnsi="Arial" w:cs="Arial"/>
        </w:rPr>
        <w:t>c</w:t>
      </w:r>
      <w:r>
        <w:rPr>
          <w:rFonts w:ascii="Arial" w:hAnsi="Arial" w:cs="Arial"/>
        </w:rPr>
        <w:t>y</w:t>
      </w:r>
      <w:r w:rsidRPr="00177B16">
        <w:rPr>
          <w:rFonts w:ascii="Arial" w:hAnsi="Arial" w:cs="Arial"/>
        </w:rPr>
        <w:t xml:space="preserve"> od wskazanego minimum </w:t>
      </w:r>
      <w:r>
        <w:rPr>
          <w:rFonts w:ascii="Arial" w:hAnsi="Arial" w:cs="Arial"/>
        </w:rPr>
        <w:t>(6</w:t>
      </w:r>
      <w:r w:rsidRPr="00263019">
        <w:rPr>
          <w:rFonts w:ascii="Arial" w:hAnsi="Arial" w:cs="Arial"/>
        </w:rPr>
        <w:t>0 miesięcy)</w:t>
      </w:r>
      <w:r w:rsidRPr="00263019">
        <w:rPr>
          <w:rFonts w:ascii="Arial" w:hAnsi="Arial" w:cs="Arial"/>
          <w:b/>
          <w:bCs/>
        </w:rPr>
        <w:t xml:space="preserve">* </w:t>
      </w:r>
    </w:p>
    <w:p w:rsidR="001A7EE2" w:rsidRDefault="001A7EE2" w:rsidP="001A7EE2">
      <w:p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  <w:r w:rsidRPr="00263019">
        <w:rPr>
          <w:rFonts w:ascii="Arial" w:hAnsi="Arial" w:cs="Arial"/>
          <w:b/>
          <w:bCs/>
        </w:rPr>
        <w:t xml:space="preserve"> niepotrzebne skreślić</w:t>
      </w:r>
    </w:p>
    <w:p w:rsidR="001A7EE2" w:rsidRPr="00263019" w:rsidRDefault="001A7EE2" w:rsidP="001A7EE2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Uwaga! </w:t>
      </w:r>
      <w:r w:rsidRPr="00006161">
        <w:rPr>
          <w:rFonts w:ascii="Arial" w:hAnsi="Arial" w:cs="Arial"/>
        </w:rPr>
        <w:t xml:space="preserve">Pozostawienie deklaracji dot. okresu gwarancji niewypełnionej lub zaznaczenie więcej niż </w:t>
      </w:r>
      <w:r>
        <w:rPr>
          <w:rFonts w:ascii="Arial" w:hAnsi="Arial" w:cs="Arial"/>
        </w:rPr>
        <w:t>jednej</w:t>
      </w:r>
      <w:r w:rsidRPr="00006161">
        <w:rPr>
          <w:rFonts w:ascii="Arial" w:hAnsi="Arial" w:cs="Arial"/>
        </w:rPr>
        <w:t xml:space="preserve"> opcji skutkować będzie uznaniem, że Wykonawca </w:t>
      </w:r>
      <w:r>
        <w:rPr>
          <w:rFonts w:ascii="Arial" w:hAnsi="Arial" w:cs="Arial"/>
        </w:rPr>
        <w:t>zapewnia minimalny okres gwarancji</w:t>
      </w:r>
      <w:r w:rsidRPr="0000616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006161">
        <w:rPr>
          <w:rFonts w:ascii="Arial" w:hAnsi="Arial" w:cs="Arial"/>
        </w:rPr>
        <w:t>W takiej sytuacji Wykonawca w ramach danego kryterium oceny uzyska 0 pkt.</w:t>
      </w:r>
    </w:p>
    <w:p w:rsidR="001A7EE2" w:rsidRPr="000B7A8A" w:rsidRDefault="001A7EE2" w:rsidP="001A7EE2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F0711C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</w:t>
      </w:r>
      <w:r w:rsidRPr="00173576">
        <w:rPr>
          <w:rFonts w:ascii="Arial" w:hAnsi="Arial" w:cs="Arial"/>
        </w:rPr>
        <w:lastRenderedPageBreak/>
        <w:t>nieuczciwej konkurencji jednocześnie wykazując, iż zastrzeżone informacj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:rsidR="001A7EE2" w:rsidRPr="00173576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1A7EE2" w:rsidRPr="00173576" w:rsidRDefault="001A7EE2" w:rsidP="001A7E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</w:r>
      <w:r w:rsidRPr="00510B36">
        <w:rPr>
          <w:rFonts w:ascii="Arial" w:hAnsi="Arial" w:cs="Arial"/>
          <w:u w:val="single"/>
        </w:rPr>
        <w:t>zawiera informacje stanowiące tajemnicę przedsiębiorstwa</w:t>
      </w:r>
      <w:r w:rsidRPr="00173576">
        <w:rPr>
          <w:rFonts w:ascii="Arial" w:hAnsi="Arial" w:cs="Arial"/>
        </w:rPr>
        <w:t xml:space="preserve"> w rozumieniu przepisów o zwalczaniu nieuczciwej konkurencji. *</w:t>
      </w:r>
    </w:p>
    <w:p w:rsidR="001A7EE2" w:rsidRDefault="001A7EE2" w:rsidP="001A7E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</w:r>
      <w:r w:rsidRPr="00510B36">
        <w:rPr>
          <w:rFonts w:ascii="Arial" w:hAnsi="Arial" w:cs="Arial"/>
          <w:u w:val="single"/>
        </w:rPr>
        <w:t>nie zawiera informacji stanowiących tajemnicę przedsiębiorstwa</w:t>
      </w:r>
      <w:r w:rsidRPr="00173576">
        <w:rPr>
          <w:rFonts w:ascii="Arial" w:hAnsi="Arial" w:cs="Arial"/>
        </w:rPr>
        <w:t xml:space="preserve"> w rozumieniu przepisów o zwalczaniu nieuczciwej konkurencji. *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1A7EE2" w:rsidRPr="00173576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………………………………………………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AB5418" w:rsidRDefault="00AB541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1A7EE2" w:rsidRPr="000B7A8A" w:rsidRDefault="001A7EE2" w:rsidP="001A7EE2">
      <w:pPr>
        <w:spacing w:line="360" w:lineRule="auto"/>
        <w:ind w:left="340"/>
        <w:rPr>
          <w:rFonts w:ascii="Arial" w:hAnsi="Arial" w:cs="Arial"/>
          <w:b/>
          <w:bCs/>
          <w:iCs/>
        </w:rPr>
      </w:pPr>
      <w:r w:rsidRPr="000B7A8A">
        <w:rPr>
          <w:rFonts w:ascii="Arial" w:hAnsi="Arial" w:cs="Arial"/>
          <w:b/>
          <w:bCs/>
        </w:rPr>
        <w:t xml:space="preserve">na </w:t>
      </w:r>
      <w:r>
        <w:rPr>
          <w:rFonts w:ascii="Arial" w:hAnsi="Arial" w:cs="Arial"/>
          <w:b/>
          <w:bCs/>
        </w:rPr>
        <w:t>„</w:t>
      </w:r>
      <w:r w:rsidRPr="0037309F">
        <w:rPr>
          <w:rFonts w:ascii="Arial" w:hAnsi="Arial" w:cs="Arial"/>
          <w:b/>
          <w:bCs/>
          <w:iCs/>
        </w:rPr>
        <w:t xml:space="preserve">Dostawę </w:t>
      </w:r>
      <w:r>
        <w:rPr>
          <w:rFonts w:ascii="Arial" w:hAnsi="Arial" w:cs="Arial"/>
          <w:b/>
          <w:bCs/>
          <w:iCs/>
        </w:rPr>
        <w:t>mebli biurowych. Część II zamówienia</w:t>
      </w:r>
      <w:r w:rsidRPr="000B7A8A">
        <w:rPr>
          <w:rFonts w:ascii="Arial" w:hAnsi="Arial" w:cs="Arial"/>
          <w:b/>
          <w:bCs/>
          <w:iCs/>
        </w:rPr>
        <w:t>”.</w:t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  <w:r>
        <w:rPr>
          <w:rFonts w:ascii="Arial" w:hAnsi="Arial" w:cs="Arial"/>
        </w:rPr>
        <w:br/>
      </w: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116"/>
      </w:tblGrid>
      <w:tr w:rsidR="001A7EE2" w:rsidRPr="00163AEF" w:rsidTr="007E6308">
        <w:trPr>
          <w:trHeight w:val="336"/>
        </w:trPr>
        <w:tc>
          <w:tcPr>
            <w:tcW w:w="3823" w:type="dxa"/>
            <w:shd w:val="clear" w:color="auto" w:fill="AEAAAA"/>
          </w:tcPr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jednostkowa </w:t>
            </w:r>
            <w:r w:rsidRPr="00163AEF">
              <w:rPr>
                <w:rFonts w:ascii="Arial" w:hAnsi="Arial" w:cs="Arial"/>
                <w:b/>
              </w:rPr>
              <w:t xml:space="preserve">brutto za dostawę </w:t>
            </w:r>
            <w:r>
              <w:rPr>
                <w:rFonts w:ascii="Arial" w:hAnsi="Arial" w:cs="Arial"/>
                <w:b/>
              </w:rPr>
              <w:t>szafy</w:t>
            </w:r>
            <w:r w:rsidRPr="00163AE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</w:r>
            <w:r w:rsidRPr="00163AEF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cena 1 szt. liczbowo</w:t>
            </w:r>
            <w:r w:rsidRPr="00163AEF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116" w:type="dxa"/>
            <w:shd w:val="clear" w:color="auto" w:fill="AEAAAA"/>
          </w:tcPr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Dokładna nazwa i model proponowanego mebla</w:t>
            </w: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(UWAGA do oferty należy dołączyć </w:t>
            </w:r>
            <w:r w:rsidRPr="00FF6904">
              <w:rPr>
                <w:rFonts w:ascii="Arial" w:hAnsi="Arial" w:cs="Arial"/>
                <w:b/>
                <w:bCs/>
              </w:rPr>
              <w:t>k</w:t>
            </w:r>
            <w:r w:rsidRPr="00FF6904">
              <w:rPr>
                <w:rFonts w:ascii="Arial" w:hAnsi="Arial" w:cs="Arial"/>
                <w:b/>
              </w:rPr>
              <w:t>artę katalogową</w:t>
            </w:r>
            <w:r w:rsidRPr="00406784">
              <w:rPr>
                <w:rFonts w:ascii="Arial" w:hAnsi="Arial" w:cs="Arial"/>
              </w:rPr>
              <w:t xml:space="preserve"> z poglądowym zdjęciem, nazwą i symbolem oferowanego produktu, nazwą producenta</w:t>
            </w:r>
            <w:r>
              <w:rPr>
                <w:rFonts w:ascii="Arial" w:hAnsi="Arial" w:cs="Arial"/>
              </w:rPr>
              <w:t>/</w:t>
            </w:r>
            <w:r w:rsidRPr="00406784">
              <w:rPr>
                <w:rFonts w:ascii="Arial" w:hAnsi="Arial" w:cs="Arial"/>
              </w:rPr>
              <w:t xml:space="preserve"> </w:t>
            </w:r>
            <w:r w:rsidRPr="00FF6904">
              <w:rPr>
                <w:rFonts w:ascii="Arial" w:hAnsi="Arial" w:cs="Arial"/>
                <w:b/>
              </w:rPr>
              <w:t>specyfikację techniczną)</w:t>
            </w:r>
          </w:p>
        </w:tc>
      </w:tr>
      <w:tr w:rsidR="001A7EE2" w:rsidRPr="00163AEF" w:rsidTr="007E6308">
        <w:trPr>
          <w:trHeight w:val="610"/>
        </w:trPr>
        <w:tc>
          <w:tcPr>
            <w:tcW w:w="3823" w:type="dx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116" w:type="dx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</w:tr>
    </w:tbl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0B7A8A">
        <w:rPr>
          <w:rFonts w:ascii="Arial" w:hAnsi="Arial" w:cs="Arial"/>
          <w:b/>
          <w:bCs/>
        </w:rPr>
        <w:lastRenderedPageBreak/>
        <w:t xml:space="preserve">Deklaracja dotycząca okresu gwarancji: 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minimalny wymagany okres gwarancji (24 miesiące)</w:t>
      </w:r>
      <w:r>
        <w:rPr>
          <w:rFonts w:ascii="Arial" w:hAnsi="Arial" w:cs="Arial"/>
        </w:rPr>
        <w:t>*,</w:t>
      </w:r>
      <w:r w:rsidRPr="00177B16">
        <w:rPr>
          <w:rFonts w:ascii="Arial" w:hAnsi="Arial" w:cs="Arial"/>
        </w:rPr>
        <w:t xml:space="preserve"> 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okres gwarancji dłuższy o 12 miesięcy od wskazanego minimum (36 miesięcy)</w:t>
      </w:r>
      <w:r>
        <w:rPr>
          <w:rFonts w:ascii="Arial" w:hAnsi="Arial" w:cs="Arial"/>
        </w:rPr>
        <w:t>*</w:t>
      </w:r>
      <w:r w:rsidRPr="00177B16">
        <w:rPr>
          <w:rFonts w:ascii="Arial" w:hAnsi="Arial" w:cs="Arial"/>
        </w:rPr>
        <w:t>,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 </w:t>
      </w:r>
      <w:r w:rsidRPr="00263019">
        <w:rPr>
          <w:rFonts w:ascii="Arial" w:hAnsi="Arial" w:cs="Arial"/>
        </w:rPr>
        <w:t>okres gwarancji dłuższy o 24 miesiące od wskazanego minimum (48 miesięcy</w:t>
      </w:r>
      <w:r>
        <w:rPr>
          <w:rFonts w:ascii="Arial" w:hAnsi="Arial" w:cs="Arial"/>
        </w:rPr>
        <w:t>)*,</w:t>
      </w:r>
    </w:p>
    <w:p w:rsidR="001A7EE2" w:rsidRPr="00263019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okres gwarancji dłuższy o </w:t>
      </w:r>
      <w:r>
        <w:rPr>
          <w:rFonts w:ascii="Arial" w:hAnsi="Arial" w:cs="Arial"/>
        </w:rPr>
        <w:t>36</w:t>
      </w:r>
      <w:r w:rsidRPr="00177B16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</w:t>
      </w:r>
      <w:r w:rsidRPr="00177B16">
        <w:rPr>
          <w:rFonts w:ascii="Arial" w:hAnsi="Arial" w:cs="Arial"/>
        </w:rPr>
        <w:t>c</w:t>
      </w:r>
      <w:r>
        <w:rPr>
          <w:rFonts w:ascii="Arial" w:hAnsi="Arial" w:cs="Arial"/>
        </w:rPr>
        <w:t>y</w:t>
      </w:r>
      <w:r w:rsidRPr="00177B16">
        <w:rPr>
          <w:rFonts w:ascii="Arial" w:hAnsi="Arial" w:cs="Arial"/>
        </w:rPr>
        <w:t xml:space="preserve"> od wskazanego minimum </w:t>
      </w:r>
      <w:r>
        <w:rPr>
          <w:rFonts w:ascii="Arial" w:hAnsi="Arial" w:cs="Arial"/>
        </w:rPr>
        <w:t>(6</w:t>
      </w:r>
      <w:r w:rsidRPr="00263019">
        <w:rPr>
          <w:rFonts w:ascii="Arial" w:hAnsi="Arial" w:cs="Arial"/>
        </w:rPr>
        <w:t>0 miesięcy)</w:t>
      </w:r>
      <w:r w:rsidRPr="00263019">
        <w:rPr>
          <w:rFonts w:ascii="Arial" w:hAnsi="Arial" w:cs="Arial"/>
          <w:b/>
          <w:bCs/>
        </w:rPr>
        <w:t xml:space="preserve">* </w:t>
      </w:r>
    </w:p>
    <w:p w:rsidR="001A7EE2" w:rsidRDefault="001A7EE2" w:rsidP="001A7EE2">
      <w:p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  <w:r w:rsidRPr="00263019">
        <w:rPr>
          <w:rFonts w:ascii="Arial" w:hAnsi="Arial" w:cs="Arial"/>
          <w:b/>
          <w:bCs/>
        </w:rPr>
        <w:t xml:space="preserve"> niepotrzebne skreślić</w:t>
      </w:r>
    </w:p>
    <w:p w:rsidR="001A7EE2" w:rsidRPr="00263019" w:rsidRDefault="001A7EE2" w:rsidP="001A7EE2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Uwaga! </w:t>
      </w:r>
      <w:r w:rsidRPr="00006161">
        <w:rPr>
          <w:rFonts w:ascii="Arial" w:hAnsi="Arial" w:cs="Arial"/>
        </w:rPr>
        <w:t xml:space="preserve">Pozostawienie deklaracji dot. okresu gwarancji niewypełnionej lub zaznaczenie więcej niż </w:t>
      </w:r>
      <w:r>
        <w:rPr>
          <w:rFonts w:ascii="Arial" w:hAnsi="Arial" w:cs="Arial"/>
        </w:rPr>
        <w:t>jednej</w:t>
      </w:r>
      <w:r w:rsidRPr="00006161">
        <w:rPr>
          <w:rFonts w:ascii="Arial" w:hAnsi="Arial" w:cs="Arial"/>
        </w:rPr>
        <w:t xml:space="preserve"> opcji skutkować będzie uznaniem, że Wykonawca </w:t>
      </w:r>
      <w:r>
        <w:rPr>
          <w:rFonts w:ascii="Arial" w:hAnsi="Arial" w:cs="Arial"/>
        </w:rPr>
        <w:t>zapewnia minimalny okres gwarancji</w:t>
      </w:r>
      <w:r w:rsidRPr="0000616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006161">
        <w:rPr>
          <w:rFonts w:ascii="Arial" w:hAnsi="Arial" w:cs="Arial"/>
        </w:rPr>
        <w:t>W takiej sytuacji Wykonawca w ramach danego kryterium oceny uzyska 0 pkt.</w:t>
      </w:r>
    </w:p>
    <w:p w:rsidR="001A7EE2" w:rsidRPr="000B7A8A" w:rsidRDefault="001A7EE2" w:rsidP="001A7EE2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F0711C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Zostałem/zostaliśmy* poinformowani, że możemy wydzielić z oferty informacje stanowiące tajemnicę przedsiębiorstwa w rozumieniu przepisów o zwalczaniu nieuczciwej konkurencji jednocześnie wykazując, iż zastrzeżone informacj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:rsidR="001A7EE2" w:rsidRPr="00173576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1A7EE2" w:rsidRPr="00173576" w:rsidRDefault="001A7EE2" w:rsidP="001A7E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:rsidR="001A7EE2" w:rsidRDefault="001A7EE2" w:rsidP="001A7E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1A7EE2" w:rsidRPr="00173576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………………………………………………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AB5418" w:rsidRDefault="00AB5418">
      <w:pPr>
        <w:spacing w:after="160" w:line="259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FORMULARZ OFERTY </w:t>
      </w:r>
    </w:p>
    <w:p w:rsidR="001A7EE2" w:rsidRPr="000B7A8A" w:rsidRDefault="001A7EE2" w:rsidP="001A7EE2">
      <w:pPr>
        <w:spacing w:line="360" w:lineRule="auto"/>
        <w:ind w:left="340"/>
        <w:rPr>
          <w:rFonts w:ascii="Arial" w:hAnsi="Arial" w:cs="Arial"/>
          <w:b/>
          <w:bCs/>
          <w:iCs/>
        </w:rPr>
      </w:pPr>
      <w:r w:rsidRPr="000B7A8A">
        <w:rPr>
          <w:rFonts w:ascii="Arial" w:hAnsi="Arial" w:cs="Arial"/>
          <w:b/>
          <w:bCs/>
        </w:rPr>
        <w:t xml:space="preserve">na </w:t>
      </w:r>
      <w:r>
        <w:rPr>
          <w:rFonts w:ascii="Arial" w:hAnsi="Arial" w:cs="Arial"/>
          <w:b/>
          <w:bCs/>
        </w:rPr>
        <w:t>„</w:t>
      </w:r>
      <w:r w:rsidRPr="0037309F">
        <w:rPr>
          <w:rFonts w:ascii="Arial" w:hAnsi="Arial" w:cs="Arial"/>
          <w:b/>
          <w:bCs/>
          <w:iCs/>
        </w:rPr>
        <w:t xml:space="preserve">Dostawę </w:t>
      </w:r>
      <w:r>
        <w:rPr>
          <w:rFonts w:ascii="Arial" w:hAnsi="Arial" w:cs="Arial"/>
          <w:b/>
          <w:bCs/>
          <w:iCs/>
        </w:rPr>
        <w:t>mebli biurowych. Część III zamówienia</w:t>
      </w:r>
      <w:r w:rsidRPr="000B7A8A">
        <w:rPr>
          <w:rFonts w:ascii="Arial" w:hAnsi="Arial" w:cs="Arial"/>
          <w:b/>
          <w:bCs/>
          <w:iCs/>
        </w:rPr>
        <w:t>”</w:t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W imieniu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Nazwa Wykonawcy: __________________________________________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Wykonawcy: ___________________________________________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tel.: 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REGON: 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NIP: ________________________________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 xml:space="preserve">adres email: __________________________ 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B93489">
        <w:rPr>
          <w:rFonts w:ascii="Arial" w:hAnsi="Arial" w:cs="Arial"/>
          <w:b/>
          <w:bCs/>
        </w:rPr>
        <w:t>osoba do kontaktu: _________________________</w:t>
      </w: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</w:p>
    <w:p w:rsidR="001A7EE2" w:rsidRPr="00B93489" w:rsidRDefault="001A7EE2" w:rsidP="001A7EE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 xml:space="preserve">W odpowiedzi na ogłoszenie o zamówieniu Wojewódzkiego Urzędu Pracy w Łodzi </w:t>
      </w:r>
    </w:p>
    <w:p w:rsidR="001A7EE2" w:rsidRDefault="001A7EE2" w:rsidP="001A7EE2">
      <w:pPr>
        <w:spacing w:line="360" w:lineRule="auto"/>
        <w:ind w:left="360"/>
        <w:rPr>
          <w:rFonts w:ascii="Arial" w:hAnsi="Arial" w:cs="Arial"/>
        </w:rPr>
      </w:pPr>
      <w:r w:rsidRPr="00B93489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tbl>
      <w:tblPr>
        <w:tblW w:w="9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116"/>
      </w:tblGrid>
      <w:tr w:rsidR="001A7EE2" w:rsidRPr="00163AEF" w:rsidTr="007E6308">
        <w:trPr>
          <w:trHeight w:val="336"/>
        </w:trPr>
        <w:tc>
          <w:tcPr>
            <w:tcW w:w="3823" w:type="dxa"/>
            <w:shd w:val="clear" w:color="auto" w:fill="AEAAA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Cena </w:t>
            </w:r>
            <w:r>
              <w:rPr>
                <w:rFonts w:ascii="Arial" w:hAnsi="Arial" w:cs="Arial"/>
                <w:b/>
              </w:rPr>
              <w:t xml:space="preserve">jednostkowa </w:t>
            </w:r>
            <w:r w:rsidRPr="00163AEF">
              <w:rPr>
                <w:rFonts w:ascii="Arial" w:hAnsi="Arial" w:cs="Arial"/>
                <w:b/>
              </w:rPr>
              <w:t>brutto</w:t>
            </w: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 xml:space="preserve">za dostawę </w:t>
            </w:r>
            <w:r>
              <w:rPr>
                <w:rFonts w:ascii="Arial" w:hAnsi="Arial" w:cs="Arial"/>
                <w:b/>
              </w:rPr>
              <w:t>fotela gabinetowego</w:t>
            </w: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cena 1 szt. liczbowo</w:t>
            </w:r>
            <w:r w:rsidRPr="00163AEF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116" w:type="dxa"/>
            <w:shd w:val="clear" w:color="auto" w:fill="AEAAAA"/>
          </w:tcPr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  <w:r w:rsidRPr="00163AEF">
              <w:rPr>
                <w:rFonts w:ascii="Arial" w:hAnsi="Arial" w:cs="Arial"/>
                <w:b/>
              </w:rPr>
              <w:t>Dokładna nazwa i model proponowanego mebla</w:t>
            </w: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(UWAGA do oferty należy dołączyć </w:t>
            </w:r>
            <w:r w:rsidRPr="00FF6904">
              <w:rPr>
                <w:rFonts w:ascii="Arial" w:hAnsi="Arial" w:cs="Arial"/>
                <w:b/>
                <w:bCs/>
              </w:rPr>
              <w:t>k</w:t>
            </w:r>
            <w:r w:rsidRPr="00FF6904">
              <w:rPr>
                <w:rFonts w:ascii="Arial" w:hAnsi="Arial" w:cs="Arial"/>
                <w:b/>
              </w:rPr>
              <w:t>artę katalogową</w:t>
            </w:r>
            <w:r w:rsidRPr="00406784">
              <w:rPr>
                <w:rFonts w:ascii="Arial" w:hAnsi="Arial" w:cs="Arial"/>
              </w:rPr>
              <w:t xml:space="preserve"> z poglądowym zdjęciem, nazwą i symbolem oferowanego produktu, nazwą producenta</w:t>
            </w:r>
            <w:r>
              <w:rPr>
                <w:rFonts w:ascii="Arial" w:hAnsi="Arial" w:cs="Arial"/>
              </w:rPr>
              <w:t>/</w:t>
            </w:r>
            <w:r w:rsidRPr="00406784">
              <w:rPr>
                <w:rFonts w:ascii="Arial" w:hAnsi="Arial" w:cs="Arial"/>
              </w:rPr>
              <w:t xml:space="preserve"> </w:t>
            </w:r>
            <w:r w:rsidRPr="00FF6904">
              <w:rPr>
                <w:rFonts w:ascii="Arial" w:hAnsi="Arial" w:cs="Arial"/>
                <w:b/>
              </w:rPr>
              <w:t>specyfikację techniczną</w:t>
            </w:r>
            <w:r>
              <w:rPr>
                <w:rFonts w:ascii="Arial" w:hAnsi="Arial" w:cs="Arial"/>
              </w:rPr>
              <w:t>)</w:t>
            </w:r>
          </w:p>
        </w:tc>
      </w:tr>
      <w:tr w:rsidR="001A7EE2" w:rsidRPr="00163AEF" w:rsidTr="007E6308">
        <w:trPr>
          <w:trHeight w:val="610"/>
        </w:trPr>
        <w:tc>
          <w:tcPr>
            <w:tcW w:w="3823" w:type="dx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6116" w:type="dxa"/>
          </w:tcPr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  <w:p w:rsidR="001A7EE2" w:rsidRPr="00163AEF" w:rsidRDefault="001A7EE2" w:rsidP="007E6308">
            <w:pPr>
              <w:spacing w:line="360" w:lineRule="auto"/>
              <w:ind w:left="360"/>
              <w:rPr>
                <w:rFonts w:ascii="Arial" w:hAnsi="Arial" w:cs="Arial"/>
                <w:b/>
              </w:rPr>
            </w:pPr>
          </w:p>
        </w:tc>
      </w:tr>
    </w:tbl>
    <w:p w:rsidR="001A7EE2" w:rsidRDefault="001A7EE2" w:rsidP="001A7EE2">
      <w:pPr>
        <w:spacing w:line="360" w:lineRule="auto"/>
        <w:rPr>
          <w:rFonts w:ascii="Arial" w:hAnsi="Arial" w:cs="Arial"/>
          <w:b/>
          <w:bCs/>
        </w:rPr>
      </w:pPr>
    </w:p>
    <w:p w:rsidR="001A7EE2" w:rsidRDefault="001A7EE2" w:rsidP="001A7EE2">
      <w:pPr>
        <w:spacing w:line="360" w:lineRule="auto"/>
        <w:rPr>
          <w:rFonts w:ascii="Arial" w:hAnsi="Arial" w:cs="Arial"/>
          <w:b/>
          <w:bCs/>
        </w:rPr>
      </w:pPr>
    </w:p>
    <w:p w:rsidR="001A7EE2" w:rsidRDefault="001A7EE2" w:rsidP="001A7EE2">
      <w:pPr>
        <w:spacing w:line="360" w:lineRule="auto"/>
        <w:ind w:left="360"/>
        <w:rPr>
          <w:rFonts w:ascii="Arial" w:hAnsi="Arial" w:cs="Arial"/>
          <w:b/>
          <w:bCs/>
        </w:rPr>
      </w:pPr>
      <w:r w:rsidRPr="000B7A8A">
        <w:rPr>
          <w:rFonts w:ascii="Arial" w:hAnsi="Arial" w:cs="Arial"/>
          <w:b/>
          <w:bCs/>
        </w:rPr>
        <w:lastRenderedPageBreak/>
        <w:t xml:space="preserve">Deklaracja dotycząca okresu gwarancji: 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minimalny wymagany okres gwarancji (24 miesiące)</w:t>
      </w:r>
      <w:r>
        <w:rPr>
          <w:rFonts w:ascii="Arial" w:hAnsi="Arial" w:cs="Arial"/>
        </w:rPr>
        <w:t>*,</w:t>
      </w:r>
      <w:r w:rsidRPr="00177B16">
        <w:rPr>
          <w:rFonts w:ascii="Arial" w:hAnsi="Arial" w:cs="Arial"/>
        </w:rPr>
        <w:t xml:space="preserve"> 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>okres gwarancji dłuższy o 12 miesięcy od wskazanego minimum (36 miesięcy)</w:t>
      </w:r>
      <w:r>
        <w:rPr>
          <w:rFonts w:ascii="Arial" w:hAnsi="Arial" w:cs="Arial"/>
        </w:rPr>
        <w:t>*</w:t>
      </w:r>
      <w:r w:rsidRPr="00177B16">
        <w:rPr>
          <w:rFonts w:ascii="Arial" w:hAnsi="Arial" w:cs="Arial"/>
        </w:rPr>
        <w:t>,</w:t>
      </w:r>
    </w:p>
    <w:p w:rsidR="001A7EE2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 </w:t>
      </w:r>
      <w:r w:rsidRPr="00263019">
        <w:rPr>
          <w:rFonts w:ascii="Arial" w:hAnsi="Arial" w:cs="Arial"/>
        </w:rPr>
        <w:t>okres gwarancji dłuższy o 24 miesiące od wskazanego minimum (48 miesięcy</w:t>
      </w:r>
      <w:r>
        <w:rPr>
          <w:rFonts w:ascii="Arial" w:hAnsi="Arial" w:cs="Arial"/>
        </w:rPr>
        <w:t>)*,</w:t>
      </w:r>
    </w:p>
    <w:p w:rsidR="001A7EE2" w:rsidRPr="00263019" w:rsidRDefault="001A7EE2" w:rsidP="001A7EE2">
      <w:pPr>
        <w:numPr>
          <w:ilvl w:val="0"/>
          <w:numId w:val="2"/>
        </w:numPr>
        <w:autoSpaceDE w:val="0"/>
        <w:autoSpaceDN w:val="0"/>
        <w:adjustRightInd w:val="0"/>
        <w:spacing w:after="27" w:line="360" w:lineRule="auto"/>
        <w:contextualSpacing/>
        <w:rPr>
          <w:rFonts w:ascii="Arial" w:hAnsi="Arial" w:cs="Arial"/>
        </w:rPr>
      </w:pPr>
      <w:r w:rsidRPr="00177B16">
        <w:rPr>
          <w:rFonts w:ascii="Arial" w:hAnsi="Arial" w:cs="Arial"/>
        </w:rPr>
        <w:t xml:space="preserve">okres gwarancji dłuższy o </w:t>
      </w:r>
      <w:r>
        <w:rPr>
          <w:rFonts w:ascii="Arial" w:hAnsi="Arial" w:cs="Arial"/>
        </w:rPr>
        <w:t>36</w:t>
      </w:r>
      <w:r w:rsidRPr="00177B16">
        <w:rPr>
          <w:rFonts w:ascii="Arial" w:hAnsi="Arial" w:cs="Arial"/>
        </w:rPr>
        <w:t xml:space="preserve"> miesi</w:t>
      </w:r>
      <w:r>
        <w:rPr>
          <w:rFonts w:ascii="Arial" w:hAnsi="Arial" w:cs="Arial"/>
        </w:rPr>
        <w:t>ę</w:t>
      </w:r>
      <w:r w:rsidRPr="00177B16">
        <w:rPr>
          <w:rFonts w:ascii="Arial" w:hAnsi="Arial" w:cs="Arial"/>
        </w:rPr>
        <w:t>c</w:t>
      </w:r>
      <w:r>
        <w:rPr>
          <w:rFonts w:ascii="Arial" w:hAnsi="Arial" w:cs="Arial"/>
        </w:rPr>
        <w:t>y</w:t>
      </w:r>
      <w:r w:rsidRPr="00177B16">
        <w:rPr>
          <w:rFonts w:ascii="Arial" w:hAnsi="Arial" w:cs="Arial"/>
        </w:rPr>
        <w:t xml:space="preserve"> od wskazanego minimum </w:t>
      </w:r>
      <w:r>
        <w:rPr>
          <w:rFonts w:ascii="Arial" w:hAnsi="Arial" w:cs="Arial"/>
        </w:rPr>
        <w:t>(6</w:t>
      </w:r>
      <w:r w:rsidRPr="00263019">
        <w:rPr>
          <w:rFonts w:ascii="Arial" w:hAnsi="Arial" w:cs="Arial"/>
        </w:rPr>
        <w:t>0 miesięcy)</w:t>
      </w:r>
      <w:r w:rsidRPr="00263019">
        <w:rPr>
          <w:rFonts w:ascii="Arial" w:hAnsi="Arial" w:cs="Arial"/>
          <w:b/>
          <w:bCs/>
        </w:rPr>
        <w:t xml:space="preserve">* </w:t>
      </w:r>
    </w:p>
    <w:p w:rsidR="001A7EE2" w:rsidRDefault="001A7EE2" w:rsidP="001A7EE2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*</w:t>
      </w:r>
      <w:r w:rsidRPr="00263019">
        <w:rPr>
          <w:rFonts w:ascii="Arial" w:hAnsi="Arial" w:cs="Arial"/>
          <w:b/>
          <w:bCs/>
        </w:rPr>
        <w:t xml:space="preserve"> niepotrzebne skreślić</w:t>
      </w:r>
    </w:p>
    <w:p w:rsidR="001A7EE2" w:rsidRPr="00263019" w:rsidRDefault="001A7EE2" w:rsidP="001A7EE2">
      <w:pPr>
        <w:autoSpaceDE w:val="0"/>
        <w:autoSpaceDN w:val="0"/>
        <w:adjustRightInd w:val="0"/>
        <w:spacing w:after="27" w:line="360" w:lineRule="auto"/>
        <w:ind w:left="1494"/>
        <w:contextualSpacing/>
        <w:rPr>
          <w:rFonts w:ascii="Arial" w:hAnsi="Arial" w:cs="Arial"/>
        </w:rPr>
      </w:pPr>
    </w:p>
    <w:p w:rsidR="001A7EE2" w:rsidRDefault="001A7EE2" w:rsidP="001A7EE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Uwaga! </w:t>
      </w:r>
      <w:r w:rsidRPr="00006161">
        <w:rPr>
          <w:rFonts w:ascii="Arial" w:hAnsi="Arial" w:cs="Arial"/>
        </w:rPr>
        <w:t xml:space="preserve">Pozostawienie deklaracji dot. okresu gwarancji niewypełnionej lub zaznaczenie więcej niż </w:t>
      </w:r>
      <w:r>
        <w:rPr>
          <w:rFonts w:ascii="Arial" w:hAnsi="Arial" w:cs="Arial"/>
        </w:rPr>
        <w:t>jednej</w:t>
      </w:r>
      <w:r w:rsidRPr="00006161">
        <w:rPr>
          <w:rFonts w:ascii="Arial" w:hAnsi="Arial" w:cs="Arial"/>
        </w:rPr>
        <w:t xml:space="preserve"> opcji skutkować będzie uznaniem, że Wykonawca </w:t>
      </w:r>
      <w:r>
        <w:rPr>
          <w:rFonts w:ascii="Arial" w:hAnsi="Arial" w:cs="Arial"/>
        </w:rPr>
        <w:t>zapewnia minimalny okres gwarancji</w:t>
      </w:r>
      <w:r w:rsidRPr="0000616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006161">
        <w:rPr>
          <w:rFonts w:ascii="Arial" w:hAnsi="Arial" w:cs="Arial"/>
        </w:rPr>
        <w:t>W takiej sytuacji Wykonawca w ramach danego kryterium oceny uzyska 0 pkt.</w:t>
      </w:r>
    </w:p>
    <w:p w:rsidR="001A7EE2" w:rsidRPr="000B7A8A" w:rsidRDefault="001A7EE2" w:rsidP="001A7EE2">
      <w:pPr>
        <w:spacing w:line="360" w:lineRule="auto"/>
        <w:rPr>
          <w:rFonts w:ascii="Arial" w:hAnsi="Arial" w:cs="Arial"/>
          <w:b/>
          <w:bCs/>
        </w:rPr>
      </w:pPr>
      <w:r w:rsidRPr="003C61A0">
        <w:rPr>
          <w:rFonts w:ascii="Arial" w:hAnsi="Arial" w:cs="Arial"/>
        </w:rPr>
        <w:t xml:space="preserve">Co do zasady Wykonawca powinien skreślić niepotrzebne warianty deklaracji, ale dopuszcza się zaznaczenie wybranego wariantu w inny sposób, z zastrzeżeniem, iż </w:t>
      </w:r>
      <w:r w:rsidRPr="00F0711C">
        <w:rPr>
          <w:rFonts w:ascii="Arial" w:hAnsi="Arial" w:cs="Arial"/>
          <w:b/>
        </w:rPr>
        <w:t>wybrany sposób wyrażenia woli Wykonawcy powinien być jednoznaczny, ponieważ nie będzie on podlegać uzupełnieniu/wyjaśnieniu.</w:t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JEDNOCZEŚNIE :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wypełniłem/wypełniliśmy obowiązki informacyjne przewidziane</w:t>
      </w:r>
      <w:r>
        <w:rPr>
          <w:rFonts w:ascii="Arial" w:hAnsi="Arial" w:cs="Arial"/>
        </w:rPr>
        <w:t xml:space="preserve"> </w:t>
      </w:r>
      <w:r w:rsidRPr="00173576">
        <w:rPr>
          <w:rFonts w:ascii="Arial" w:hAnsi="Arial" w:cs="Arial"/>
        </w:rPr>
        <w:t>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lastRenderedPageBreak/>
        <w:t>Zostałem/zostaliśmy* poinformowani, że możemy wydzielić z oferty informacje stanowiące tajemnicę przedsiębiorstwa w rozumieniu przepisów o zwalczaniu nieuczciwej konkurencji jednocześnie wykazując, iż zastrzeżone informacj</w:t>
      </w:r>
      <w:r>
        <w:rPr>
          <w:rFonts w:ascii="Arial" w:hAnsi="Arial" w:cs="Arial"/>
        </w:rPr>
        <w:t>e</w:t>
      </w:r>
      <w:r w:rsidRPr="00173576">
        <w:rPr>
          <w:rFonts w:ascii="Arial" w:hAnsi="Arial" w:cs="Arial"/>
        </w:rPr>
        <w:t xml:space="preserve"> stanowią tajemnicę przedsiębiorstwa oraz zastrzec w odniesieniu do tych informacji, aby nie były one udostępnione innym uczestnikom postępowania. </w:t>
      </w:r>
    </w:p>
    <w:p w:rsidR="001A7EE2" w:rsidRPr="00173576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 że niniejsza oferta :</w:t>
      </w:r>
    </w:p>
    <w:p w:rsidR="001A7EE2" w:rsidRPr="00173576" w:rsidRDefault="001A7EE2" w:rsidP="001A7E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zawiera informacje stanowiące tajemnicę przedsiębiorstwa w rozumieniu przepisów o zwalczaniu nieuczciwej konkurencji. *</w:t>
      </w:r>
    </w:p>
    <w:p w:rsidR="001A7EE2" w:rsidRDefault="001A7EE2" w:rsidP="001A7EE2">
      <w:pPr>
        <w:spacing w:line="360" w:lineRule="auto"/>
        <w:ind w:left="567"/>
        <w:rPr>
          <w:rFonts w:ascii="Arial" w:hAnsi="Arial" w:cs="Arial"/>
        </w:rPr>
      </w:pPr>
      <w:r w:rsidRPr="00173576">
        <w:rPr>
          <w:rFonts w:ascii="Arial" w:hAnsi="Arial" w:cs="Arial"/>
        </w:rPr>
        <w:t></w:t>
      </w:r>
      <w:r w:rsidRPr="00173576">
        <w:rPr>
          <w:rFonts w:ascii="Arial" w:hAnsi="Arial" w:cs="Arial"/>
        </w:rPr>
        <w:tab/>
        <w:t>nie zawiera informacji stanowiących tajemnicę przedsiębiorstwa w rozumieniu przepisów o zwalczaniu nieuczciwej konkurencji. *</w:t>
      </w:r>
    </w:p>
    <w:p w:rsidR="001A7EE2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3576">
        <w:rPr>
          <w:rFonts w:ascii="Arial" w:hAnsi="Arial" w:cs="Arial"/>
        </w:rPr>
        <w:t>emy</w:t>
      </w:r>
      <w:proofErr w:type="spellEnd"/>
      <w:r w:rsidRPr="00173576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1A7EE2" w:rsidRPr="00173576" w:rsidRDefault="001A7EE2" w:rsidP="001A7EE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* - niepotrzebne skreślić</w:t>
      </w: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</w:p>
    <w:p w:rsidR="001A7EE2" w:rsidRPr="00173576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…………………………………...                            …………………………………………</w:t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  <w:r w:rsidRPr="00173576">
        <w:rPr>
          <w:rFonts w:ascii="Arial" w:hAnsi="Arial" w:cs="Arial"/>
        </w:rPr>
        <w:t>(podpis/y)</w:t>
      </w:r>
    </w:p>
    <w:p w:rsidR="001A7EE2" w:rsidRDefault="001A7EE2" w:rsidP="001A7EE2">
      <w:pPr>
        <w:spacing w:line="360" w:lineRule="auto"/>
        <w:rPr>
          <w:rFonts w:ascii="Arial" w:hAnsi="Arial" w:cs="Arial"/>
        </w:rPr>
      </w:pPr>
    </w:p>
    <w:p w:rsidR="00334EC8" w:rsidRDefault="00334EC8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34EC8" w:rsidRPr="00B237B6" w:rsidRDefault="00334EC8" w:rsidP="00334EC8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lastRenderedPageBreak/>
        <w:t>ZAŁĄCZNIK NR 1 DO OFERTY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  <w:b/>
          <w:bCs/>
        </w:rPr>
      </w:pPr>
      <w:r w:rsidRPr="00B237B6">
        <w:rPr>
          <w:rFonts w:ascii="Arial" w:hAnsi="Arial" w:cs="Arial"/>
          <w:b/>
          <w:bCs/>
        </w:rPr>
        <w:t xml:space="preserve">OŚWIADCZENIE DOTYCZĄCE SPEŁNIANIA WARUNKÓW UDZIAŁU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>W POSTĘPOWANIU I NIEPODLEGANIA WYKLUCZENIU</w:t>
      </w:r>
      <w:r w:rsidRPr="00B237B6">
        <w:rPr>
          <w:rFonts w:ascii="Arial" w:hAnsi="Arial" w:cs="Arial"/>
        </w:rPr>
        <w:t xml:space="preserve">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Ja ( My), niżej podpisany/-i ( imię i nazwisko oraz stanowisko )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działając w imieniu i na rzecz (nazwa /firma/ i adres wykonawcy)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237B6">
        <w:rPr>
          <w:rFonts w:ascii="Arial" w:hAnsi="Arial" w:cs="Arial"/>
        </w:rPr>
        <w:t>rzystępując do postępowania na</w:t>
      </w:r>
      <w:r>
        <w:rPr>
          <w:rFonts w:ascii="Arial" w:hAnsi="Arial" w:cs="Arial"/>
        </w:rPr>
        <w:t xml:space="preserve"> </w:t>
      </w:r>
      <w:r w:rsidRPr="00EB2796">
        <w:rPr>
          <w:rFonts w:ascii="Arial" w:hAnsi="Arial" w:cs="Arial"/>
          <w:b/>
          <w:bCs/>
          <w:iCs/>
        </w:rPr>
        <w:t>„</w:t>
      </w:r>
      <w:r w:rsidRPr="0037309F">
        <w:rPr>
          <w:rFonts w:ascii="Arial" w:hAnsi="Arial" w:cs="Arial"/>
          <w:b/>
          <w:bCs/>
          <w:iCs/>
        </w:rPr>
        <w:t xml:space="preserve">Dostawę </w:t>
      </w:r>
      <w:r>
        <w:rPr>
          <w:rFonts w:ascii="Arial" w:hAnsi="Arial" w:cs="Arial"/>
          <w:b/>
          <w:bCs/>
          <w:iCs/>
        </w:rPr>
        <w:t>mebli biurowych- 2 postępowanie</w:t>
      </w:r>
      <w:r w:rsidRPr="00EB2796">
        <w:rPr>
          <w:rFonts w:ascii="Arial" w:hAnsi="Arial" w:cs="Arial"/>
          <w:b/>
          <w:bCs/>
          <w:iCs/>
        </w:rPr>
        <w:t>”</w:t>
      </w:r>
      <w:r>
        <w:rPr>
          <w:rFonts w:ascii="Arial" w:hAnsi="Arial" w:cs="Arial"/>
          <w:b/>
          <w:bCs/>
          <w:iCs/>
        </w:rPr>
        <w:t xml:space="preserve"> </w:t>
      </w:r>
      <w:r>
        <w:rPr>
          <w:rFonts w:ascii="Arial" w:hAnsi="Arial" w:cs="Arial"/>
          <w:b/>
          <w:bCs/>
          <w:iCs/>
        </w:rPr>
        <w:br/>
        <w:t xml:space="preserve">Część …… zamówienia </w:t>
      </w:r>
      <w:r w:rsidRPr="00B237B6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334EC8" w:rsidRPr="00B237B6" w:rsidRDefault="00334EC8" w:rsidP="00334EC8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fizyczną, którego prawomocnie skazano za przestępstwo: 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handlu ludźmi, o którym mowa w art. 189a Kodeksu karnego, 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</w:t>
      </w:r>
      <w:r>
        <w:rPr>
          <w:rFonts w:ascii="Arial" w:hAnsi="Arial" w:cs="Arial"/>
        </w:rPr>
        <w:t>4</w:t>
      </w:r>
      <w:r w:rsidRPr="00B237B6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930</w:t>
      </w:r>
      <w:r w:rsidRPr="00B237B6">
        <w:rPr>
          <w:rFonts w:ascii="Arial" w:hAnsi="Arial" w:cs="Arial"/>
        </w:rPr>
        <w:t>)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finansowania przestępstwa o charakterze terrorystycznym, o którym mowa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w art. 165a Kodeksu karnego, lub przestępstwo udaremniania lub utrudniania stwierdzenia przestępnego pochodzenia pieniędzy lub </w:t>
      </w:r>
      <w:r w:rsidRPr="00B237B6">
        <w:rPr>
          <w:rFonts w:ascii="Arial" w:hAnsi="Arial" w:cs="Arial"/>
        </w:rPr>
        <w:lastRenderedPageBreak/>
        <w:t xml:space="preserve">ukrywania ich pochodzenia, o którym mowa w art. 299 Kodeksu karnego, 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</w:t>
      </w:r>
      <w:r w:rsidRPr="001A1ED8">
        <w:rPr>
          <w:rFonts w:ascii="Arial" w:hAnsi="Arial" w:cs="Arial"/>
          <w:strike/>
        </w:rPr>
        <w:t xml:space="preserve">41 </w:t>
      </w:r>
      <w:r w:rsidRPr="00B237B6">
        <w:rPr>
          <w:rFonts w:ascii="Arial" w:hAnsi="Arial" w:cs="Arial"/>
        </w:rPr>
        <w:t xml:space="preserve">cudzoziemcom przebywającym wbrew przepisom na terytorium Rzeczypospolitej Polskiej (Dz. U. z 2021 r. poz. 1745), </w:t>
      </w:r>
    </w:p>
    <w:p w:rsidR="00334EC8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o których mowa w art. 270 –277d Kodeksu karnego, lub przestępstwo skarbowe, </w:t>
      </w:r>
    </w:p>
    <w:p w:rsidR="00334EC8" w:rsidRPr="00B237B6" w:rsidRDefault="00334EC8" w:rsidP="00334EC8">
      <w:pPr>
        <w:pStyle w:val="Akapitzlist"/>
        <w:numPr>
          <w:ilvl w:val="1"/>
          <w:numId w:val="3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334EC8" w:rsidRDefault="00334EC8" w:rsidP="00334EC8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334EC8" w:rsidRDefault="00334EC8" w:rsidP="00334EC8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>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34EC8" w:rsidRDefault="00334EC8" w:rsidP="00334EC8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wobec którego prawomocnie orzeczono zakaz ubiegania się o zamówienia publiczne; </w:t>
      </w:r>
    </w:p>
    <w:p w:rsidR="00334EC8" w:rsidRDefault="00334EC8" w:rsidP="00334EC8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</w:t>
      </w:r>
      <w:r>
        <w:rPr>
          <w:rFonts w:ascii="Arial" w:hAnsi="Arial" w:cs="Arial"/>
        </w:rPr>
        <w:br/>
      </w:r>
      <w:r w:rsidRPr="00B237B6">
        <w:rPr>
          <w:rFonts w:ascii="Arial" w:hAnsi="Arial" w:cs="Arial"/>
        </w:rPr>
        <w:t xml:space="preserve">i konsumentów, złożyli odrębne oferty, oferty częściowe lub wnioski o do-puszczenie do udziału w postępowaniu, chyba że wykażą, że przygotowali te oferty lub wnioski niezależnie od siebie; </w:t>
      </w:r>
    </w:p>
    <w:p w:rsidR="00334EC8" w:rsidRPr="00B237B6" w:rsidRDefault="00334EC8" w:rsidP="00334EC8">
      <w:pPr>
        <w:pStyle w:val="Akapitzlist"/>
        <w:numPr>
          <w:ilvl w:val="1"/>
          <w:numId w:val="4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B237B6">
        <w:rPr>
          <w:rFonts w:ascii="Arial" w:hAnsi="Arial" w:cs="Arial"/>
          <w:b/>
          <w:bCs/>
        </w:rPr>
        <w:t>p.z.p</w:t>
      </w:r>
      <w:proofErr w:type="spellEnd"/>
      <w:r w:rsidRPr="00B237B6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B237B6">
        <w:rPr>
          <w:rFonts w:ascii="Arial" w:hAnsi="Arial" w:cs="Arial"/>
        </w:rPr>
        <w:t xml:space="preserve">: </w:t>
      </w:r>
    </w:p>
    <w:p w:rsidR="00334EC8" w:rsidRPr="00B237B6" w:rsidRDefault="00334EC8" w:rsidP="00334EC8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334EC8" w:rsidRDefault="00334EC8" w:rsidP="00334EC8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334EC8" w:rsidRDefault="00334EC8" w:rsidP="00334EC8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334EC8" w:rsidRPr="00B237B6" w:rsidRDefault="00334EC8" w:rsidP="00334EC8">
      <w:pPr>
        <w:pStyle w:val="Akapitzlist"/>
        <w:numPr>
          <w:ilvl w:val="0"/>
          <w:numId w:val="6"/>
        </w:numPr>
        <w:spacing w:line="360" w:lineRule="auto"/>
        <w:ind w:left="1491" w:hanging="357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334EC8" w:rsidRDefault="00334EC8" w:rsidP="00334EC8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</w:t>
      </w:r>
      <w:r>
        <w:rPr>
          <w:rFonts w:ascii="Arial" w:hAnsi="Arial" w:cs="Arial"/>
        </w:rPr>
        <w:br/>
      </w:r>
      <w:r w:rsidRPr="001A17FC">
        <w:rPr>
          <w:rFonts w:ascii="Arial" w:hAnsi="Arial" w:cs="Arial"/>
        </w:rPr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1A17FC">
        <w:rPr>
          <w:rFonts w:ascii="Arial" w:hAnsi="Arial" w:cs="Arial"/>
        </w:rPr>
        <w:t>p.z.p</w:t>
      </w:r>
      <w:proofErr w:type="spellEnd"/>
      <w:r w:rsidRPr="001A17FC">
        <w:rPr>
          <w:rFonts w:ascii="Arial" w:hAnsi="Arial" w:cs="Arial"/>
        </w:rPr>
        <w:t xml:space="preserve">. </w:t>
      </w:r>
    </w:p>
    <w:p w:rsidR="00334EC8" w:rsidRDefault="00334EC8" w:rsidP="00334EC8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334EC8" w:rsidRPr="001A17FC" w:rsidRDefault="00334EC8" w:rsidP="00334EC8">
      <w:pPr>
        <w:pStyle w:val="Akapitzlist"/>
        <w:numPr>
          <w:ilvl w:val="1"/>
          <w:numId w:val="5"/>
        </w:numPr>
        <w:spacing w:line="360" w:lineRule="auto"/>
        <w:ind w:left="924" w:hanging="357"/>
        <w:rPr>
          <w:rFonts w:ascii="Arial" w:hAnsi="Arial" w:cs="Arial"/>
        </w:rPr>
      </w:pPr>
      <w:r w:rsidRPr="001A17FC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.…………………………                                                 …………..…………….……….,</w:t>
      </w:r>
    </w:p>
    <w:p w:rsidR="00334EC8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(podać mającą zastosowanie podstawę wykluczenia spośród wymienionych w art. 108 ust. 1 pkt 1,2,5 lub 6, art. 109 ust.1 pkt.2-4</w:t>
      </w:r>
      <w:r>
        <w:rPr>
          <w:rFonts w:ascii="Arial" w:hAnsi="Arial" w:cs="Arial"/>
        </w:rPr>
        <w:t xml:space="preserve">*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 xml:space="preserve">).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B237B6">
        <w:rPr>
          <w:rFonts w:ascii="Arial" w:hAnsi="Arial" w:cs="Arial"/>
        </w:rPr>
        <w:t>p.z.p</w:t>
      </w:r>
      <w:proofErr w:type="spellEnd"/>
      <w:r w:rsidRPr="00B237B6">
        <w:rPr>
          <w:rFonts w:ascii="Arial" w:hAnsi="Arial" w:cs="Arial"/>
        </w:rPr>
        <w:t>. podjąłem następujące środki naprawcze:</w:t>
      </w:r>
    </w:p>
    <w:p w:rsidR="00AB5418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(wypełnić jeżeli dotyczy)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………………………………                                              ……………….…………….,</w:t>
      </w:r>
    </w:p>
    <w:p w:rsidR="00334EC8" w:rsidRPr="00993B2F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334EC8" w:rsidRPr="00F84CA4" w:rsidRDefault="00334EC8" w:rsidP="00334EC8">
      <w:pPr>
        <w:spacing w:line="360" w:lineRule="auto"/>
        <w:rPr>
          <w:rFonts w:ascii="Arial" w:hAnsi="Arial" w:cs="Arial"/>
          <w:bCs/>
        </w:rPr>
      </w:pPr>
      <w:r w:rsidRPr="00F84CA4">
        <w:rPr>
          <w:rFonts w:ascii="Arial" w:hAnsi="Arial" w:cs="Arial"/>
          <w:bCs/>
        </w:rPr>
        <w:lastRenderedPageBreak/>
        <w:t>*niepotrzebne skreślić</w:t>
      </w:r>
    </w:p>
    <w:p w:rsidR="00334EC8" w:rsidRDefault="00334EC8" w:rsidP="00334EC8">
      <w:pPr>
        <w:spacing w:line="360" w:lineRule="auto"/>
        <w:rPr>
          <w:rFonts w:ascii="Arial" w:hAnsi="Arial" w:cs="Arial"/>
          <w:b/>
          <w:bCs/>
        </w:rPr>
      </w:pPr>
    </w:p>
    <w:p w:rsidR="00334EC8" w:rsidRPr="00513EA9" w:rsidRDefault="00334EC8" w:rsidP="00334EC8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 r. poz. </w:t>
      </w:r>
      <w:r>
        <w:rPr>
          <w:rFonts w:ascii="Arial" w:hAnsi="Arial" w:cs="Arial"/>
          <w:b/>
          <w:bCs/>
        </w:rPr>
        <w:t>5</w:t>
      </w:r>
      <w:r w:rsidRPr="00513EA9">
        <w:rPr>
          <w:rFonts w:ascii="Arial" w:hAnsi="Arial" w:cs="Arial"/>
          <w:b/>
          <w:bCs/>
        </w:rPr>
        <w:t xml:space="preserve">14), zgodnie z którym z postepowania wyklucza się: </w:t>
      </w:r>
    </w:p>
    <w:p w:rsidR="00334EC8" w:rsidRDefault="00334EC8" w:rsidP="00334EC8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 wymienionego w wykazach określonych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334EC8" w:rsidRDefault="00334EC8" w:rsidP="00334EC8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beneficjentem rzeczywistym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sprawie wpisu na listę rozstrzygającej o zastosowaniu środka, o którym mowa </w:t>
      </w:r>
      <w:r>
        <w:rPr>
          <w:rFonts w:ascii="Arial" w:hAnsi="Arial" w:cs="Arial"/>
        </w:rPr>
        <w:br/>
      </w:r>
      <w:r w:rsidRPr="00513EA9">
        <w:rPr>
          <w:rFonts w:ascii="Arial" w:hAnsi="Arial" w:cs="Arial"/>
        </w:rPr>
        <w:t xml:space="preserve">w art. 1 pkt 3 ustawy o szczególnych rozwiązaniach w zakresie przeciwdziałania wspieraniu agresji na Ukrainę …; </w:t>
      </w:r>
    </w:p>
    <w:p w:rsidR="00334EC8" w:rsidRPr="00513EA9" w:rsidRDefault="00334EC8" w:rsidP="00334EC8">
      <w:pPr>
        <w:pStyle w:val="Akapitzlist"/>
        <w:numPr>
          <w:ilvl w:val="1"/>
          <w:numId w:val="7"/>
        </w:numPr>
        <w:spacing w:line="360" w:lineRule="auto"/>
        <w:ind w:left="924" w:hanging="357"/>
        <w:rPr>
          <w:rFonts w:ascii="Arial" w:hAnsi="Arial" w:cs="Arial"/>
        </w:rPr>
      </w:pPr>
      <w:r w:rsidRPr="00513EA9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lastRenderedPageBreak/>
        <w:t>……………….…………………                                     ……………………………………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334EC8" w:rsidRPr="00513EA9" w:rsidRDefault="00334EC8" w:rsidP="00334EC8">
      <w:pPr>
        <w:spacing w:line="360" w:lineRule="auto"/>
        <w:rPr>
          <w:rFonts w:ascii="Arial" w:hAnsi="Arial" w:cs="Arial"/>
          <w:b/>
          <w:bCs/>
        </w:rPr>
      </w:pPr>
      <w:r w:rsidRPr="00513EA9">
        <w:rPr>
          <w:rFonts w:ascii="Arial" w:hAnsi="Arial" w:cs="Arial"/>
          <w:b/>
          <w:bCs/>
        </w:rPr>
        <w:t xml:space="preserve">Oświadczam także że należę/ nie należę do sektora małych i średnich przedsiębiorstw tj. jestem/podmiot który reprezentuję jest: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mikroprzedsiębiorstwem,*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małym przedsiębiorstwem,*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średnim przedsiębiorstwem,*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(mikroprzedsiębiorstwem)*,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(małym przedsiębiorstwem)*,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jednoosobow</w:t>
      </w:r>
      <w:r>
        <w:rPr>
          <w:rFonts w:ascii="Arial" w:hAnsi="Arial" w:cs="Arial"/>
        </w:rPr>
        <w:t>ą</w:t>
      </w:r>
      <w:r w:rsidRPr="00B237B6">
        <w:rPr>
          <w:rFonts w:ascii="Arial" w:hAnsi="Arial" w:cs="Arial"/>
        </w:rPr>
        <w:t xml:space="preserve"> działalnością gospodarczą (średnim przedsiębiorstwem)*,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osobą fizyczną nieprowadzącą działalności gospodarczej,*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 xml:space="preserve">innym rodzajem przedsiębiorstwa.*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* niewłaściwe skreślić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Mikroprzedsiębiorstwo: przedsiębiorstwo, które zatrudnia mniej niż 10 osób i którego roczny obrót lub roczna suma bilansowa nie przekracza 2 milionów EUR.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Małe przedsiębiorstwo: przedsiębiorstwo, które zatrudnia mniej niż 50 osób i którego roczny obrót lub roczna suma bilansowa nie przekracza 10 milionów EUR.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   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Default="00334EC8" w:rsidP="00334EC8">
      <w:pPr>
        <w:spacing w:line="360" w:lineRule="auto"/>
        <w:rPr>
          <w:rFonts w:ascii="Arial" w:hAnsi="Arial" w:cs="Arial"/>
        </w:rPr>
      </w:pPr>
    </w:p>
    <w:p w:rsidR="00AB5418" w:rsidRDefault="00AB5418" w:rsidP="00334EC8">
      <w:pPr>
        <w:spacing w:line="360" w:lineRule="auto"/>
        <w:rPr>
          <w:rFonts w:ascii="Arial" w:hAnsi="Arial" w:cs="Arial"/>
        </w:rPr>
      </w:pPr>
    </w:p>
    <w:p w:rsidR="00AB5418" w:rsidRPr="00B237B6" w:rsidRDefault="00AB5418" w:rsidP="00334EC8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FA2887" w:rsidRDefault="00334EC8" w:rsidP="00334EC8">
      <w:pPr>
        <w:spacing w:line="360" w:lineRule="auto"/>
        <w:rPr>
          <w:rFonts w:ascii="Arial" w:hAnsi="Arial" w:cs="Arial"/>
          <w:bCs/>
        </w:rPr>
      </w:pPr>
      <w:r w:rsidRPr="00513EA9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:rsidR="00334EC8" w:rsidRPr="00B30D2A" w:rsidRDefault="00334EC8" w:rsidP="00334EC8">
      <w:pPr>
        <w:spacing w:line="360" w:lineRule="auto"/>
        <w:rPr>
          <w:rFonts w:ascii="Arial" w:hAnsi="Arial" w:cs="Arial"/>
          <w:bCs/>
        </w:rPr>
      </w:pPr>
      <w:r w:rsidRPr="00B237B6">
        <w:rPr>
          <w:rFonts w:ascii="Arial" w:hAnsi="Arial" w:cs="Arial"/>
        </w:rPr>
        <w:t>Oświadczam że w niniejszym postępowaniu będę /nie będę* korzystał z zasobów podmiotu trzeciego oraz że następujący/e podmiot/y, na którego/</w:t>
      </w:r>
      <w:proofErr w:type="spellStart"/>
      <w:r w:rsidRPr="00B237B6">
        <w:rPr>
          <w:rFonts w:ascii="Arial" w:hAnsi="Arial" w:cs="Arial"/>
        </w:rPr>
        <w:t>ych</w:t>
      </w:r>
      <w:proofErr w:type="spellEnd"/>
      <w:r w:rsidRPr="00B237B6">
        <w:rPr>
          <w:rFonts w:ascii="Arial" w:hAnsi="Arial" w:cs="Arial"/>
        </w:rPr>
        <w:t xml:space="preserve"> zasoby powołuję się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w niniejszym postępowaniu, tj.: ………………………………………………………….………..………..…………………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ab/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B237B6">
        <w:rPr>
          <w:rFonts w:ascii="Arial" w:hAnsi="Arial" w:cs="Arial"/>
        </w:rPr>
        <w:t>ami</w:t>
      </w:r>
      <w:proofErr w:type="spellEnd"/>
      <w:r w:rsidRPr="00B237B6">
        <w:rPr>
          <w:rFonts w:ascii="Arial" w:hAnsi="Arial" w:cs="Aria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* niewłaściwe skreślić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OŚWIADCZENIE DOTYCZĄCE PODANYCH INFORMACJI: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</w:p>
    <w:p w:rsidR="00334EC8" w:rsidRPr="00B237B6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 xml:space="preserve">……………….……………….                </w:t>
      </w:r>
      <w:r w:rsidRPr="00B237B6">
        <w:rPr>
          <w:rFonts w:ascii="Arial" w:hAnsi="Arial" w:cs="Arial"/>
        </w:rPr>
        <w:tab/>
      </w:r>
      <w:r w:rsidRPr="00B237B6">
        <w:rPr>
          <w:rFonts w:ascii="Arial" w:hAnsi="Arial" w:cs="Arial"/>
        </w:rPr>
        <w:tab/>
        <w:t>.………………………………………</w:t>
      </w:r>
    </w:p>
    <w:p w:rsidR="00334EC8" w:rsidRDefault="00334EC8" w:rsidP="00334EC8">
      <w:pPr>
        <w:spacing w:line="360" w:lineRule="auto"/>
        <w:rPr>
          <w:rFonts w:ascii="Arial" w:hAnsi="Arial" w:cs="Arial"/>
        </w:rPr>
      </w:pPr>
      <w:r w:rsidRPr="00B237B6">
        <w:rPr>
          <w:rFonts w:ascii="Arial" w:hAnsi="Arial" w:cs="Arial"/>
        </w:rPr>
        <w:t>(podpis/y)</w:t>
      </w:r>
    </w:p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34EC8" w:rsidRDefault="00334EC8" w:rsidP="00334EC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2 DO OFERTY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Pr="0051612D" w:rsidRDefault="00334EC8" w:rsidP="00334EC8">
      <w:pPr>
        <w:rPr>
          <w:rFonts w:ascii="Arial" w:hAnsi="Arial" w:cs="Arial"/>
          <w:b/>
        </w:rPr>
      </w:pPr>
      <w:r w:rsidRPr="0051612D">
        <w:rPr>
          <w:rFonts w:ascii="Arial" w:hAnsi="Arial" w:cs="Arial"/>
          <w:b/>
        </w:rPr>
        <w:t xml:space="preserve">OŚWIADCZENIE W TRYBIE ART. 225 UST. 2 P.Z.P. 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t>Ja ( My ), podpisany/-i (imię i nazwisko)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działając w imieniu i na rzecz  (nazwa /firma/ i adres wykonawcy) 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Pr="0037309F" w:rsidRDefault="00334EC8" w:rsidP="00334EC8">
      <w:pPr>
        <w:spacing w:line="36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</w:rPr>
        <w:t>p</w:t>
      </w:r>
      <w:r w:rsidRPr="000954E3">
        <w:rPr>
          <w:rFonts w:ascii="Arial" w:hAnsi="Arial" w:cs="Arial"/>
        </w:rPr>
        <w:t xml:space="preserve">rzystępując do postępowania na </w:t>
      </w:r>
      <w:r>
        <w:rPr>
          <w:rFonts w:ascii="Arial" w:hAnsi="Arial" w:cs="Arial"/>
          <w:b/>
          <w:bCs/>
          <w:iCs/>
        </w:rPr>
        <w:t>„</w:t>
      </w:r>
      <w:r w:rsidRPr="0037309F">
        <w:rPr>
          <w:rFonts w:ascii="Arial" w:hAnsi="Arial" w:cs="Arial"/>
          <w:b/>
          <w:bCs/>
          <w:iCs/>
        </w:rPr>
        <w:t xml:space="preserve">Dostawę </w:t>
      </w:r>
      <w:r>
        <w:rPr>
          <w:rFonts w:ascii="Arial" w:hAnsi="Arial" w:cs="Arial"/>
          <w:b/>
          <w:bCs/>
          <w:iCs/>
        </w:rPr>
        <w:t>mebli biurowych – 2 postępowanie</w:t>
      </w:r>
      <w:r w:rsidRPr="00B30D2A">
        <w:rPr>
          <w:rFonts w:ascii="Arial" w:hAnsi="Arial" w:cs="Arial"/>
          <w:bCs/>
          <w:iCs/>
        </w:rPr>
        <w:t>”</w:t>
      </w:r>
    </w:p>
    <w:p w:rsidR="00334EC8" w:rsidRPr="000954E3" w:rsidRDefault="00334EC8" w:rsidP="00334EC8">
      <w:p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oświadczam/-y, iż wybór złożonej przeze mnie (nas) oferty:</w:t>
      </w:r>
    </w:p>
    <w:p w:rsidR="00334EC8" w:rsidRPr="000954E3" w:rsidRDefault="00334EC8" w:rsidP="00334EC8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 xml:space="preserve">nie będzie prowadzić do powstania u Zamawiającego obowiązku podatkowego </w:t>
      </w:r>
      <w:r w:rsidRPr="000954E3">
        <w:rPr>
          <w:rFonts w:ascii="Arial" w:hAnsi="Arial" w:cs="Arial"/>
        </w:rPr>
        <w:br/>
        <w:t xml:space="preserve">(w szczególności na podstawie art. 5 ust 1 pkt 3 i 4 ustawy o podatku od towarów </w:t>
      </w:r>
      <w:r>
        <w:rPr>
          <w:rFonts w:ascii="Arial" w:hAnsi="Arial" w:cs="Arial"/>
        </w:rPr>
        <w:br/>
      </w:r>
      <w:r w:rsidRPr="000954E3">
        <w:rPr>
          <w:rFonts w:ascii="Arial" w:hAnsi="Arial" w:cs="Arial"/>
        </w:rPr>
        <w:t>i usług),*</w:t>
      </w:r>
    </w:p>
    <w:p w:rsidR="00334EC8" w:rsidRPr="000954E3" w:rsidRDefault="00334EC8" w:rsidP="00334EC8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0954E3">
        <w:rPr>
          <w:rFonts w:ascii="Arial" w:hAnsi="Arial" w:cs="Arial"/>
        </w:rPr>
        <w:t>będzie prowadzić do powstania u Zamawiającego obowiązku podatkowego*:</w:t>
      </w:r>
    </w:p>
    <w:p w:rsidR="00334EC8" w:rsidRDefault="00334EC8" w:rsidP="00334EC8"/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5"/>
        <w:gridCol w:w="2160"/>
        <w:gridCol w:w="2001"/>
      </w:tblGrid>
      <w:tr w:rsidR="00334EC8" w:rsidTr="007E630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C8" w:rsidRDefault="00334EC8" w:rsidP="007E63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C8" w:rsidRDefault="00334EC8" w:rsidP="007E63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Zakres obowiązku podatkowego</w:t>
            </w:r>
            <w:r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C8" w:rsidRDefault="00334EC8" w:rsidP="007E630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C8" w:rsidRDefault="00334EC8" w:rsidP="007E630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334EC8" w:rsidTr="007E630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C8" w:rsidRDefault="00334EC8" w:rsidP="007E63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C8" w:rsidRDefault="00334EC8" w:rsidP="007E6308">
            <w:pPr>
              <w:rPr>
                <w:rFonts w:ascii="Arial" w:hAnsi="Arial" w:cs="Arial"/>
              </w:rPr>
            </w:pPr>
          </w:p>
          <w:p w:rsidR="00334EC8" w:rsidRDefault="00334EC8" w:rsidP="007E630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C8" w:rsidRDefault="00334EC8" w:rsidP="007E6308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C8" w:rsidRDefault="00334EC8" w:rsidP="007E6308">
            <w:pPr>
              <w:rPr>
                <w:rFonts w:ascii="Arial" w:hAnsi="Arial" w:cs="Arial"/>
              </w:rPr>
            </w:pPr>
          </w:p>
        </w:tc>
      </w:tr>
      <w:tr w:rsidR="00334EC8" w:rsidTr="007E630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C8" w:rsidRDefault="00334EC8" w:rsidP="007E63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C8" w:rsidRDefault="00334EC8" w:rsidP="007E6308">
            <w:pPr>
              <w:rPr>
                <w:rFonts w:ascii="Arial" w:hAnsi="Arial" w:cs="Arial"/>
              </w:rPr>
            </w:pPr>
          </w:p>
          <w:p w:rsidR="00334EC8" w:rsidRDefault="00334EC8" w:rsidP="007E630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C8" w:rsidRDefault="00334EC8" w:rsidP="007E6308">
            <w:pPr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C8" w:rsidRDefault="00334EC8" w:rsidP="007E6308">
            <w:pPr>
              <w:rPr>
                <w:rFonts w:ascii="Arial" w:hAnsi="Arial" w:cs="Arial"/>
              </w:rPr>
            </w:pPr>
          </w:p>
        </w:tc>
      </w:tr>
    </w:tbl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/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……….…………………………</w:t>
      </w:r>
    </w:p>
    <w:p w:rsidR="00334EC8" w:rsidRDefault="00334EC8" w:rsidP="00334EC8">
      <w:pPr>
        <w:rPr>
          <w:rFonts w:ascii="Arial" w:hAnsi="Arial" w:cs="Arial"/>
        </w:rPr>
      </w:pPr>
    </w:p>
    <w:p w:rsidR="00334EC8" w:rsidRDefault="00334EC8" w:rsidP="00334EC8">
      <w:pPr>
        <w:rPr>
          <w:rFonts w:ascii="Arial" w:hAnsi="Arial" w:cs="Arial"/>
        </w:rPr>
      </w:pPr>
      <w:r>
        <w:rPr>
          <w:rFonts w:ascii="Arial" w:hAnsi="Arial" w:cs="Arial"/>
        </w:rPr>
        <w:t>(podpis/y)</w:t>
      </w:r>
    </w:p>
    <w:p w:rsidR="00334EC8" w:rsidRPr="00993B2F" w:rsidRDefault="00334EC8" w:rsidP="00334EC8">
      <w:pPr>
        <w:rPr>
          <w:rFonts w:ascii="Arial" w:hAnsi="Arial" w:cs="Arial"/>
        </w:rPr>
      </w:pPr>
      <w:r w:rsidRPr="00993B2F">
        <w:rPr>
          <w:rFonts w:ascii="Arial" w:hAnsi="Arial" w:cs="Arial"/>
        </w:rPr>
        <w:t>* niepotrzebne skreślić</w:t>
      </w:r>
    </w:p>
    <w:p w:rsidR="00334EC8" w:rsidRDefault="00334EC8" w:rsidP="00334EC8">
      <w:pPr>
        <w:rPr>
          <w:rFonts w:ascii="Arial" w:hAnsi="Arial" w:cs="Arial"/>
          <w:b/>
        </w:rPr>
      </w:pPr>
    </w:p>
    <w:p w:rsidR="00334EC8" w:rsidRDefault="00334EC8" w:rsidP="00334EC8">
      <w:pPr>
        <w:rPr>
          <w:rFonts w:ascii="Arial" w:hAnsi="Arial" w:cs="Arial"/>
          <w:b/>
        </w:rPr>
      </w:pPr>
    </w:p>
    <w:p w:rsidR="008F5B54" w:rsidRDefault="008F5B54"/>
    <w:sectPr w:rsidR="008F5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9C7951"/>
    <w:multiLevelType w:val="hybridMultilevel"/>
    <w:tmpl w:val="9C4806F0"/>
    <w:lvl w:ilvl="0" w:tplc="0A884EB4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EE2"/>
    <w:rsid w:val="001A7EE2"/>
    <w:rsid w:val="00334EC8"/>
    <w:rsid w:val="008F5B54"/>
    <w:rsid w:val="00A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2BB30"/>
  <w15:chartTrackingRefBased/>
  <w15:docId w15:val="{BDE9C898-54C6-41BA-AE47-75CDB811C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E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1A7EE2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1A7EE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34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3753</Words>
  <Characters>22523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4</cp:revision>
  <dcterms:created xsi:type="dcterms:W3CDTF">2025-11-06T14:35:00Z</dcterms:created>
  <dcterms:modified xsi:type="dcterms:W3CDTF">2025-11-06T14:41:00Z</dcterms:modified>
</cp:coreProperties>
</file>