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35EF5" w14:textId="77777777" w:rsidR="00B833D2" w:rsidRDefault="00B833D2" w:rsidP="00B833D2">
      <w:pPr>
        <w:spacing w:line="360" w:lineRule="auto"/>
        <w:rPr>
          <w:rFonts w:ascii="Arial" w:hAnsi="Arial" w:cs="Arial"/>
          <w:b/>
          <w:lang w:eastAsia="ja-JP"/>
        </w:rPr>
      </w:pPr>
      <w:r>
        <w:rPr>
          <w:rFonts w:ascii="Arial" w:hAnsi="Arial" w:cs="Arial"/>
          <w:b/>
          <w:bCs/>
        </w:rPr>
        <w:t xml:space="preserve">UMOWA </w:t>
      </w:r>
      <w:bookmarkStart w:id="0" w:name="_Hlk190341034"/>
      <w:r>
        <w:rPr>
          <w:rFonts w:ascii="Arial" w:hAnsi="Arial" w:cs="Arial"/>
          <w:b/>
          <w:bCs/>
        </w:rPr>
        <w:t>SP</w:t>
      </w:r>
      <w:r>
        <w:rPr>
          <w:rFonts w:ascii="Arial" w:hAnsi="Arial" w:cs="Arial"/>
          <w:b/>
          <w:lang w:eastAsia="ja-JP"/>
        </w:rPr>
        <w:t>-xx/25-</w:t>
      </w:r>
      <w:proofErr w:type="spellStart"/>
      <w:r>
        <w:rPr>
          <w:rFonts w:ascii="Arial" w:hAnsi="Arial" w:cs="Arial"/>
          <w:b/>
          <w:lang w:eastAsia="ja-JP"/>
        </w:rPr>
        <w:t>DST</w:t>
      </w:r>
      <w:proofErr w:type="spellEnd"/>
      <w:r>
        <w:rPr>
          <w:rFonts w:ascii="Arial" w:hAnsi="Arial" w:cs="Arial"/>
          <w:b/>
          <w:lang w:eastAsia="ja-JP"/>
        </w:rPr>
        <w:t>/xx Część I zamówienia</w:t>
      </w:r>
    </w:p>
    <w:p w14:paraId="551E9BF1" w14:textId="77777777" w:rsidR="00B833D2" w:rsidRDefault="00B833D2" w:rsidP="00B833D2">
      <w:pPr>
        <w:spacing w:line="360" w:lineRule="auto"/>
        <w:rPr>
          <w:rFonts w:ascii="Arial" w:hAnsi="Arial" w:cs="Arial"/>
          <w:b/>
          <w:bCs/>
        </w:rPr>
      </w:pPr>
    </w:p>
    <w:bookmarkEnd w:id="0"/>
    <w:p w14:paraId="12515C92" w14:textId="77777777" w:rsidR="00B833D2" w:rsidRDefault="00B833D2" w:rsidP="00B833D2">
      <w:pPr>
        <w:spacing w:line="360" w:lineRule="auto"/>
        <w:rPr>
          <w:rFonts w:ascii="Arial" w:hAnsi="Arial" w:cs="Arial"/>
        </w:rPr>
      </w:pPr>
      <w:r>
        <w:rPr>
          <w:rFonts w:ascii="Arial" w:hAnsi="Arial" w:cs="Arial"/>
          <w:b/>
          <w:bCs/>
        </w:rPr>
        <w:t xml:space="preserve">Wojewódzkim Urzędem Pracy w Łodzi, </w:t>
      </w:r>
      <w:r>
        <w:rPr>
          <w:rFonts w:ascii="Arial" w:hAnsi="Arial" w:cs="Arial"/>
          <w:b/>
        </w:rPr>
        <w:t>ul. Wólczańska 49, 90-608 Łódź</w:t>
      </w:r>
      <w:r>
        <w:rPr>
          <w:rFonts w:ascii="Arial" w:hAnsi="Arial" w:cs="Arial"/>
        </w:rPr>
        <w:t xml:space="preserve">, </w:t>
      </w:r>
      <w:r>
        <w:rPr>
          <w:rFonts w:ascii="Arial" w:hAnsi="Arial" w:cs="Arial"/>
        </w:rPr>
        <w:br/>
        <w:t xml:space="preserve">NIP: 7272490364, reprezentowanym przez: </w:t>
      </w:r>
    </w:p>
    <w:p w14:paraId="565915B8" w14:textId="77777777" w:rsidR="00B833D2" w:rsidRDefault="00B833D2" w:rsidP="00B833D2">
      <w:pPr>
        <w:spacing w:line="360" w:lineRule="auto"/>
        <w:rPr>
          <w:rFonts w:ascii="Arial" w:hAnsi="Arial" w:cs="Arial"/>
        </w:rPr>
      </w:pPr>
      <w:r>
        <w:rPr>
          <w:rFonts w:ascii="Arial" w:hAnsi="Arial" w:cs="Arial"/>
        </w:rPr>
        <w:t xml:space="preserve">…………………………………………… </w:t>
      </w:r>
    </w:p>
    <w:p w14:paraId="32A31507" w14:textId="77777777" w:rsidR="00B833D2" w:rsidRDefault="00B833D2" w:rsidP="00B833D2">
      <w:pPr>
        <w:spacing w:line="360" w:lineRule="auto"/>
        <w:rPr>
          <w:rFonts w:ascii="Arial" w:hAnsi="Arial" w:cs="Arial"/>
        </w:rPr>
      </w:pPr>
      <w:r>
        <w:rPr>
          <w:rFonts w:ascii="Arial" w:hAnsi="Arial" w:cs="Arial"/>
        </w:rPr>
        <w:t>a</w:t>
      </w:r>
    </w:p>
    <w:p w14:paraId="356A7793" w14:textId="77777777" w:rsidR="00B833D2" w:rsidRDefault="00B833D2" w:rsidP="00B833D2">
      <w:pPr>
        <w:spacing w:line="360" w:lineRule="auto"/>
        <w:rPr>
          <w:rFonts w:ascii="Arial" w:hAnsi="Arial" w:cs="Arial"/>
        </w:rPr>
      </w:pPr>
      <w:r>
        <w:rPr>
          <w:rFonts w:ascii="Arial" w:hAnsi="Arial" w:cs="Arial"/>
        </w:rPr>
        <w:t>………………………….</w:t>
      </w:r>
    </w:p>
    <w:p w14:paraId="507A078F" w14:textId="77777777" w:rsidR="00B833D2" w:rsidRDefault="00B833D2" w:rsidP="00B833D2">
      <w:pPr>
        <w:spacing w:line="360" w:lineRule="auto"/>
        <w:rPr>
          <w:rFonts w:ascii="Arial" w:hAnsi="Arial" w:cs="Arial"/>
        </w:rPr>
      </w:pPr>
      <w:r>
        <w:rPr>
          <w:rFonts w:ascii="Arial" w:hAnsi="Arial" w:cs="Arial"/>
        </w:rPr>
        <w:t xml:space="preserve">reprezentowaną przez: </w:t>
      </w:r>
    </w:p>
    <w:p w14:paraId="7480EBE3" w14:textId="77777777" w:rsidR="00B833D2" w:rsidRDefault="00B833D2" w:rsidP="00B833D2">
      <w:pPr>
        <w:spacing w:line="360" w:lineRule="auto"/>
        <w:rPr>
          <w:rFonts w:ascii="Arial" w:hAnsi="Arial" w:cs="Arial"/>
        </w:rPr>
      </w:pPr>
      <w:r>
        <w:rPr>
          <w:rFonts w:ascii="Arial" w:hAnsi="Arial" w:cs="Arial"/>
        </w:rPr>
        <w:t>……………………………………..</w:t>
      </w:r>
    </w:p>
    <w:p w14:paraId="10E655BC" w14:textId="77777777" w:rsidR="00B833D2" w:rsidRDefault="00B833D2" w:rsidP="00B833D2">
      <w:pPr>
        <w:spacing w:line="360" w:lineRule="auto"/>
        <w:rPr>
          <w:rFonts w:ascii="Arial" w:hAnsi="Arial" w:cs="Arial"/>
        </w:rPr>
      </w:pPr>
      <w:r>
        <w:rPr>
          <w:rFonts w:ascii="Arial" w:hAnsi="Arial" w:cs="Arial"/>
        </w:rPr>
        <w:t>zwaną w dalszej części umowy „Wykonawcą”</w:t>
      </w:r>
    </w:p>
    <w:p w14:paraId="6F73C0EB" w14:textId="77777777" w:rsidR="00B833D2" w:rsidRDefault="00B833D2" w:rsidP="00B833D2">
      <w:pPr>
        <w:spacing w:line="360" w:lineRule="auto"/>
      </w:pPr>
      <w:r>
        <w:rPr>
          <w:rFonts w:ascii="Arial" w:hAnsi="Arial" w:cs="Arial"/>
        </w:rPr>
        <w:t xml:space="preserve"> </w:t>
      </w:r>
    </w:p>
    <w:p w14:paraId="46BCFD58" w14:textId="77777777" w:rsidR="00B833D2" w:rsidRDefault="00B833D2" w:rsidP="00B833D2">
      <w:pPr>
        <w:spacing w:line="360" w:lineRule="auto"/>
        <w:rPr>
          <w:rFonts w:ascii="Arial" w:hAnsi="Arial" w:cs="Arial"/>
        </w:rPr>
      </w:pPr>
      <w:r>
        <w:rPr>
          <w:rFonts w:ascii="Arial" w:hAnsi="Arial" w:cs="Arial"/>
        </w:rPr>
        <w:t xml:space="preserve">po przeprowadzeniu postępowania prowadzonego w trybie ofertowym bez zastosowania przepisów Ustawy Prawo zamówień publicznych, zgodnie z art. 2 ust. 1 pkt. 1 </w:t>
      </w:r>
      <w:proofErr w:type="spellStart"/>
      <w:r>
        <w:rPr>
          <w:rFonts w:ascii="Arial" w:hAnsi="Arial" w:cs="Arial"/>
        </w:rPr>
        <w:t>p.z.p</w:t>
      </w:r>
      <w:proofErr w:type="spellEnd"/>
      <w:r>
        <w:rPr>
          <w:rFonts w:ascii="Arial" w:hAnsi="Arial" w:cs="Arial"/>
        </w:rPr>
        <w:t>..</w:t>
      </w:r>
    </w:p>
    <w:p w14:paraId="5B4FEA1D" w14:textId="77777777" w:rsidR="00B833D2" w:rsidRDefault="00B833D2" w:rsidP="00B833D2">
      <w:pPr>
        <w:spacing w:line="360" w:lineRule="auto"/>
        <w:rPr>
          <w:rFonts w:ascii="Arial" w:hAnsi="Arial" w:cs="Arial"/>
        </w:rPr>
      </w:pPr>
      <w:r>
        <w:rPr>
          <w:rFonts w:ascii="Arial" w:hAnsi="Arial" w:cs="Arial"/>
        </w:rPr>
        <w:t xml:space="preserve">Strony ustalają, co następuje: </w:t>
      </w:r>
    </w:p>
    <w:p w14:paraId="49205682" w14:textId="61A5F9D8" w:rsidR="00B833D2" w:rsidRPr="00A727EA" w:rsidRDefault="00B833D2" w:rsidP="00B833D2">
      <w:pPr>
        <w:spacing w:line="360" w:lineRule="auto"/>
      </w:pPr>
    </w:p>
    <w:p w14:paraId="5A5FB8CB" w14:textId="77777777" w:rsidR="00B833D2" w:rsidRPr="00A727EA" w:rsidRDefault="00B833D2" w:rsidP="00B833D2">
      <w:pPr>
        <w:spacing w:line="360" w:lineRule="auto"/>
        <w:rPr>
          <w:rFonts w:ascii="Arial" w:hAnsi="Arial" w:cs="Arial"/>
        </w:rPr>
      </w:pPr>
      <w:r w:rsidRPr="00A727EA">
        <w:rPr>
          <w:rFonts w:ascii="Arial" w:hAnsi="Arial" w:cs="Arial"/>
          <w:b/>
          <w:bCs/>
        </w:rPr>
        <w:t>§ 1</w:t>
      </w:r>
    </w:p>
    <w:p w14:paraId="25412621" w14:textId="0F1607A7" w:rsidR="00B833D2" w:rsidRPr="00771ED8" w:rsidRDefault="00B833D2" w:rsidP="00B833D2">
      <w:pPr>
        <w:pStyle w:val="Akapitzlist"/>
        <w:numPr>
          <w:ilvl w:val="0"/>
          <w:numId w:val="19"/>
        </w:numPr>
        <w:spacing w:line="360" w:lineRule="auto"/>
        <w:ind w:left="360"/>
        <w:rPr>
          <w:rFonts w:ascii="Arial" w:hAnsi="Arial" w:cs="Arial"/>
        </w:rPr>
      </w:pPr>
      <w:r w:rsidRPr="002F2F68">
        <w:rPr>
          <w:rFonts w:ascii="Arial" w:hAnsi="Arial" w:cs="Arial"/>
        </w:rPr>
        <w:t>Zamawiający zleca, a Wykonawca zobowiązuje się</w:t>
      </w:r>
      <w:r>
        <w:rPr>
          <w:rFonts w:ascii="Arial" w:hAnsi="Arial" w:cs="Arial"/>
        </w:rPr>
        <w:t xml:space="preserve"> do d</w:t>
      </w:r>
      <w:r w:rsidRPr="000746DD">
        <w:rPr>
          <w:rFonts w:ascii="Arial" w:hAnsi="Arial" w:cs="Arial"/>
        </w:rPr>
        <w:t>ostaw</w:t>
      </w:r>
      <w:r>
        <w:rPr>
          <w:rFonts w:ascii="Arial" w:hAnsi="Arial" w:cs="Arial"/>
        </w:rPr>
        <w:t>y</w:t>
      </w:r>
      <w:r w:rsidRPr="000746DD">
        <w:rPr>
          <w:rFonts w:ascii="Arial" w:hAnsi="Arial" w:cs="Arial"/>
        </w:rPr>
        <w:t xml:space="preserve"> </w:t>
      </w:r>
      <w:r>
        <w:rPr>
          <w:rFonts w:ascii="Arial" w:hAnsi="Arial" w:cs="Arial"/>
        </w:rPr>
        <w:t>sprzętu komputerowego (</w:t>
      </w:r>
      <w:r w:rsidR="00311CD9">
        <w:rPr>
          <w:rFonts w:ascii="Arial" w:hAnsi="Arial" w:cs="Arial"/>
        </w:rPr>
        <w:t>……………………………………………………….</w:t>
      </w:r>
      <w:r>
        <w:rPr>
          <w:rFonts w:ascii="Arial" w:hAnsi="Arial" w:cs="Arial"/>
          <w:color w:val="000000"/>
        </w:rPr>
        <w:t xml:space="preserve">) </w:t>
      </w:r>
      <w:r w:rsidRPr="00B159B5">
        <w:rPr>
          <w:rFonts w:ascii="Arial" w:hAnsi="Arial" w:cs="Arial"/>
        </w:rPr>
        <w:t>do siedziby Zamawiającego w Łodzi ul. Wólczańska 49, bud „B”</w:t>
      </w:r>
      <w:r>
        <w:rPr>
          <w:rFonts w:ascii="Arial" w:hAnsi="Arial" w:cs="Arial"/>
          <w:color w:val="000000"/>
        </w:rPr>
        <w:t>.</w:t>
      </w:r>
    </w:p>
    <w:p w14:paraId="4511AD2F" w14:textId="379A7CB0" w:rsidR="00B833D2" w:rsidRDefault="00B833D2" w:rsidP="00B833D2">
      <w:pPr>
        <w:pStyle w:val="Akapitzlist"/>
        <w:numPr>
          <w:ilvl w:val="0"/>
          <w:numId w:val="19"/>
        </w:numPr>
        <w:spacing w:line="360" w:lineRule="auto"/>
        <w:ind w:left="360"/>
        <w:rPr>
          <w:rFonts w:ascii="Arial" w:hAnsi="Arial" w:cs="Arial"/>
        </w:rPr>
      </w:pPr>
      <w:r w:rsidRPr="00571BB3">
        <w:rPr>
          <w:rFonts w:ascii="Arial" w:hAnsi="Arial" w:cs="Arial"/>
        </w:rPr>
        <w:t xml:space="preserve">Zamawiany sprzęt powinien być fabrycznie nowy (wyprodukowany nie wcześniej niż </w:t>
      </w:r>
      <w:r>
        <w:rPr>
          <w:rFonts w:ascii="Arial" w:hAnsi="Arial" w:cs="Arial"/>
        </w:rPr>
        <w:br/>
      </w:r>
      <w:r w:rsidRPr="00571BB3">
        <w:rPr>
          <w:rFonts w:ascii="Arial" w:hAnsi="Arial" w:cs="Arial"/>
        </w:rPr>
        <w:t xml:space="preserve">w poprzednim roku kalendarzowym i dostępny w ciągłej sprzedaży min. 60 dni przed dniem ogłoszenia niniejszego zamówienia), kompletny, nieużywany (posiadający nienaruszone cechy), gotowy do pracy i o parametrach technicznych nie gorszych niż wskazano w </w:t>
      </w:r>
      <w:r>
        <w:rPr>
          <w:rFonts w:ascii="Arial" w:hAnsi="Arial" w:cs="Arial"/>
        </w:rPr>
        <w:t>zapytaniu ofertowym i</w:t>
      </w:r>
      <w:r>
        <w:rPr>
          <w:rFonts w:ascii="Arial" w:hAnsi="Arial" w:cs="Arial"/>
          <w:color w:val="000000"/>
        </w:rPr>
        <w:t xml:space="preserve"> zgodny ze złożoną ofertą</w:t>
      </w:r>
      <w:r w:rsidRPr="00571BB3">
        <w:rPr>
          <w:rFonts w:ascii="Arial" w:hAnsi="Arial" w:cs="Arial"/>
        </w:rPr>
        <w:t>.</w:t>
      </w:r>
    </w:p>
    <w:p w14:paraId="522DB6A5" w14:textId="77777777" w:rsidR="00B833D2" w:rsidRPr="00581E11" w:rsidRDefault="00B833D2" w:rsidP="00B833D2">
      <w:pPr>
        <w:pStyle w:val="Akapitzlist"/>
        <w:numPr>
          <w:ilvl w:val="0"/>
          <w:numId w:val="19"/>
        </w:numPr>
        <w:spacing w:line="360" w:lineRule="auto"/>
        <w:ind w:left="360"/>
        <w:rPr>
          <w:rFonts w:ascii="Arial" w:hAnsi="Arial" w:cs="Arial"/>
        </w:rPr>
      </w:pPr>
      <w:r w:rsidRPr="00581E11">
        <w:rPr>
          <w:rFonts w:ascii="Arial" w:hAnsi="Arial" w:cs="Arial"/>
        </w:rPr>
        <w:t xml:space="preserve">Zamawiający dopuszcza, by urządzenia zostały rozpakowane i uruchomione przed ich dostarczeniem wyłącznie przez Wykonawcę i wyłącznie w celu weryfikacji działania urządzenia. </w:t>
      </w:r>
    </w:p>
    <w:p w14:paraId="3EC4B83A" w14:textId="01A3A659" w:rsidR="00B833D2" w:rsidRPr="00BA0967" w:rsidRDefault="00B833D2" w:rsidP="00B833D2">
      <w:pPr>
        <w:pStyle w:val="Akapitzlist"/>
        <w:numPr>
          <w:ilvl w:val="0"/>
          <w:numId w:val="19"/>
        </w:numPr>
        <w:spacing w:line="360" w:lineRule="auto"/>
        <w:ind w:left="360"/>
        <w:rPr>
          <w:rFonts w:ascii="Arial" w:hAnsi="Arial" w:cs="Arial"/>
          <w:b/>
        </w:rPr>
      </w:pPr>
      <w:r w:rsidRPr="00BA0967">
        <w:rPr>
          <w:rFonts w:ascii="Arial" w:hAnsi="Arial" w:cs="Arial"/>
          <w:b/>
        </w:rPr>
        <w:t xml:space="preserve">Zgodnie z treścią oferty Wykonawca na przedmiot umowy Wykonawca udziela gwarancji na okres </w:t>
      </w:r>
      <w:r>
        <w:rPr>
          <w:rFonts w:ascii="Arial" w:hAnsi="Arial" w:cs="Arial"/>
          <w:b/>
        </w:rPr>
        <w:t>…………..</w:t>
      </w:r>
      <w:r w:rsidRPr="00BA0967">
        <w:rPr>
          <w:rFonts w:ascii="Arial" w:eastAsia="NSimSun" w:hAnsi="Arial" w:cs="Arial"/>
          <w:b/>
          <w:kern w:val="2"/>
          <w:lang w:eastAsia="zh-CN" w:bidi="hi-IN"/>
        </w:rPr>
        <w:t>.</w:t>
      </w:r>
    </w:p>
    <w:p w14:paraId="1BDC4C35" w14:textId="77777777" w:rsidR="00B833D2" w:rsidRPr="00BA0967" w:rsidRDefault="00B833D2" w:rsidP="00B833D2">
      <w:pPr>
        <w:pStyle w:val="Akapitzlist"/>
        <w:numPr>
          <w:ilvl w:val="0"/>
          <w:numId w:val="19"/>
        </w:numPr>
        <w:spacing w:line="360" w:lineRule="auto"/>
        <w:ind w:left="360"/>
        <w:rPr>
          <w:rFonts w:ascii="Arial" w:hAnsi="Arial" w:cs="Arial"/>
        </w:rPr>
      </w:pPr>
      <w:r w:rsidRPr="00BA0967">
        <w:rPr>
          <w:rFonts w:ascii="Arial" w:hAnsi="Arial" w:cs="Arial"/>
        </w:rPr>
        <w:lastRenderedPageBreak/>
        <w:t xml:space="preserve">Dostawa powinna zostać zrealizowana w godzinach od 8.00 do 15.00 w dniu pracy Zamawiającego (dni robocze: </w:t>
      </w:r>
      <w:proofErr w:type="spellStart"/>
      <w:r w:rsidRPr="00BA0967">
        <w:rPr>
          <w:rFonts w:ascii="Arial" w:hAnsi="Arial" w:cs="Arial"/>
        </w:rPr>
        <w:t>pon</w:t>
      </w:r>
      <w:proofErr w:type="spellEnd"/>
      <w:r w:rsidRPr="00BA0967">
        <w:rPr>
          <w:rFonts w:ascii="Arial" w:hAnsi="Arial" w:cs="Arial"/>
        </w:rPr>
        <w:t xml:space="preserve"> - </w:t>
      </w:r>
      <w:proofErr w:type="spellStart"/>
      <w:r w:rsidRPr="00BA0967">
        <w:rPr>
          <w:rFonts w:ascii="Arial" w:hAnsi="Arial" w:cs="Arial"/>
        </w:rPr>
        <w:t>pt</w:t>
      </w:r>
      <w:proofErr w:type="spellEnd"/>
      <w:r w:rsidRPr="00BA0967">
        <w:rPr>
          <w:rFonts w:ascii="Arial" w:hAnsi="Arial" w:cs="Arial"/>
        </w:rPr>
        <w:t xml:space="preserve">) i po jego uprzednim (telefonicznym) powiadomieniu. </w:t>
      </w:r>
    </w:p>
    <w:p w14:paraId="6D645D80" w14:textId="77777777" w:rsidR="00B833D2" w:rsidRPr="00BA0967" w:rsidRDefault="00B833D2" w:rsidP="00B833D2">
      <w:pPr>
        <w:pStyle w:val="Akapitzlist"/>
        <w:numPr>
          <w:ilvl w:val="0"/>
          <w:numId w:val="19"/>
        </w:numPr>
        <w:spacing w:line="360" w:lineRule="auto"/>
        <w:ind w:left="360"/>
        <w:rPr>
          <w:rFonts w:ascii="Arial" w:hAnsi="Arial" w:cs="Arial"/>
        </w:rPr>
      </w:pPr>
      <w:r w:rsidRPr="00BA0967">
        <w:rPr>
          <w:rFonts w:ascii="Arial" w:hAnsi="Arial" w:cs="Arial"/>
        </w:rPr>
        <w:t>Zamawiany sprzęt powinien być opakowany w sposób zabezpieczający przed uszkodzeniem. Za szkody powstałe z winy nienależytego opakowania winę ponosi Wykonawca.</w:t>
      </w:r>
    </w:p>
    <w:p w14:paraId="3E63E5F2" w14:textId="77777777" w:rsidR="00B833D2" w:rsidRDefault="00B833D2" w:rsidP="00B833D2">
      <w:pPr>
        <w:pStyle w:val="Akapitzlist"/>
        <w:numPr>
          <w:ilvl w:val="0"/>
          <w:numId w:val="19"/>
        </w:numPr>
        <w:spacing w:line="360" w:lineRule="auto"/>
        <w:ind w:left="360"/>
        <w:rPr>
          <w:rFonts w:ascii="Arial" w:hAnsi="Arial" w:cs="Arial"/>
        </w:rPr>
      </w:pPr>
      <w:r w:rsidRPr="00BA0967">
        <w:rPr>
          <w:rFonts w:ascii="Arial" w:hAnsi="Arial" w:cs="Arial"/>
        </w:rPr>
        <w:t>Do czasu odbioru sprzętu i wyposażenia przez Zamawiającego ryzyko wszelkich niebezpieczeństw związanych z ewentualnym uszkodzeniem, utratą sprzętu lub szkodami powstałymi w transporcie ponosi Wykonawca</w:t>
      </w:r>
      <w:r>
        <w:rPr>
          <w:rFonts w:ascii="Arial" w:hAnsi="Arial" w:cs="Arial"/>
        </w:rPr>
        <w:t xml:space="preserve"> </w:t>
      </w:r>
      <w:r w:rsidRPr="00BA0967">
        <w:rPr>
          <w:rFonts w:ascii="Arial" w:hAnsi="Arial" w:cs="Arial"/>
        </w:rPr>
        <w:t>do czasu odbioru przez Zamawiającego.</w:t>
      </w:r>
    </w:p>
    <w:p w14:paraId="197944DD" w14:textId="3FBEBBD8" w:rsidR="00B833D2" w:rsidRDefault="00B833D2" w:rsidP="00B833D2">
      <w:pPr>
        <w:pStyle w:val="Akapitzlist"/>
        <w:numPr>
          <w:ilvl w:val="0"/>
          <w:numId w:val="19"/>
        </w:numPr>
        <w:spacing w:line="360" w:lineRule="auto"/>
        <w:ind w:left="360"/>
        <w:rPr>
          <w:rFonts w:ascii="Arial" w:hAnsi="Arial" w:cs="Arial"/>
        </w:rPr>
      </w:pPr>
      <w:r w:rsidRPr="00BA0967">
        <w:rPr>
          <w:rFonts w:ascii="Arial" w:hAnsi="Arial" w:cs="Arial"/>
        </w:rPr>
        <w:t>Zamawiający nie dopuszcza stosowania żadnych adapterów ani przejściówek, jak również żadnych</w:t>
      </w:r>
      <w:r w:rsidRPr="00BA0967">
        <w:rPr>
          <w:rFonts w:ascii="Arial" w:hAnsi="Arial" w:cs="Arial"/>
          <w:bCs/>
        </w:rPr>
        <w:t xml:space="preserve"> dodatkowych zewnętrznych modułów firm trzecich, rozszerzających możliwości oferowanego sprzętu</w:t>
      </w:r>
      <w:r w:rsidRPr="00BA0967">
        <w:rPr>
          <w:rFonts w:ascii="Arial" w:hAnsi="Arial" w:cs="Arial"/>
        </w:rPr>
        <w:t xml:space="preserve"> w celu spełnienia wymagań wynikających </w:t>
      </w:r>
      <w:r>
        <w:rPr>
          <w:rFonts w:ascii="Arial" w:hAnsi="Arial" w:cs="Arial"/>
        </w:rPr>
        <w:t>z zapytania ofertowego.</w:t>
      </w:r>
    </w:p>
    <w:p w14:paraId="5C53A4DB" w14:textId="09DA2B47" w:rsidR="00B833D2" w:rsidRDefault="00B833D2" w:rsidP="00B833D2">
      <w:pPr>
        <w:pStyle w:val="Akapitzlist"/>
        <w:numPr>
          <w:ilvl w:val="0"/>
          <w:numId w:val="19"/>
        </w:numPr>
        <w:spacing w:line="360" w:lineRule="auto"/>
        <w:ind w:left="360"/>
        <w:rPr>
          <w:rFonts w:ascii="Arial" w:hAnsi="Arial" w:cs="Arial"/>
        </w:rPr>
      </w:pPr>
      <w:r w:rsidRPr="00BA0967">
        <w:rPr>
          <w:rFonts w:ascii="Arial" w:hAnsi="Arial" w:cs="Arial"/>
          <w:lang w:eastAsia="ja-JP"/>
        </w:rPr>
        <w:t xml:space="preserve"> Wymaga się zapewnienia możliwości sprawdzenia konfiguracji sprzętowej urządze</w:t>
      </w:r>
      <w:r w:rsidR="00791A5C">
        <w:rPr>
          <w:rFonts w:ascii="Arial" w:hAnsi="Arial" w:cs="Arial"/>
          <w:lang w:eastAsia="ja-JP"/>
        </w:rPr>
        <w:t>nia</w:t>
      </w:r>
      <w:r w:rsidRPr="00BA0967">
        <w:rPr>
          <w:rFonts w:ascii="Arial" w:hAnsi="Arial" w:cs="Arial"/>
          <w:lang w:eastAsia="ja-JP"/>
        </w:rPr>
        <w:t xml:space="preserve"> oraz warunków gwarancji po podaniu numeru seryjnego na stronie internetowej udostępnionej przez producenta urządzenia lub w drodze kontaktu mailowego </w:t>
      </w:r>
      <w:r w:rsidRPr="00BA0967">
        <w:rPr>
          <w:rFonts w:ascii="Arial" w:hAnsi="Arial" w:cs="Arial"/>
          <w:lang w:eastAsia="ja-JP"/>
        </w:rPr>
        <w:br/>
        <w:t>z przedstawicielem producenta w Polsce.</w:t>
      </w:r>
      <w:r w:rsidRPr="00BA0967">
        <w:rPr>
          <w:rFonts w:ascii="Arial" w:hAnsi="Arial" w:cs="Arial"/>
        </w:rPr>
        <w:t xml:space="preserve"> </w:t>
      </w:r>
    </w:p>
    <w:p w14:paraId="0FE845D8" w14:textId="11BB09AE" w:rsidR="00B833D2" w:rsidRDefault="00B833D2" w:rsidP="00B833D2">
      <w:pPr>
        <w:pStyle w:val="Akapitzlist"/>
        <w:numPr>
          <w:ilvl w:val="0"/>
          <w:numId w:val="19"/>
        </w:numPr>
        <w:spacing w:line="360" w:lineRule="auto"/>
        <w:ind w:left="360"/>
        <w:rPr>
          <w:rFonts w:ascii="Arial" w:hAnsi="Arial" w:cs="Arial"/>
        </w:rPr>
      </w:pPr>
      <w:r w:rsidRPr="002A3B7A">
        <w:rPr>
          <w:rFonts w:ascii="Arial" w:eastAsia="NSimSun" w:hAnsi="Arial" w:cs="Arial"/>
          <w:kern w:val="2"/>
          <w:lang w:eastAsia="zh-CN" w:bidi="hi-IN"/>
        </w:rPr>
        <w:t>W ramach przedmiotowego zamówienia wymaga się dostępu do najnowszych sterowników i uaktualnień na stronie producenta (realizowanego przez podanie numeru seryjnego i modelu).</w:t>
      </w:r>
    </w:p>
    <w:p w14:paraId="5CCC329A" w14:textId="4F6F053E" w:rsidR="00B833D2" w:rsidRDefault="00B833D2" w:rsidP="00B833D2">
      <w:pPr>
        <w:pStyle w:val="Akapitzlist"/>
        <w:numPr>
          <w:ilvl w:val="0"/>
          <w:numId w:val="19"/>
        </w:numPr>
        <w:spacing w:line="360" w:lineRule="auto"/>
        <w:ind w:left="360"/>
        <w:rPr>
          <w:rFonts w:ascii="Arial" w:hAnsi="Arial" w:cs="Arial"/>
        </w:rPr>
      </w:pPr>
      <w:r w:rsidRPr="002A3B7A">
        <w:rPr>
          <w:rFonts w:ascii="Arial" w:hAnsi="Arial" w:cs="Arial"/>
        </w:rPr>
        <w:t>Serwis urządzeń musi być realizowany przez producenta lub autoryzowanego partnera serwisowego producenta.</w:t>
      </w:r>
    </w:p>
    <w:p w14:paraId="20BE348F" w14:textId="77777777" w:rsidR="00B833D2" w:rsidRPr="002A3B7A" w:rsidRDefault="00B833D2" w:rsidP="00B833D2">
      <w:pPr>
        <w:pStyle w:val="Akapitzlist"/>
        <w:numPr>
          <w:ilvl w:val="0"/>
          <w:numId w:val="19"/>
        </w:numPr>
        <w:spacing w:line="360" w:lineRule="auto"/>
        <w:ind w:left="360"/>
        <w:rPr>
          <w:rFonts w:ascii="Arial" w:hAnsi="Arial" w:cs="Arial"/>
        </w:rPr>
      </w:pPr>
      <w:r w:rsidRPr="002A3B7A">
        <w:rPr>
          <w:rFonts w:ascii="Arial" w:hAnsi="Arial" w:cs="Arial"/>
        </w:rPr>
        <w:t>Oferowane produkty muszą posiadać certyfikat CE lub deklarację zgodności.</w:t>
      </w:r>
    </w:p>
    <w:p w14:paraId="3BF31A08" w14:textId="77777777" w:rsidR="00B833D2" w:rsidRPr="00581E11" w:rsidRDefault="00B833D2" w:rsidP="00B833D2">
      <w:pPr>
        <w:pStyle w:val="Akapitzlist"/>
        <w:numPr>
          <w:ilvl w:val="0"/>
          <w:numId w:val="19"/>
        </w:numPr>
        <w:spacing w:line="360" w:lineRule="auto"/>
        <w:ind w:left="360"/>
        <w:rPr>
          <w:rFonts w:ascii="Arial" w:hAnsi="Arial" w:cs="Arial"/>
        </w:rPr>
      </w:pPr>
      <w:r w:rsidRPr="00581E11">
        <w:rPr>
          <w:rFonts w:ascii="Arial" w:hAnsi="Arial" w:cs="Arial"/>
          <w:color w:val="000000"/>
        </w:rPr>
        <w:t>Osobami do kontaktu w sprawie realizacji zamówienia ze strony Zamawiającego są:</w:t>
      </w:r>
    </w:p>
    <w:p w14:paraId="783A74B4" w14:textId="77777777" w:rsidR="00B833D2" w:rsidRPr="002A3B7A" w:rsidRDefault="00B833D2" w:rsidP="00B833D2">
      <w:pPr>
        <w:pStyle w:val="Akapitzlist"/>
        <w:numPr>
          <w:ilvl w:val="0"/>
          <w:numId w:val="22"/>
        </w:numPr>
        <w:spacing w:line="360" w:lineRule="auto"/>
        <w:ind w:left="697" w:hanging="357"/>
        <w:rPr>
          <w:rStyle w:val="Hipercze"/>
          <w:rFonts w:ascii="Arial" w:hAnsi="Arial" w:cs="Arial"/>
        </w:rPr>
      </w:pPr>
      <w:r w:rsidRPr="002A3B7A">
        <w:rPr>
          <w:rFonts w:ascii="Arial" w:hAnsi="Arial" w:cs="Arial"/>
        </w:rPr>
        <w:t xml:space="preserve">Krzysztof Nalej - Kierownik Wydziału Informatyki, e-mail: </w:t>
      </w:r>
      <w:hyperlink r:id="rId8" w:history="1">
        <w:proofErr w:type="spellStart"/>
        <w:r w:rsidRPr="002A3B7A">
          <w:rPr>
            <w:rStyle w:val="Hipercze"/>
            <w:rFonts w:ascii="Arial" w:hAnsi="Arial" w:cs="Arial"/>
          </w:rPr>
          <w:t>wi@wup.lodz.pl</w:t>
        </w:r>
        <w:proofErr w:type="spellEnd"/>
      </w:hyperlink>
    </w:p>
    <w:p w14:paraId="759C0863" w14:textId="77777777" w:rsidR="00B833D2" w:rsidRDefault="00B833D2" w:rsidP="00B833D2">
      <w:pPr>
        <w:spacing w:line="360" w:lineRule="auto"/>
        <w:ind w:left="680"/>
        <w:rPr>
          <w:rFonts w:ascii="Arial" w:hAnsi="Arial" w:cs="Arial"/>
        </w:rPr>
      </w:pPr>
      <w:r w:rsidRPr="002A3B7A">
        <w:rPr>
          <w:rFonts w:ascii="Arial" w:hAnsi="Arial" w:cs="Arial"/>
        </w:rPr>
        <w:t>i/lub</w:t>
      </w:r>
    </w:p>
    <w:p w14:paraId="7DFAA67D" w14:textId="77777777" w:rsidR="00B833D2" w:rsidRPr="002A3B7A" w:rsidRDefault="00B833D2" w:rsidP="00B833D2">
      <w:pPr>
        <w:pStyle w:val="Akapitzlist"/>
        <w:numPr>
          <w:ilvl w:val="0"/>
          <w:numId w:val="22"/>
        </w:numPr>
        <w:spacing w:line="360" w:lineRule="auto"/>
        <w:rPr>
          <w:rFonts w:ascii="Arial" w:hAnsi="Arial" w:cs="Arial"/>
        </w:rPr>
      </w:pPr>
      <w:r w:rsidRPr="002A3B7A">
        <w:rPr>
          <w:rFonts w:ascii="Arial" w:hAnsi="Arial" w:cs="Arial"/>
        </w:rPr>
        <w:t xml:space="preserve">Artur Leszczyński – Zastępca Kierownika Wydziału Informatyki, e-mail: </w:t>
      </w:r>
      <w:hyperlink r:id="rId9" w:history="1">
        <w:proofErr w:type="spellStart"/>
        <w:r w:rsidRPr="002A3B7A">
          <w:rPr>
            <w:rStyle w:val="Hipercze"/>
            <w:rFonts w:ascii="Arial" w:hAnsi="Arial" w:cs="Arial"/>
          </w:rPr>
          <w:t>wi@wup.lodz.pl</w:t>
        </w:r>
        <w:proofErr w:type="spellEnd"/>
      </w:hyperlink>
      <w:r w:rsidRPr="002A3B7A">
        <w:rPr>
          <w:rFonts w:ascii="Arial" w:hAnsi="Arial" w:cs="Arial"/>
        </w:rPr>
        <w:t xml:space="preserve"> </w:t>
      </w:r>
      <w:r>
        <w:rPr>
          <w:rFonts w:ascii="Arial" w:hAnsi="Arial" w:cs="Arial"/>
        </w:rPr>
        <w:t>.</w:t>
      </w:r>
    </w:p>
    <w:p w14:paraId="13D1F23D" w14:textId="77777777" w:rsidR="00B833D2" w:rsidRDefault="00B833D2" w:rsidP="00B833D2">
      <w:pPr>
        <w:spacing w:line="360" w:lineRule="auto"/>
        <w:rPr>
          <w:rFonts w:ascii="Arial" w:hAnsi="Arial" w:cs="Arial"/>
        </w:rPr>
      </w:pPr>
    </w:p>
    <w:p w14:paraId="7846C621" w14:textId="77777777" w:rsidR="00B833D2" w:rsidRDefault="00B833D2" w:rsidP="00B833D2">
      <w:pPr>
        <w:spacing w:line="360" w:lineRule="auto"/>
        <w:rPr>
          <w:rFonts w:ascii="Arial" w:hAnsi="Arial" w:cs="Arial"/>
        </w:rPr>
      </w:pPr>
      <w:r w:rsidRPr="00A727EA">
        <w:rPr>
          <w:rFonts w:ascii="Arial" w:hAnsi="Arial" w:cs="Arial"/>
          <w:b/>
          <w:bCs/>
        </w:rPr>
        <w:t>§</w:t>
      </w:r>
      <w:r>
        <w:rPr>
          <w:rFonts w:ascii="Arial" w:hAnsi="Arial" w:cs="Arial"/>
          <w:b/>
          <w:bCs/>
        </w:rPr>
        <w:t xml:space="preserve"> 2</w:t>
      </w:r>
    </w:p>
    <w:p w14:paraId="4E2BD420" w14:textId="17BB13AB" w:rsidR="00B833D2" w:rsidRDefault="00B833D2" w:rsidP="00B833D2">
      <w:pPr>
        <w:spacing w:line="360" w:lineRule="auto"/>
        <w:rPr>
          <w:rFonts w:ascii="Arial" w:hAnsi="Arial" w:cs="Arial"/>
        </w:rPr>
      </w:pPr>
      <w:r w:rsidRPr="00581E11">
        <w:rPr>
          <w:rFonts w:ascii="Arial" w:hAnsi="Arial" w:cs="Arial"/>
        </w:rPr>
        <w:t xml:space="preserve">Dostawa powinna zostać zrealizowana w terminie nieprzekraczającym </w:t>
      </w:r>
      <w:r w:rsidR="00E750BA">
        <w:rPr>
          <w:rFonts w:ascii="Arial" w:hAnsi="Arial" w:cs="Arial"/>
        </w:rPr>
        <w:t>14</w:t>
      </w:r>
      <w:r w:rsidRPr="00581E11">
        <w:rPr>
          <w:rFonts w:ascii="Arial" w:hAnsi="Arial" w:cs="Arial"/>
        </w:rPr>
        <w:t xml:space="preserve"> dni kalendarzowych od dnia podpisania umowy.</w:t>
      </w:r>
      <w:r w:rsidRPr="00581E11">
        <w:rPr>
          <w:rFonts w:ascii="Arial" w:hAnsi="Arial" w:cs="Arial"/>
        </w:rPr>
        <w:br/>
      </w:r>
    </w:p>
    <w:p w14:paraId="24BB5869" w14:textId="77777777" w:rsidR="00B833D2" w:rsidRDefault="00B833D2" w:rsidP="00B833D2">
      <w:pPr>
        <w:spacing w:line="360" w:lineRule="auto"/>
        <w:rPr>
          <w:rFonts w:ascii="Arial" w:hAnsi="Arial" w:cs="Arial"/>
        </w:rPr>
      </w:pPr>
    </w:p>
    <w:p w14:paraId="75C55A2B" w14:textId="77777777" w:rsidR="00E750BA" w:rsidRDefault="00E750BA" w:rsidP="00B833D2">
      <w:pPr>
        <w:spacing w:line="360" w:lineRule="auto"/>
        <w:rPr>
          <w:rFonts w:ascii="Arial" w:hAnsi="Arial" w:cs="Arial"/>
          <w:b/>
          <w:bCs/>
        </w:rPr>
      </w:pPr>
    </w:p>
    <w:p w14:paraId="423B8BE3" w14:textId="25EF4166" w:rsidR="00B833D2" w:rsidRPr="002A3B7A" w:rsidRDefault="00B833D2" w:rsidP="00B833D2">
      <w:pPr>
        <w:spacing w:line="360" w:lineRule="auto"/>
        <w:rPr>
          <w:rFonts w:ascii="Arial" w:hAnsi="Arial" w:cs="Arial"/>
        </w:rPr>
      </w:pPr>
      <w:r w:rsidRPr="00A727EA">
        <w:rPr>
          <w:rFonts w:ascii="Arial" w:hAnsi="Arial" w:cs="Arial"/>
          <w:b/>
          <w:bCs/>
        </w:rPr>
        <w:lastRenderedPageBreak/>
        <w:t>§</w:t>
      </w:r>
      <w:r>
        <w:rPr>
          <w:rFonts w:ascii="Arial" w:hAnsi="Arial" w:cs="Arial"/>
          <w:b/>
          <w:bCs/>
        </w:rPr>
        <w:t xml:space="preserve"> </w:t>
      </w:r>
      <w:r w:rsidR="00E750BA">
        <w:rPr>
          <w:rFonts w:ascii="Arial" w:hAnsi="Arial" w:cs="Arial"/>
          <w:b/>
          <w:bCs/>
        </w:rPr>
        <w:t>3</w:t>
      </w:r>
    </w:p>
    <w:p w14:paraId="017251D8" w14:textId="61E0802C" w:rsidR="00B833D2" w:rsidRDefault="00B833D2" w:rsidP="00B833D2">
      <w:pPr>
        <w:numPr>
          <w:ilvl w:val="0"/>
          <w:numId w:val="14"/>
        </w:numPr>
        <w:spacing w:before="120" w:after="120" w:line="360" w:lineRule="auto"/>
        <w:contextualSpacing/>
        <w:rPr>
          <w:rFonts w:ascii="Arial" w:eastAsia="NSimSun" w:hAnsi="Arial" w:cs="Arial"/>
          <w:kern w:val="2"/>
          <w:lang w:eastAsia="zh-CN" w:bidi="hi-IN"/>
        </w:rPr>
      </w:pPr>
      <w:r w:rsidRPr="002A33BA">
        <w:rPr>
          <w:rFonts w:ascii="Arial" w:eastAsia="NSimSun" w:hAnsi="Arial" w:cs="Arial"/>
          <w:kern w:val="2"/>
          <w:lang w:eastAsia="zh-CN" w:bidi="hi-IN"/>
        </w:rPr>
        <w:t xml:space="preserve">Całkowita wartość wynagrodzenia Wykonawcy z tytułu niniejszej umowy nie może przekroczyć kwoty brutto: </w:t>
      </w:r>
      <w:r w:rsidR="00E750BA">
        <w:rPr>
          <w:rFonts w:ascii="Arial" w:hAnsi="Arial" w:cs="Arial"/>
          <w:b/>
        </w:rPr>
        <w:t>……</w:t>
      </w:r>
      <w:r w:rsidR="00311CD9">
        <w:rPr>
          <w:rFonts w:ascii="Arial" w:hAnsi="Arial" w:cs="Arial"/>
          <w:b/>
        </w:rPr>
        <w:t>…………</w:t>
      </w:r>
      <w:r w:rsidRPr="002A33BA">
        <w:rPr>
          <w:rFonts w:ascii="Arial" w:hAnsi="Arial" w:cs="Arial"/>
        </w:rPr>
        <w:t xml:space="preserve"> </w:t>
      </w:r>
      <w:r w:rsidRPr="002A33BA">
        <w:rPr>
          <w:rFonts w:ascii="Arial" w:eastAsia="NSimSun" w:hAnsi="Arial" w:cs="Arial"/>
          <w:kern w:val="2"/>
          <w:lang w:eastAsia="zh-CN" w:bidi="hi-IN"/>
        </w:rPr>
        <w:t xml:space="preserve">(słownie złotych: </w:t>
      </w:r>
      <w:r w:rsidR="00311CD9">
        <w:rPr>
          <w:rFonts w:ascii="Arial" w:eastAsia="NSimSun" w:hAnsi="Arial" w:cs="Arial"/>
          <w:kern w:val="2"/>
          <w:lang w:eastAsia="zh-CN" w:bidi="hi-IN"/>
        </w:rPr>
        <w:t>…………………………………………………………………</w:t>
      </w:r>
      <w:r w:rsidR="00E750BA">
        <w:rPr>
          <w:rFonts w:ascii="Arial" w:eastAsia="NSimSun" w:hAnsi="Arial" w:cs="Arial"/>
          <w:kern w:val="2"/>
          <w:lang w:eastAsia="zh-CN" w:bidi="hi-IN"/>
        </w:rPr>
        <w:t>…….</w:t>
      </w:r>
      <w:r w:rsidRPr="002A33BA">
        <w:rPr>
          <w:rFonts w:ascii="Arial" w:eastAsia="NSimSun" w:hAnsi="Arial" w:cs="Arial"/>
          <w:kern w:val="2"/>
          <w:lang w:eastAsia="zh-CN" w:bidi="hi-IN"/>
        </w:rPr>
        <w:t>), w tym</w:t>
      </w:r>
      <w:r>
        <w:rPr>
          <w:rFonts w:ascii="Arial" w:eastAsia="NSimSun" w:hAnsi="Arial" w:cs="Arial"/>
          <w:kern w:val="2"/>
          <w:lang w:eastAsia="zh-CN" w:bidi="hi-IN"/>
        </w:rPr>
        <w:t xml:space="preserve"> podatek VAT zgodnie z obowiązującymi przepisami.</w:t>
      </w:r>
    </w:p>
    <w:p w14:paraId="4E123B81" w14:textId="77777777" w:rsidR="00B833D2" w:rsidRPr="002A33BA" w:rsidRDefault="00B833D2" w:rsidP="00B833D2">
      <w:pPr>
        <w:numPr>
          <w:ilvl w:val="0"/>
          <w:numId w:val="14"/>
        </w:numPr>
        <w:spacing w:before="120" w:after="120" w:line="360" w:lineRule="auto"/>
        <w:contextualSpacing/>
        <w:jc w:val="both"/>
        <w:rPr>
          <w:rFonts w:ascii="Arial" w:eastAsia="NSimSun" w:hAnsi="Arial" w:cs="Arial"/>
          <w:kern w:val="2"/>
          <w:lang w:eastAsia="zh-CN" w:bidi="hi-IN"/>
        </w:rPr>
      </w:pPr>
      <w:r w:rsidRPr="002A33BA">
        <w:rPr>
          <w:rFonts w:ascii="Arial" w:hAnsi="Arial" w:cs="Arial"/>
        </w:rPr>
        <w:t>Termin płatności 14 dni od daty realizacji zamówienia, przyjęcia protokołu odbioru przez Zamawiającego bez zastrzeżeń oraz doręczenia prawidłowo wystawionej faktury.</w:t>
      </w:r>
    </w:p>
    <w:p w14:paraId="2C81B53B" w14:textId="77777777" w:rsidR="00B833D2" w:rsidRPr="00BA0967" w:rsidRDefault="00B833D2" w:rsidP="00B833D2">
      <w:pPr>
        <w:numPr>
          <w:ilvl w:val="0"/>
          <w:numId w:val="14"/>
        </w:numPr>
        <w:spacing w:before="120" w:after="120" w:line="360" w:lineRule="auto"/>
        <w:contextualSpacing/>
        <w:jc w:val="both"/>
        <w:rPr>
          <w:rFonts w:ascii="Arial" w:eastAsia="NSimSun" w:hAnsi="Arial" w:cs="Arial"/>
          <w:kern w:val="2"/>
          <w:lang w:eastAsia="zh-CN" w:bidi="hi-IN"/>
        </w:rPr>
      </w:pPr>
      <w:r w:rsidRPr="002A33BA">
        <w:rPr>
          <w:rFonts w:ascii="Arial" w:hAnsi="Arial" w:cs="Arial"/>
        </w:rPr>
        <w:t>Należność za zamówienie regulowana będzie przelewem na konto Wykonawcy.</w:t>
      </w:r>
    </w:p>
    <w:p w14:paraId="07126B75" w14:textId="77777777" w:rsidR="00B833D2" w:rsidRPr="00BA0967" w:rsidRDefault="00B833D2" w:rsidP="00E750BA">
      <w:pPr>
        <w:numPr>
          <w:ilvl w:val="0"/>
          <w:numId w:val="14"/>
        </w:numPr>
        <w:spacing w:before="120" w:after="120" w:line="360" w:lineRule="auto"/>
        <w:contextualSpacing/>
        <w:rPr>
          <w:rFonts w:ascii="Arial" w:eastAsia="NSimSun" w:hAnsi="Arial" w:cs="Arial"/>
          <w:kern w:val="2"/>
          <w:lang w:eastAsia="zh-CN" w:bidi="hi-IN"/>
        </w:rPr>
      </w:pPr>
      <w:r w:rsidRPr="00BA0967">
        <w:rPr>
          <w:rFonts w:ascii="Arial" w:hAnsi="Arial" w:cs="Arial"/>
        </w:rPr>
        <w:t>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w:t>
      </w:r>
    </w:p>
    <w:p w14:paraId="68B124DE" w14:textId="77777777" w:rsidR="00B833D2" w:rsidRPr="002A33BA" w:rsidRDefault="00B833D2" w:rsidP="00E750BA">
      <w:pPr>
        <w:numPr>
          <w:ilvl w:val="0"/>
          <w:numId w:val="14"/>
        </w:numPr>
        <w:spacing w:before="120" w:after="120" w:line="360" w:lineRule="auto"/>
        <w:contextualSpacing/>
        <w:rPr>
          <w:rFonts w:ascii="Arial" w:eastAsia="NSimSun" w:hAnsi="Arial" w:cs="Arial"/>
          <w:kern w:val="2"/>
          <w:lang w:eastAsia="zh-CN" w:bidi="hi-IN"/>
        </w:rPr>
      </w:pPr>
      <w:r w:rsidRPr="002A33BA">
        <w:rPr>
          <w:rFonts w:ascii="Arial" w:hAnsi="Arial" w:cs="Arial"/>
        </w:rPr>
        <w:t>Okres do czasu uzyskania przez Wykonawcę wpisu rachunku bankowego do przedmiotowego wykazu i przekazania informacji Zamawiającemu lub wskazania Zamawiającemu nowego rachunku bankowego ujawnionego w ww. wykazie nie jest traktowany jako opóźnienie zamawiającego w zapłacie należnego wynagrodzenia i w takim przypadku nie będą naliczane za ten okres odsetki za opóźnienie w wysokości odsetek ustawowych.</w:t>
      </w:r>
    </w:p>
    <w:p w14:paraId="6EE04FC8" w14:textId="77777777" w:rsidR="00B833D2" w:rsidRPr="002A33BA" w:rsidRDefault="00B833D2" w:rsidP="00E750BA">
      <w:pPr>
        <w:numPr>
          <w:ilvl w:val="0"/>
          <w:numId w:val="14"/>
        </w:numPr>
        <w:spacing w:before="120" w:after="120" w:line="360" w:lineRule="auto"/>
        <w:contextualSpacing/>
        <w:rPr>
          <w:rFonts w:ascii="Arial" w:eastAsia="NSimSun" w:hAnsi="Arial" w:cs="Arial"/>
          <w:kern w:val="2"/>
          <w:lang w:eastAsia="zh-CN" w:bidi="hi-IN"/>
        </w:rPr>
      </w:pPr>
      <w:r w:rsidRPr="002A33BA">
        <w:rPr>
          <w:rFonts w:ascii="Arial" w:hAnsi="Arial" w:cs="Arial"/>
        </w:rPr>
        <w:t xml:space="preserve">W przypadku wystawienia ustrukturyzowanej faktury elektronicznej, zgodnie z ustawą z dn. 09.11.2018 r. o elektronicznym fakturowaniu w zamówieniach publicznych, koncesjach na roboty budowlane lub usługi oraz partnerstwie publiczno-prawnym (tj. Dz. U. z 2020 r. poz. 1666) Wykonawcy biorący udział w postępowaniach o udzielenie zamówienia publicznego mają prawo przesyłania ustrukturyzowanych faktur elektronicznych za pośrednictwem platformy </w:t>
      </w:r>
      <w:proofErr w:type="spellStart"/>
      <w:r w:rsidRPr="002A33BA">
        <w:rPr>
          <w:rFonts w:ascii="Arial" w:hAnsi="Arial" w:cs="Arial"/>
        </w:rPr>
        <w:t>PEF</w:t>
      </w:r>
      <w:proofErr w:type="spellEnd"/>
      <w:r w:rsidRPr="002A33BA">
        <w:rPr>
          <w:rFonts w:ascii="Arial" w:hAnsi="Arial" w:cs="Arial"/>
        </w:rPr>
        <w:t xml:space="preserve">: </w:t>
      </w:r>
    </w:p>
    <w:p w14:paraId="2E61A484" w14:textId="77777777" w:rsidR="00B833D2" w:rsidRPr="002A33BA" w:rsidRDefault="00B833D2" w:rsidP="00B833D2">
      <w:pPr>
        <w:spacing w:before="120" w:after="120" w:line="360" w:lineRule="auto"/>
        <w:ind w:left="360"/>
        <w:contextualSpacing/>
        <w:jc w:val="both"/>
        <w:rPr>
          <w:rFonts w:ascii="Arial" w:eastAsia="NSimSun" w:hAnsi="Arial" w:cs="Arial"/>
          <w:kern w:val="2"/>
          <w:lang w:eastAsia="zh-CN" w:bidi="hi-IN"/>
        </w:rPr>
      </w:pPr>
      <w:r w:rsidRPr="002A33BA">
        <w:rPr>
          <w:rFonts w:ascii="Arial" w:hAnsi="Arial" w:cs="Arial"/>
        </w:rPr>
        <w:t xml:space="preserve">skrócona nazwa skrzynki: Wojewódzki Urząd Pracy w Łodzi </w:t>
      </w:r>
    </w:p>
    <w:p w14:paraId="72F13557" w14:textId="77777777" w:rsidR="00B833D2" w:rsidRPr="002A33BA" w:rsidRDefault="00B833D2" w:rsidP="00B833D2">
      <w:pPr>
        <w:spacing w:before="120" w:after="120" w:line="360" w:lineRule="auto"/>
        <w:ind w:left="360"/>
        <w:contextualSpacing/>
        <w:jc w:val="both"/>
        <w:rPr>
          <w:rFonts w:ascii="Arial" w:eastAsia="NSimSun" w:hAnsi="Arial" w:cs="Arial"/>
          <w:kern w:val="2"/>
          <w:lang w:eastAsia="zh-CN" w:bidi="hi-IN"/>
        </w:rPr>
      </w:pPr>
      <w:r w:rsidRPr="002A33BA">
        <w:rPr>
          <w:rFonts w:ascii="Arial" w:hAnsi="Arial" w:cs="Arial"/>
        </w:rPr>
        <w:t xml:space="preserve">numer </w:t>
      </w:r>
      <w:proofErr w:type="spellStart"/>
      <w:r w:rsidRPr="002A33BA">
        <w:rPr>
          <w:rFonts w:ascii="Arial" w:hAnsi="Arial" w:cs="Arial"/>
        </w:rPr>
        <w:t>PEPPOL</w:t>
      </w:r>
      <w:proofErr w:type="spellEnd"/>
      <w:r w:rsidRPr="002A33BA">
        <w:rPr>
          <w:rFonts w:ascii="Arial" w:hAnsi="Arial" w:cs="Arial"/>
        </w:rPr>
        <w:t>: 7272490364.</w:t>
      </w:r>
    </w:p>
    <w:p w14:paraId="2A983F32" w14:textId="77777777" w:rsidR="00B833D2" w:rsidRDefault="00B833D2" w:rsidP="00B833D2">
      <w:pPr>
        <w:pStyle w:val="Akapitzlist"/>
        <w:numPr>
          <w:ilvl w:val="0"/>
          <w:numId w:val="14"/>
        </w:numPr>
        <w:spacing w:line="360" w:lineRule="auto"/>
        <w:rPr>
          <w:rFonts w:ascii="Arial" w:hAnsi="Arial" w:cs="Arial"/>
        </w:rPr>
      </w:pPr>
      <w:r w:rsidRPr="00315E6D">
        <w:rPr>
          <w:rFonts w:ascii="Arial" w:hAnsi="Arial" w:cs="Arial"/>
        </w:rPr>
        <w:t xml:space="preserve">Zabrania się cesji wierzytelności wynikających z niniejszej umowy na osoby trzecie. </w:t>
      </w:r>
    </w:p>
    <w:p w14:paraId="2DBD2CEB" w14:textId="77777777" w:rsidR="00B833D2" w:rsidRPr="002A33BA" w:rsidRDefault="00B833D2" w:rsidP="00B833D2">
      <w:pPr>
        <w:spacing w:before="120" w:after="120" w:line="360" w:lineRule="auto"/>
        <w:ind w:left="360"/>
        <w:contextualSpacing/>
        <w:jc w:val="both"/>
        <w:rPr>
          <w:rFonts w:ascii="Arial" w:eastAsia="NSimSun" w:hAnsi="Arial" w:cs="Arial"/>
          <w:kern w:val="2"/>
          <w:lang w:eastAsia="zh-CN" w:bidi="hi-IN"/>
        </w:rPr>
      </w:pPr>
    </w:p>
    <w:p w14:paraId="4D70FF59" w14:textId="4B58B9F8" w:rsidR="00B833D2" w:rsidRPr="002A3B7A" w:rsidRDefault="00B833D2" w:rsidP="00B833D2">
      <w:pPr>
        <w:autoSpaceDE w:val="0"/>
        <w:autoSpaceDN w:val="0"/>
        <w:adjustRightInd w:val="0"/>
        <w:spacing w:after="27" w:line="360" w:lineRule="auto"/>
        <w:rPr>
          <w:rFonts w:ascii="Arial" w:hAnsi="Arial" w:cs="Arial"/>
        </w:rPr>
      </w:pPr>
      <w:r w:rsidRPr="00A727EA">
        <w:rPr>
          <w:rFonts w:ascii="Arial" w:hAnsi="Arial" w:cs="Arial"/>
          <w:b/>
          <w:bCs/>
        </w:rPr>
        <w:t>§</w:t>
      </w:r>
      <w:r>
        <w:rPr>
          <w:rFonts w:ascii="Arial" w:hAnsi="Arial" w:cs="Arial"/>
          <w:b/>
          <w:bCs/>
        </w:rPr>
        <w:t xml:space="preserve"> </w:t>
      </w:r>
      <w:r w:rsidR="00E750BA">
        <w:rPr>
          <w:rFonts w:ascii="Arial" w:hAnsi="Arial" w:cs="Arial"/>
          <w:b/>
          <w:bCs/>
        </w:rPr>
        <w:t>4</w:t>
      </w:r>
    </w:p>
    <w:p w14:paraId="0300DA38" w14:textId="5A1742D2" w:rsidR="00B833D2" w:rsidRPr="005419AC" w:rsidRDefault="00B833D2" w:rsidP="00B833D2">
      <w:pPr>
        <w:pStyle w:val="Akapitzlist"/>
        <w:numPr>
          <w:ilvl w:val="0"/>
          <w:numId w:val="1"/>
        </w:numPr>
        <w:spacing w:line="360" w:lineRule="auto"/>
        <w:ind w:left="360"/>
        <w:rPr>
          <w:rFonts w:ascii="Arial" w:hAnsi="Arial" w:cs="Arial"/>
        </w:rPr>
      </w:pPr>
      <w:r w:rsidRPr="005419AC">
        <w:rPr>
          <w:rFonts w:ascii="Arial" w:hAnsi="Arial" w:cs="Arial"/>
        </w:rPr>
        <w:t>Zamawiający i Wykonawca obowiązani są współdziałać w celu należytej realizacji zamówienia w szczególności do wzajemnego informowania się o przebiegu umowy, zgłaszania wątpliwości i problemów na bieżąco, a także szybkiego reagowania i podejmowania decyzji, niezbędnych dla prawidłowej realizacji zobowiązania.</w:t>
      </w:r>
    </w:p>
    <w:p w14:paraId="52C04480" w14:textId="77777777" w:rsidR="00B833D2" w:rsidRPr="00F016AB" w:rsidRDefault="00B833D2" w:rsidP="00B833D2">
      <w:pPr>
        <w:pStyle w:val="Akapitzlist"/>
        <w:numPr>
          <w:ilvl w:val="0"/>
          <w:numId w:val="1"/>
        </w:numPr>
        <w:spacing w:line="360" w:lineRule="auto"/>
        <w:ind w:left="360"/>
        <w:rPr>
          <w:rFonts w:ascii="Arial" w:hAnsi="Arial" w:cs="Arial"/>
        </w:rPr>
      </w:pPr>
      <w:r w:rsidRPr="00756FD5">
        <w:rPr>
          <w:rFonts w:ascii="Arial" w:hAnsi="Arial" w:cs="Arial"/>
        </w:rPr>
        <w:lastRenderedPageBreak/>
        <w:t xml:space="preserve">Świadczenie </w:t>
      </w:r>
      <w:r>
        <w:rPr>
          <w:rFonts w:ascii="Arial" w:hAnsi="Arial" w:cs="Arial"/>
        </w:rPr>
        <w:t>dostaw</w:t>
      </w:r>
      <w:r w:rsidRPr="00756FD5">
        <w:rPr>
          <w:rFonts w:ascii="Arial" w:hAnsi="Arial" w:cs="Arial"/>
        </w:rPr>
        <w:t xml:space="preserve"> będących przedmiotem niniejszego postępowania odbywać </w:t>
      </w:r>
      <w:r w:rsidRPr="00F016AB">
        <w:rPr>
          <w:rFonts w:ascii="Arial" w:hAnsi="Arial" w:cs="Arial"/>
        </w:rPr>
        <w:t>się będzie na podstawie zawartej umowy i zgodnie ze złożoną ofertą.</w:t>
      </w:r>
    </w:p>
    <w:p w14:paraId="3510B825" w14:textId="77777777" w:rsidR="00B833D2" w:rsidRPr="00F016AB" w:rsidRDefault="00B833D2" w:rsidP="00B833D2">
      <w:pPr>
        <w:pStyle w:val="Akapitzlist"/>
        <w:numPr>
          <w:ilvl w:val="0"/>
          <w:numId w:val="1"/>
        </w:numPr>
        <w:spacing w:line="360" w:lineRule="auto"/>
        <w:ind w:left="360"/>
        <w:rPr>
          <w:rFonts w:ascii="Arial" w:hAnsi="Arial" w:cs="Arial"/>
        </w:rPr>
      </w:pPr>
      <w:r w:rsidRPr="009B7ED1">
        <w:rPr>
          <w:rFonts w:ascii="Arial" w:hAnsi="Arial" w:cs="Arial"/>
        </w:rPr>
        <w:t>Maksymalny wymiar kar umownych, których mogą dochodzić strony wynosi 20%.</w:t>
      </w:r>
    </w:p>
    <w:p w14:paraId="5D754585" w14:textId="77777777" w:rsidR="00B833D2" w:rsidRDefault="00B833D2" w:rsidP="00B833D2">
      <w:pPr>
        <w:pStyle w:val="Akapitzlist"/>
        <w:numPr>
          <w:ilvl w:val="0"/>
          <w:numId w:val="1"/>
        </w:numPr>
        <w:spacing w:line="360" w:lineRule="auto"/>
        <w:ind w:left="360"/>
        <w:rPr>
          <w:rFonts w:ascii="Arial" w:hAnsi="Arial" w:cs="Arial"/>
        </w:rPr>
      </w:pPr>
      <w:r w:rsidRPr="009B7ED1">
        <w:rPr>
          <w:rFonts w:ascii="Arial" w:hAnsi="Arial" w:cs="Arial"/>
        </w:rPr>
        <w:t>W każdym przypadku utraty, ubytku, niewykonania bądź</w:t>
      </w:r>
      <w:r>
        <w:rPr>
          <w:rFonts w:ascii="Arial" w:hAnsi="Arial" w:cs="Arial"/>
        </w:rPr>
        <w:t xml:space="preserve"> </w:t>
      </w:r>
      <w:r w:rsidRPr="009B7ED1">
        <w:rPr>
          <w:rFonts w:ascii="Arial" w:hAnsi="Arial" w:cs="Arial"/>
        </w:rPr>
        <w:t>nienależytego wykonania zamówienia Wykonawca zapłaci Zamawiającemu</w:t>
      </w:r>
      <w:r>
        <w:rPr>
          <w:rFonts w:ascii="Arial" w:hAnsi="Arial" w:cs="Arial"/>
        </w:rPr>
        <w:t xml:space="preserve"> </w:t>
      </w:r>
      <w:r w:rsidRPr="009B7ED1">
        <w:rPr>
          <w:rFonts w:ascii="Arial" w:hAnsi="Arial" w:cs="Arial"/>
        </w:rPr>
        <w:t>należne odszkodowanie</w:t>
      </w:r>
      <w:r>
        <w:rPr>
          <w:rFonts w:ascii="Arial" w:hAnsi="Arial" w:cs="Arial"/>
        </w:rPr>
        <w:t>.</w:t>
      </w:r>
    </w:p>
    <w:p w14:paraId="76F8F699" w14:textId="77777777" w:rsidR="00B833D2" w:rsidRPr="00BA0967" w:rsidRDefault="00B833D2" w:rsidP="00B833D2">
      <w:pPr>
        <w:pStyle w:val="Akapitzlist"/>
        <w:numPr>
          <w:ilvl w:val="0"/>
          <w:numId w:val="1"/>
        </w:numPr>
        <w:spacing w:line="360" w:lineRule="auto"/>
        <w:ind w:left="360"/>
        <w:rPr>
          <w:rFonts w:ascii="Arial" w:hAnsi="Arial" w:cs="Arial"/>
        </w:rPr>
      </w:pPr>
      <w:r w:rsidRPr="00BA0967">
        <w:rPr>
          <w:rFonts w:ascii="Arial" w:hAnsi="Arial" w:cs="Arial"/>
        </w:rPr>
        <w:t>W przypadku odstąpienia od realizacji umowy przez Wykonawcę, z przyczyn leżących po jego stronie, Zamawiający zastrzega sobie prawo do kary umownej w wysokości 20% wartości umowy. Wysokość kary podlegać będzie proporcjonalnemu zmniejszeniu odpowiednio do wielkości niewykonanego Zobowiązania.</w:t>
      </w:r>
    </w:p>
    <w:p w14:paraId="48195261" w14:textId="77777777" w:rsidR="00B833D2" w:rsidRPr="006C7E88" w:rsidRDefault="00B833D2" w:rsidP="00B833D2">
      <w:pPr>
        <w:pStyle w:val="Akapitzlist"/>
        <w:numPr>
          <w:ilvl w:val="0"/>
          <w:numId w:val="1"/>
        </w:numPr>
        <w:spacing w:line="360" w:lineRule="auto"/>
        <w:ind w:left="360"/>
        <w:rPr>
          <w:rFonts w:ascii="Arial" w:hAnsi="Arial" w:cs="Arial"/>
        </w:rPr>
      </w:pPr>
      <w:r w:rsidRPr="006C7E88">
        <w:rPr>
          <w:rFonts w:ascii="Arial" w:eastAsia="Arial" w:hAnsi="Arial" w:cs="Arial"/>
          <w:color w:val="000000"/>
        </w:rPr>
        <w:t xml:space="preserve">W przypadku złożenia w ofercie deklaracji w zakresie </w:t>
      </w:r>
      <w:proofErr w:type="spellStart"/>
      <w:r w:rsidRPr="006C7E88">
        <w:rPr>
          <w:rFonts w:ascii="Arial" w:eastAsia="Arial" w:hAnsi="Arial" w:cs="Arial"/>
          <w:color w:val="000000"/>
        </w:rPr>
        <w:t>pozacenowych</w:t>
      </w:r>
      <w:proofErr w:type="spellEnd"/>
      <w:r w:rsidRPr="006C7E88">
        <w:rPr>
          <w:rFonts w:ascii="Arial" w:eastAsia="Arial" w:hAnsi="Arial" w:cs="Arial"/>
          <w:color w:val="000000"/>
        </w:rPr>
        <w:t xml:space="preserve"> kryteriów oceny ofert, Zamawiający zastrzega sobie prawo naliczenia następujących kar umownych za:</w:t>
      </w:r>
    </w:p>
    <w:p w14:paraId="0E7A2464" w14:textId="77777777" w:rsidR="00B833D2" w:rsidRDefault="00B833D2" w:rsidP="00B833D2">
      <w:pPr>
        <w:pStyle w:val="Akapitzlist"/>
        <w:spacing w:line="360" w:lineRule="auto"/>
        <w:ind w:left="1080"/>
        <w:rPr>
          <w:rFonts w:ascii="Arial" w:eastAsia="Arial" w:hAnsi="Arial" w:cs="Arial"/>
          <w:color w:val="000000"/>
        </w:rPr>
      </w:pPr>
      <w:r w:rsidRPr="006C7E88">
        <w:rPr>
          <w:rFonts w:ascii="Arial" w:eastAsia="Arial" w:hAnsi="Arial" w:cs="Arial"/>
          <w:color w:val="000000"/>
        </w:rPr>
        <w:t xml:space="preserve"> a) zrealizowanie zamówienia niezgodnie z przedłożoną w ofercie deklaracją dotyczącą </w:t>
      </w:r>
      <w:r>
        <w:rPr>
          <w:rFonts w:ascii="Arial" w:eastAsia="Arial" w:hAnsi="Arial" w:cs="Arial"/>
          <w:color w:val="000000"/>
        </w:rPr>
        <w:t xml:space="preserve">przedłużenia </w:t>
      </w:r>
      <w:r w:rsidRPr="006C7E88">
        <w:rPr>
          <w:rFonts w:ascii="Arial" w:eastAsia="Arial" w:hAnsi="Arial" w:cs="Arial"/>
          <w:color w:val="000000"/>
        </w:rPr>
        <w:t xml:space="preserve">okresu gwarancji </w:t>
      </w:r>
      <w:r>
        <w:rPr>
          <w:rFonts w:ascii="Arial" w:eastAsia="Arial" w:hAnsi="Arial" w:cs="Arial"/>
          <w:color w:val="000000"/>
        </w:rPr>
        <w:t xml:space="preserve">o 12 </w:t>
      </w:r>
      <w:r w:rsidRPr="006C7E88">
        <w:rPr>
          <w:rFonts w:ascii="Arial" w:eastAsia="Arial" w:hAnsi="Arial" w:cs="Arial"/>
          <w:color w:val="000000"/>
        </w:rPr>
        <w:t>miesięcy</w:t>
      </w:r>
      <w:r>
        <w:rPr>
          <w:rFonts w:ascii="Arial" w:eastAsia="Arial" w:hAnsi="Arial" w:cs="Arial"/>
          <w:color w:val="000000"/>
        </w:rPr>
        <w:t xml:space="preserve"> ponad wskazane minimum</w:t>
      </w:r>
      <w:r w:rsidRPr="006C7E88">
        <w:rPr>
          <w:rFonts w:ascii="Arial" w:eastAsia="Arial" w:hAnsi="Arial" w:cs="Arial"/>
          <w:color w:val="000000"/>
        </w:rPr>
        <w:t xml:space="preserve"> - w wysokości </w:t>
      </w:r>
      <w:r>
        <w:rPr>
          <w:rFonts w:ascii="Arial" w:eastAsia="Arial" w:hAnsi="Arial" w:cs="Arial"/>
          <w:color w:val="000000"/>
        </w:rPr>
        <w:t>4</w:t>
      </w:r>
      <w:r w:rsidRPr="006C7E88">
        <w:rPr>
          <w:rFonts w:ascii="Arial" w:eastAsia="Arial" w:hAnsi="Arial" w:cs="Arial"/>
          <w:color w:val="000000"/>
        </w:rPr>
        <w:t xml:space="preserve"> % wartości brutto umowy, </w:t>
      </w:r>
    </w:p>
    <w:p w14:paraId="7ED2B8F0" w14:textId="77777777" w:rsidR="00B833D2" w:rsidRDefault="00B833D2" w:rsidP="00B833D2">
      <w:pPr>
        <w:pStyle w:val="Akapitzlist"/>
        <w:spacing w:line="360" w:lineRule="auto"/>
        <w:ind w:left="1080"/>
        <w:rPr>
          <w:rFonts w:ascii="Arial" w:eastAsia="Arial" w:hAnsi="Arial" w:cs="Arial"/>
          <w:color w:val="000000"/>
        </w:rPr>
      </w:pPr>
      <w:r w:rsidRPr="006C7E88">
        <w:rPr>
          <w:rFonts w:ascii="Arial" w:eastAsia="Arial" w:hAnsi="Arial" w:cs="Arial"/>
          <w:color w:val="000000"/>
        </w:rPr>
        <w:t xml:space="preserve">b) zrealizowanie zamówienia niezgodnie z przedłożoną w ofercie deklaracją dotyczącą </w:t>
      </w:r>
      <w:r>
        <w:rPr>
          <w:rFonts w:ascii="Arial" w:eastAsia="Arial" w:hAnsi="Arial" w:cs="Arial"/>
          <w:color w:val="000000"/>
        </w:rPr>
        <w:t xml:space="preserve">przedłużenia </w:t>
      </w:r>
      <w:r w:rsidRPr="006C7E88">
        <w:rPr>
          <w:rFonts w:ascii="Arial" w:eastAsia="Arial" w:hAnsi="Arial" w:cs="Arial"/>
          <w:color w:val="000000"/>
        </w:rPr>
        <w:t xml:space="preserve">okresu gwarancji </w:t>
      </w:r>
      <w:r>
        <w:rPr>
          <w:rFonts w:ascii="Arial" w:eastAsia="Arial" w:hAnsi="Arial" w:cs="Arial"/>
          <w:color w:val="000000"/>
        </w:rPr>
        <w:t xml:space="preserve">o 24 </w:t>
      </w:r>
      <w:r w:rsidRPr="006C7E88">
        <w:rPr>
          <w:rFonts w:ascii="Arial" w:eastAsia="Arial" w:hAnsi="Arial" w:cs="Arial"/>
          <w:color w:val="000000"/>
        </w:rPr>
        <w:t>miesi</w:t>
      </w:r>
      <w:r>
        <w:rPr>
          <w:rFonts w:ascii="Arial" w:eastAsia="Arial" w:hAnsi="Arial" w:cs="Arial"/>
          <w:color w:val="000000"/>
        </w:rPr>
        <w:t>ą</w:t>
      </w:r>
      <w:r w:rsidRPr="006C7E88">
        <w:rPr>
          <w:rFonts w:ascii="Arial" w:eastAsia="Arial" w:hAnsi="Arial" w:cs="Arial"/>
          <w:color w:val="000000"/>
        </w:rPr>
        <w:t>c</w:t>
      </w:r>
      <w:r>
        <w:rPr>
          <w:rFonts w:ascii="Arial" w:eastAsia="Arial" w:hAnsi="Arial" w:cs="Arial"/>
          <w:color w:val="000000"/>
        </w:rPr>
        <w:t>e ponad wskazane minimum</w:t>
      </w:r>
      <w:r w:rsidRPr="006C7E88">
        <w:rPr>
          <w:rFonts w:ascii="Arial" w:eastAsia="Arial" w:hAnsi="Arial" w:cs="Arial"/>
          <w:color w:val="000000"/>
        </w:rPr>
        <w:t xml:space="preserve"> - w wysokości </w:t>
      </w:r>
      <w:r>
        <w:rPr>
          <w:rFonts w:ascii="Arial" w:eastAsia="Arial" w:hAnsi="Arial" w:cs="Arial"/>
          <w:color w:val="000000"/>
        </w:rPr>
        <w:t>8</w:t>
      </w:r>
      <w:r w:rsidRPr="006C7E88">
        <w:rPr>
          <w:rFonts w:ascii="Arial" w:eastAsia="Arial" w:hAnsi="Arial" w:cs="Arial"/>
          <w:color w:val="000000"/>
        </w:rPr>
        <w:t>% wartości brutto umowy</w:t>
      </w:r>
      <w:r>
        <w:rPr>
          <w:rFonts w:ascii="Arial" w:eastAsia="Arial" w:hAnsi="Arial" w:cs="Arial"/>
          <w:color w:val="000000"/>
        </w:rPr>
        <w:t>.</w:t>
      </w:r>
      <w:r w:rsidRPr="006C7E88">
        <w:rPr>
          <w:rFonts w:ascii="Arial" w:eastAsia="Arial" w:hAnsi="Arial" w:cs="Arial"/>
          <w:color w:val="000000"/>
        </w:rPr>
        <w:t xml:space="preserve"> </w:t>
      </w:r>
    </w:p>
    <w:p w14:paraId="750DBA42" w14:textId="77777777" w:rsidR="00B833D2" w:rsidRPr="001F6138" w:rsidRDefault="00B833D2" w:rsidP="00B833D2">
      <w:pPr>
        <w:pStyle w:val="Akapitzlist"/>
        <w:numPr>
          <w:ilvl w:val="0"/>
          <w:numId w:val="1"/>
        </w:numPr>
        <w:spacing w:line="360" w:lineRule="auto"/>
        <w:ind w:left="360"/>
        <w:rPr>
          <w:rFonts w:ascii="Arial" w:hAnsi="Arial" w:cs="Arial"/>
        </w:rPr>
      </w:pPr>
      <w:r w:rsidRPr="001F6138">
        <w:rPr>
          <w:rFonts w:ascii="Arial" w:hAnsi="Arial" w:cs="Arial"/>
        </w:rPr>
        <w:t xml:space="preserve">W przypadku niedochowania wymagań Zamawiającego w zakresie zapewnienia dostępu do najnowszych sterowników i uaktualnień na stronie producenta , Zamawiający zastrzega sobie prawo do kary umownej w wysokości 4 % </w:t>
      </w:r>
      <w:r w:rsidRPr="001F6138">
        <w:rPr>
          <w:rFonts w:ascii="Arial" w:eastAsia="Arial" w:hAnsi="Arial" w:cs="Arial"/>
          <w:color w:val="000000"/>
        </w:rPr>
        <w:t>wartości brutto umowy.</w:t>
      </w:r>
    </w:p>
    <w:p w14:paraId="2AAF658C" w14:textId="77777777" w:rsidR="00B833D2" w:rsidRPr="00C27BF3" w:rsidRDefault="00B833D2" w:rsidP="00B833D2">
      <w:pPr>
        <w:pStyle w:val="Akapitzlist"/>
        <w:numPr>
          <w:ilvl w:val="0"/>
          <w:numId w:val="1"/>
        </w:numPr>
        <w:spacing w:line="360" w:lineRule="auto"/>
        <w:ind w:left="360"/>
        <w:rPr>
          <w:rFonts w:ascii="Arial" w:hAnsi="Arial" w:cs="Arial"/>
        </w:rPr>
      </w:pPr>
      <w:r w:rsidRPr="006C7E88">
        <w:rPr>
          <w:rFonts w:ascii="Arial" w:eastAsia="Arial" w:hAnsi="Arial" w:cs="Arial"/>
          <w:color w:val="000000"/>
        </w:rPr>
        <w:t xml:space="preserve">Jeżeli dostarczony przedmiot zamówienia okaże się uszkodzony lub wadliwy, </w:t>
      </w:r>
      <w:r>
        <w:rPr>
          <w:rFonts w:ascii="Arial" w:eastAsia="Arial" w:hAnsi="Arial" w:cs="Arial"/>
          <w:color w:val="000000"/>
        </w:rPr>
        <w:br/>
      </w:r>
      <w:r w:rsidRPr="006C7E88">
        <w:rPr>
          <w:rFonts w:ascii="Arial" w:eastAsia="Arial" w:hAnsi="Arial" w:cs="Arial"/>
          <w:color w:val="000000"/>
        </w:rPr>
        <w:t xml:space="preserve">w szczególności nie będzie odpowiadał wymaganiom określonym w specyfikacji </w:t>
      </w:r>
      <w:r>
        <w:rPr>
          <w:rFonts w:ascii="Arial" w:eastAsia="Arial" w:hAnsi="Arial" w:cs="Arial"/>
          <w:color w:val="000000"/>
        </w:rPr>
        <w:br/>
      </w:r>
      <w:r w:rsidRPr="006C7E88">
        <w:rPr>
          <w:rFonts w:ascii="Arial" w:eastAsia="Arial" w:hAnsi="Arial" w:cs="Arial"/>
          <w:color w:val="000000"/>
        </w:rPr>
        <w:t xml:space="preserve">i złożonej ofercie to ma być wymieniony na nieuszkodzony lub wolny od wad </w:t>
      </w:r>
      <w:r>
        <w:rPr>
          <w:rFonts w:ascii="Arial" w:eastAsia="Arial" w:hAnsi="Arial" w:cs="Arial"/>
          <w:color w:val="000000"/>
        </w:rPr>
        <w:br/>
      </w:r>
      <w:r w:rsidRPr="006C7E88">
        <w:rPr>
          <w:rFonts w:ascii="Arial" w:eastAsia="Arial" w:hAnsi="Arial" w:cs="Arial"/>
          <w:color w:val="000000"/>
        </w:rPr>
        <w:t>w ciągu 5 dni roboczych od zgłoszenia tego faktu Wykonawcy.</w:t>
      </w:r>
    </w:p>
    <w:p w14:paraId="25D7712C" w14:textId="77777777" w:rsidR="00B833D2" w:rsidRPr="001F6138" w:rsidRDefault="00B833D2" w:rsidP="00B833D2">
      <w:pPr>
        <w:pStyle w:val="Akapitzlist"/>
        <w:numPr>
          <w:ilvl w:val="0"/>
          <w:numId w:val="1"/>
        </w:numPr>
        <w:spacing w:line="360" w:lineRule="auto"/>
        <w:ind w:left="360"/>
        <w:rPr>
          <w:rFonts w:ascii="Arial" w:hAnsi="Arial" w:cs="Arial"/>
        </w:rPr>
      </w:pPr>
      <w:r w:rsidRPr="001F6138">
        <w:rPr>
          <w:rFonts w:ascii="Arial" w:hAnsi="Arial" w:cs="Arial"/>
        </w:rPr>
        <w:t>Wykonawca zobowiązuje się usunąć nieodpłatnie wszelkie wady i nieprawidłowości w działaniu sprzętu w terminie 7 dni roboczych od dnia zgłoszenia przez Zamawiającego wady sprzętu.</w:t>
      </w:r>
    </w:p>
    <w:p w14:paraId="551D5922" w14:textId="77777777" w:rsidR="00B833D2" w:rsidRPr="001F6138" w:rsidRDefault="00B833D2" w:rsidP="00B833D2">
      <w:pPr>
        <w:pStyle w:val="Akapitzlist"/>
        <w:numPr>
          <w:ilvl w:val="0"/>
          <w:numId w:val="1"/>
        </w:numPr>
        <w:spacing w:line="360" w:lineRule="auto"/>
        <w:ind w:left="360"/>
        <w:rPr>
          <w:rFonts w:ascii="Arial" w:hAnsi="Arial" w:cs="Arial"/>
        </w:rPr>
      </w:pPr>
      <w:r w:rsidRPr="001F6138">
        <w:rPr>
          <w:rFonts w:ascii="Arial" w:hAnsi="Arial" w:cs="Arial"/>
        </w:rPr>
        <w:t>Pod pojęciem wad i nieprawidłowości rozumie się w szczególności:</w:t>
      </w:r>
    </w:p>
    <w:p w14:paraId="61F15760" w14:textId="77777777" w:rsidR="00B833D2" w:rsidRDefault="00B833D2" w:rsidP="00B833D2">
      <w:pPr>
        <w:pStyle w:val="Akapitzlist"/>
        <w:numPr>
          <w:ilvl w:val="0"/>
          <w:numId w:val="11"/>
        </w:numPr>
        <w:spacing w:line="360" w:lineRule="auto"/>
        <w:ind w:left="1777"/>
        <w:rPr>
          <w:rFonts w:ascii="Arial" w:hAnsi="Arial" w:cs="Arial"/>
        </w:rPr>
      </w:pPr>
      <w:r w:rsidRPr="006C7E88">
        <w:rPr>
          <w:rFonts w:ascii="Arial" w:hAnsi="Arial" w:cs="Arial"/>
        </w:rPr>
        <w:t xml:space="preserve">dostarczenie sprzętu </w:t>
      </w:r>
      <w:r>
        <w:rPr>
          <w:rFonts w:ascii="Arial" w:hAnsi="Arial" w:cs="Arial"/>
        </w:rPr>
        <w:t>używanego, noszącego ślady eksploatacji</w:t>
      </w:r>
      <w:r w:rsidRPr="006C7E88">
        <w:rPr>
          <w:rFonts w:ascii="Arial" w:hAnsi="Arial" w:cs="Arial"/>
        </w:rPr>
        <w:t>,</w:t>
      </w:r>
    </w:p>
    <w:p w14:paraId="02B1D88B" w14:textId="77777777" w:rsidR="00B833D2" w:rsidRDefault="00B833D2" w:rsidP="00B833D2">
      <w:pPr>
        <w:pStyle w:val="Akapitzlist"/>
        <w:numPr>
          <w:ilvl w:val="0"/>
          <w:numId w:val="11"/>
        </w:numPr>
        <w:spacing w:line="360" w:lineRule="auto"/>
        <w:ind w:left="1777"/>
        <w:rPr>
          <w:rFonts w:ascii="Arial" w:hAnsi="Arial" w:cs="Arial"/>
        </w:rPr>
      </w:pPr>
      <w:r w:rsidRPr="005E7FB4">
        <w:rPr>
          <w:rFonts w:ascii="Arial" w:hAnsi="Arial" w:cs="Arial"/>
        </w:rPr>
        <w:t>dostarczenie sprzętu posiadającego pęknięcia i inne uszkodzenia widoczne gołym okiem, którego poszczególne części nie są dobrze do siebie dopasowane oraz zamocowane,</w:t>
      </w:r>
    </w:p>
    <w:p w14:paraId="7BCCF7BA" w14:textId="77777777" w:rsidR="00B833D2" w:rsidRPr="005E7FB4" w:rsidRDefault="00B833D2" w:rsidP="00B833D2">
      <w:pPr>
        <w:pStyle w:val="Akapitzlist"/>
        <w:numPr>
          <w:ilvl w:val="0"/>
          <w:numId w:val="11"/>
        </w:numPr>
        <w:spacing w:line="360" w:lineRule="auto"/>
        <w:ind w:left="1777"/>
        <w:rPr>
          <w:rFonts w:ascii="Arial" w:hAnsi="Arial" w:cs="Arial"/>
        </w:rPr>
      </w:pPr>
      <w:r w:rsidRPr="005E7FB4">
        <w:rPr>
          <w:rFonts w:ascii="Arial" w:hAnsi="Arial" w:cs="Arial"/>
        </w:rPr>
        <w:t>dostarczenie materiałów eksploatacyjnych</w:t>
      </w:r>
      <w:r w:rsidRPr="005E7FB4">
        <w:t xml:space="preserve"> </w:t>
      </w:r>
      <w:r w:rsidRPr="005E7FB4">
        <w:rPr>
          <w:rFonts w:ascii="Arial" w:hAnsi="Arial" w:cs="Arial"/>
        </w:rPr>
        <w:t>posiadających uszkodzenia widoczne gołym okiem, przeciekających, wysypujących się, o niewłaściwej pojemności, w niewłaściwych kolorach</w:t>
      </w:r>
      <w:r>
        <w:rPr>
          <w:rFonts w:ascii="Arial" w:hAnsi="Arial" w:cs="Arial"/>
        </w:rPr>
        <w:t xml:space="preserve"> lub </w:t>
      </w:r>
      <w:r w:rsidRPr="005E7FB4">
        <w:rPr>
          <w:rFonts w:ascii="Arial" w:hAnsi="Arial" w:cs="Arial"/>
        </w:rPr>
        <w:t>nieoznakowan</w:t>
      </w:r>
      <w:r>
        <w:rPr>
          <w:rFonts w:ascii="Arial" w:hAnsi="Arial" w:cs="Arial"/>
        </w:rPr>
        <w:t>ych.</w:t>
      </w:r>
    </w:p>
    <w:p w14:paraId="0148935C" w14:textId="77777777" w:rsidR="00B833D2" w:rsidRPr="006C7E88" w:rsidRDefault="00B833D2" w:rsidP="00B833D2">
      <w:pPr>
        <w:pStyle w:val="Akapitzlist"/>
        <w:numPr>
          <w:ilvl w:val="0"/>
          <w:numId w:val="1"/>
        </w:numPr>
        <w:spacing w:line="360" w:lineRule="auto"/>
        <w:ind w:left="360"/>
        <w:rPr>
          <w:rFonts w:ascii="Arial" w:hAnsi="Arial" w:cs="Arial"/>
        </w:rPr>
      </w:pPr>
      <w:r w:rsidRPr="006C7E88">
        <w:rPr>
          <w:rFonts w:ascii="Arial" w:eastAsia="Arial" w:hAnsi="Arial" w:cs="Arial"/>
          <w:color w:val="000000"/>
        </w:rPr>
        <w:lastRenderedPageBreak/>
        <w:t>Za każdy dzień zwłoki w wymianie zamówienia lub jego części Wykonawca zapłaci Zamawiającemu karę umowną w wysokości 2 % wartości brutto zamówienia</w:t>
      </w:r>
      <w:r>
        <w:rPr>
          <w:rFonts w:ascii="Arial" w:eastAsia="Arial" w:hAnsi="Arial" w:cs="Arial"/>
          <w:color w:val="000000"/>
        </w:rPr>
        <w:t>.</w:t>
      </w:r>
    </w:p>
    <w:p w14:paraId="5849F37B" w14:textId="54CF6410" w:rsidR="00B833D2" w:rsidRPr="0032701C" w:rsidRDefault="00B833D2" w:rsidP="00B833D2">
      <w:pPr>
        <w:pStyle w:val="Akapitzlist"/>
        <w:numPr>
          <w:ilvl w:val="0"/>
          <w:numId w:val="1"/>
        </w:numPr>
        <w:spacing w:line="360" w:lineRule="auto"/>
        <w:ind w:left="360"/>
        <w:rPr>
          <w:rFonts w:ascii="Arial" w:hAnsi="Arial" w:cs="Arial"/>
        </w:rPr>
      </w:pPr>
      <w:r w:rsidRPr="0032701C">
        <w:rPr>
          <w:rFonts w:ascii="Arial" w:hAnsi="Arial" w:cs="Arial"/>
        </w:rPr>
        <w:t xml:space="preserve">Za zrealizowanie zamówienia nierzetelnie, niezgodnie z </w:t>
      </w:r>
      <w:r w:rsidR="00E750BA">
        <w:rPr>
          <w:rFonts w:ascii="Arial" w:hAnsi="Arial" w:cs="Arial"/>
        </w:rPr>
        <w:t>wymaganiami w</w:t>
      </w:r>
      <w:r w:rsidRPr="0032701C">
        <w:rPr>
          <w:rFonts w:ascii="Arial" w:hAnsi="Arial" w:cs="Arial"/>
        </w:rPr>
        <w:t xml:space="preserve"> </w:t>
      </w:r>
      <w:r w:rsidR="00E750BA">
        <w:rPr>
          <w:rFonts w:ascii="Arial" w:hAnsi="Arial" w:cs="Arial"/>
        </w:rPr>
        <w:t>zapytaniu ofertowym.</w:t>
      </w:r>
      <w:r w:rsidRPr="0032701C">
        <w:rPr>
          <w:rFonts w:ascii="Arial" w:hAnsi="Arial" w:cs="Arial"/>
        </w:rPr>
        <w:t xml:space="preserve"> Wykonawca zapłaci karę umowną za każde uchybienie w wysokości 1% wartości brutto zamówienia za każde naruszenie.</w:t>
      </w:r>
    </w:p>
    <w:p w14:paraId="280EA554" w14:textId="333E96F3" w:rsidR="00B833D2" w:rsidRDefault="00B833D2" w:rsidP="00B833D2">
      <w:pPr>
        <w:pStyle w:val="Akapitzlist"/>
        <w:numPr>
          <w:ilvl w:val="0"/>
          <w:numId w:val="1"/>
        </w:numPr>
        <w:spacing w:line="360" w:lineRule="auto"/>
        <w:ind w:left="360"/>
        <w:rPr>
          <w:rFonts w:ascii="Arial" w:hAnsi="Arial" w:cs="Arial"/>
        </w:rPr>
      </w:pPr>
      <w:r w:rsidRPr="006C7E88">
        <w:rPr>
          <w:rFonts w:ascii="Arial" w:hAnsi="Arial" w:cs="Arial"/>
        </w:rPr>
        <w:t>Zwłoka w realizacji zamówienia przekraczająca czas wykonania usługi skutkować będzie nałożeniem na Wykonawcę kary umownej w wysokości 2 % wartości zamówienia lub wartości brutto adekwatnej części zamówienia za każdy dzień.</w:t>
      </w:r>
    </w:p>
    <w:p w14:paraId="54E95F2E" w14:textId="77777777" w:rsidR="00B833D2" w:rsidRPr="006C7E88" w:rsidRDefault="00B833D2" w:rsidP="00B833D2">
      <w:pPr>
        <w:pStyle w:val="Akapitzlist"/>
        <w:numPr>
          <w:ilvl w:val="0"/>
          <w:numId w:val="1"/>
        </w:numPr>
        <w:spacing w:line="360" w:lineRule="auto"/>
        <w:ind w:left="360"/>
        <w:rPr>
          <w:rFonts w:ascii="Arial" w:hAnsi="Arial" w:cs="Arial"/>
        </w:rPr>
      </w:pPr>
      <w:r w:rsidRPr="006C7E88">
        <w:rPr>
          <w:rFonts w:ascii="Arial" w:hAnsi="Arial" w:cs="Arial"/>
        </w:rPr>
        <w:t>Zwłoka przekraczająca termin realizacji umowy o 10 dni, upoważnia</w:t>
      </w:r>
      <w:r>
        <w:rPr>
          <w:rFonts w:ascii="Arial" w:hAnsi="Arial" w:cs="Arial"/>
        </w:rPr>
        <w:t xml:space="preserve"> </w:t>
      </w:r>
      <w:r w:rsidRPr="006C7E88">
        <w:rPr>
          <w:rFonts w:ascii="Arial" w:hAnsi="Arial" w:cs="Arial"/>
        </w:rPr>
        <w:t>Zamawiającego do odstąpienia od umowy, a w przypadku częściowego tylko wykonania przedmiotu umowy do odmowy przyjęcia tego częściowo wykonanego przedmiotu umowy. W tej sytuacji Wykonawca traci prawo do</w:t>
      </w:r>
      <w:r>
        <w:rPr>
          <w:rFonts w:ascii="Arial" w:hAnsi="Arial" w:cs="Arial"/>
        </w:rPr>
        <w:t xml:space="preserve"> </w:t>
      </w:r>
      <w:r w:rsidRPr="006C7E88">
        <w:rPr>
          <w:rFonts w:ascii="Arial" w:hAnsi="Arial" w:cs="Arial"/>
        </w:rPr>
        <w:t>wynagrodzenia za częściowo wykonany przedmiot umowy.</w:t>
      </w:r>
    </w:p>
    <w:p w14:paraId="17F5557C" w14:textId="77777777" w:rsidR="00B833D2" w:rsidRPr="006645F4" w:rsidRDefault="00B833D2" w:rsidP="00B833D2">
      <w:pPr>
        <w:pStyle w:val="Akapitzlist"/>
        <w:numPr>
          <w:ilvl w:val="0"/>
          <w:numId w:val="1"/>
        </w:numPr>
        <w:spacing w:line="360" w:lineRule="auto"/>
        <w:ind w:left="360"/>
        <w:rPr>
          <w:rFonts w:ascii="Arial" w:hAnsi="Arial" w:cs="Arial"/>
        </w:rPr>
      </w:pPr>
      <w:r w:rsidRPr="006645F4">
        <w:rPr>
          <w:rFonts w:ascii="Arial" w:hAnsi="Arial" w:cs="Arial"/>
        </w:rPr>
        <w:t xml:space="preserve">Zamawiający zastrzega możliwość wypowiedzenia umowy z winy Wykonawcy </w:t>
      </w:r>
      <w:r>
        <w:rPr>
          <w:rFonts w:ascii="Arial" w:hAnsi="Arial" w:cs="Arial"/>
        </w:rPr>
        <w:br/>
      </w:r>
      <w:r w:rsidRPr="006645F4">
        <w:rPr>
          <w:rFonts w:ascii="Arial" w:hAnsi="Arial" w:cs="Arial"/>
        </w:rPr>
        <w:t>z zachowaniem miesięcznego okresu wypowiedzenia, w przypadku gdy wysokość kar umownych z tytułu nienależytego wykonywania przez Wykonawcę obowiązków określonych umową wyniesie 20% wartości brutto umowy.</w:t>
      </w:r>
    </w:p>
    <w:p w14:paraId="39DD2D7F" w14:textId="77777777" w:rsidR="00B833D2" w:rsidRDefault="00B833D2" w:rsidP="00B833D2">
      <w:pPr>
        <w:pStyle w:val="Akapitzlist"/>
        <w:numPr>
          <w:ilvl w:val="0"/>
          <w:numId w:val="1"/>
        </w:numPr>
        <w:spacing w:line="360" w:lineRule="auto"/>
        <w:ind w:left="360"/>
        <w:rPr>
          <w:rFonts w:ascii="Arial" w:hAnsi="Arial" w:cs="Arial"/>
        </w:rPr>
      </w:pPr>
      <w:r w:rsidRPr="00315E6D">
        <w:rPr>
          <w:rFonts w:ascii="Arial" w:hAnsi="Arial" w:cs="Arial"/>
        </w:rPr>
        <w:t xml:space="preserve">W przypadku odstąpienia od umowy z przyczyn leżących po stronie Wykonawcy, Wykonawca może żądać wyłącznie wynagrodzenia należnego z tytułu wykonanej części umowy. </w:t>
      </w:r>
    </w:p>
    <w:p w14:paraId="7527247F" w14:textId="77777777" w:rsidR="00B833D2" w:rsidRDefault="00B833D2" w:rsidP="00B833D2">
      <w:pPr>
        <w:pStyle w:val="Akapitzlist"/>
        <w:numPr>
          <w:ilvl w:val="0"/>
          <w:numId w:val="1"/>
        </w:numPr>
        <w:spacing w:line="360" w:lineRule="auto"/>
        <w:ind w:left="360"/>
        <w:rPr>
          <w:rFonts w:ascii="Arial" w:hAnsi="Arial" w:cs="Arial"/>
        </w:rPr>
      </w:pPr>
      <w:r w:rsidRPr="00315E6D">
        <w:rPr>
          <w:rFonts w:ascii="Arial" w:hAnsi="Arial" w:cs="Arial"/>
        </w:rPr>
        <w:t>Każdorazowo kwestia nałożenia kary będzie przedmiotem dialogu z Wykonawcą; w pierwszej kolejności Zamawiający zwróci uwagę na uchybienia i wezwie do ich usunięcia.</w:t>
      </w:r>
    </w:p>
    <w:p w14:paraId="79B00149" w14:textId="77777777" w:rsidR="00B833D2" w:rsidRDefault="00B833D2" w:rsidP="00B833D2">
      <w:pPr>
        <w:pStyle w:val="Akapitzlist"/>
        <w:numPr>
          <w:ilvl w:val="0"/>
          <w:numId w:val="1"/>
        </w:numPr>
        <w:spacing w:line="360" w:lineRule="auto"/>
        <w:ind w:left="360"/>
        <w:rPr>
          <w:rFonts w:ascii="Arial" w:hAnsi="Arial" w:cs="Arial"/>
        </w:rPr>
      </w:pPr>
      <w:r w:rsidRPr="00315E6D">
        <w:rPr>
          <w:rFonts w:ascii="Arial" w:hAnsi="Arial" w:cs="Arial"/>
        </w:rPr>
        <w:t xml:space="preserve">Zamawiający może odstąpić od nałożenia kary lub zmniejszyć jej wymiar </w:t>
      </w:r>
      <w:r>
        <w:rPr>
          <w:rFonts w:ascii="Arial" w:hAnsi="Arial" w:cs="Arial"/>
        </w:rPr>
        <w:br/>
      </w:r>
      <w:r w:rsidRPr="00315E6D">
        <w:rPr>
          <w:rFonts w:ascii="Arial" w:hAnsi="Arial" w:cs="Arial"/>
        </w:rPr>
        <w:t xml:space="preserve">w szczególności jeżeli Wykonawca wykaże, że podjął kroki w celu usunięcia naruszenia, a naruszenie było wynikiem okoliczności o charakterze obiektywnym, na które nie miał wpływu. Ocena należy do Zamawiającego. </w:t>
      </w:r>
    </w:p>
    <w:p w14:paraId="702E561C" w14:textId="77777777" w:rsidR="00B833D2" w:rsidRDefault="00B833D2" w:rsidP="00B833D2">
      <w:pPr>
        <w:pStyle w:val="Akapitzlist"/>
        <w:numPr>
          <w:ilvl w:val="0"/>
          <w:numId w:val="1"/>
        </w:numPr>
        <w:spacing w:line="360" w:lineRule="auto"/>
        <w:ind w:left="360"/>
        <w:rPr>
          <w:rFonts w:ascii="Arial" w:hAnsi="Arial" w:cs="Arial"/>
        </w:rPr>
      </w:pPr>
      <w:r w:rsidRPr="00315E6D">
        <w:rPr>
          <w:rFonts w:ascii="Arial" w:hAnsi="Arial" w:cs="Arial"/>
        </w:rPr>
        <w:t>W przypadku zniszczenia mienia (w szczególności Zamawiającego) przy realizacji przedmiotu umowy Wykonawca poniesie pełne koszty naprawy na podstawie sporządzonego protokołu szkody.</w:t>
      </w:r>
    </w:p>
    <w:p w14:paraId="3CAA7578" w14:textId="77777777" w:rsidR="00B833D2" w:rsidRPr="001F6138" w:rsidRDefault="00B833D2" w:rsidP="00B833D2">
      <w:pPr>
        <w:pStyle w:val="Akapitzlist"/>
        <w:numPr>
          <w:ilvl w:val="0"/>
          <w:numId w:val="1"/>
        </w:numPr>
        <w:spacing w:line="360" w:lineRule="auto"/>
        <w:ind w:left="360"/>
        <w:rPr>
          <w:rFonts w:ascii="Arial" w:hAnsi="Arial" w:cs="Arial"/>
        </w:rPr>
      </w:pPr>
      <w:r w:rsidRPr="001F6138">
        <w:rPr>
          <w:rFonts w:ascii="Arial" w:hAnsi="Arial" w:cs="Arial"/>
        </w:rPr>
        <w:t>Jeżeli wysokość szkody poniesionej przez Zamawiającego jest wyższa od przysługującej w danym przypadku kary umownej, jest on uprawniony do dochodzenia odszkodowania uzupełniającego na zasadach ogólnych.</w:t>
      </w:r>
    </w:p>
    <w:p w14:paraId="72695BD3" w14:textId="77777777" w:rsidR="00B833D2" w:rsidRDefault="00B833D2" w:rsidP="00B833D2">
      <w:pPr>
        <w:pStyle w:val="Akapitzlist"/>
        <w:numPr>
          <w:ilvl w:val="0"/>
          <w:numId w:val="1"/>
        </w:numPr>
        <w:spacing w:line="360" w:lineRule="auto"/>
        <w:ind w:left="360"/>
        <w:rPr>
          <w:rFonts w:ascii="Arial" w:hAnsi="Arial" w:cs="Arial"/>
        </w:rPr>
      </w:pPr>
      <w:r w:rsidRPr="00315E6D">
        <w:rPr>
          <w:rFonts w:ascii="Arial" w:hAnsi="Arial" w:cs="Arial"/>
        </w:rPr>
        <w:t xml:space="preserve">.Zamawiający ma prawo do potrącenia wartości naliczonych kar umownych </w:t>
      </w:r>
      <w:r>
        <w:rPr>
          <w:rFonts w:ascii="Arial" w:hAnsi="Arial" w:cs="Arial"/>
        </w:rPr>
        <w:br/>
      </w:r>
      <w:r w:rsidRPr="00315E6D">
        <w:rPr>
          <w:rFonts w:ascii="Arial" w:hAnsi="Arial" w:cs="Arial"/>
        </w:rPr>
        <w:t xml:space="preserve">z należnego Wykonawcy wynagrodzenia bezpośrednio z faktur wystawionych przez Wykonawcę, o ile obowiązujące przepisy prawa nie wyłączają możliwości dokonania takiego potrącenia. </w:t>
      </w:r>
    </w:p>
    <w:p w14:paraId="4EF4A8AF" w14:textId="7A4142CA" w:rsidR="00B833D2" w:rsidRDefault="00B833D2" w:rsidP="00B833D2">
      <w:pPr>
        <w:pStyle w:val="Akapitzlist"/>
        <w:numPr>
          <w:ilvl w:val="0"/>
          <w:numId w:val="1"/>
        </w:numPr>
        <w:spacing w:line="360" w:lineRule="auto"/>
        <w:ind w:left="360"/>
        <w:rPr>
          <w:rFonts w:ascii="Arial" w:hAnsi="Arial" w:cs="Arial"/>
        </w:rPr>
      </w:pPr>
      <w:r w:rsidRPr="00315E6D">
        <w:rPr>
          <w:rFonts w:ascii="Arial" w:hAnsi="Arial" w:cs="Arial"/>
        </w:rPr>
        <w:lastRenderedPageBreak/>
        <w:t xml:space="preserve">W przypadku realizacji zamówienia przy udziale podwykonawcy, Zamawiający nie wyraża zgody aby podwykonawca zlecał dalsze podwykonawstwo. </w:t>
      </w:r>
    </w:p>
    <w:p w14:paraId="1143EEAC" w14:textId="7DBE7DDA" w:rsidR="00B833D2" w:rsidRDefault="00B833D2" w:rsidP="00B833D2">
      <w:pPr>
        <w:pStyle w:val="Akapitzlist"/>
        <w:spacing w:line="360" w:lineRule="auto"/>
        <w:ind w:left="1800"/>
        <w:rPr>
          <w:rFonts w:ascii="Arial" w:hAnsi="Arial" w:cs="Arial"/>
        </w:rPr>
      </w:pPr>
    </w:p>
    <w:p w14:paraId="0FEF06D7" w14:textId="77777777" w:rsidR="00EB6835" w:rsidRDefault="00EB6835" w:rsidP="00B833D2">
      <w:pPr>
        <w:pStyle w:val="Akapitzlist"/>
        <w:spacing w:line="360" w:lineRule="auto"/>
        <w:ind w:left="1800"/>
        <w:rPr>
          <w:rFonts w:ascii="Arial" w:hAnsi="Arial" w:cs="Arial"/>
        </w:rPr>
      </w:pPr>
    </w:p>
    <w:p w14:paraId="7627EF6F" w14:textId="1C2DF66B" w:rsidR="00B833D2" w:rsidRPr="00BA0967" w:rsidRDefault="00B833D2" w:rsidP="00B833D2">
      <w:pPr>
        <w:spacing w:line="360" w:lineRule="auto"/>
        <w:rPr>
          <w:rFonts w:ascii="Arial" w:hAnsi="Arial" w:cs="Arial"/>
        </w:rPr>
      </w:pPr>
      <w:r w:rsidRPr="00BA0967">
        <w:rPr>
          <w:rFonts w:ascii="Arial" w:hAnsi="Arial" w:cs="Arial"/>
          <w:b/>
          <w:bCs/>
        </w:rPr>
        <w:t>§</w:t>
      </w:r>
      <w:r>
        <w:rPr>
          <w:rFonts w:ascii="Arial" w:hAnsi="Arial" w:cs="Arial"/>
          <w:b/>
          <w:bCs/>
        </w:rPr>
        <w:t xml:space="preserve"> </w:t>
      </w:r>
      <w:r w:rsidR="00E750BA">
        <w:rPr>
          <w:rFonts w:ascii="Arial" w:hAnsi="Arial" w:cs="Arial"/>
          <w:b/>
          <w:bCs/>
        </w:rPr>
        <w:t>5</w:t>
      </w:r>
    </w:p>
    <w:p w14:paraId="69F5ADDC" w14:textId="77777777" w:rsidR="00B833D2" w:rsidRDefault="00B833D2" w:rsidP="00B833D2">
      <w:pPr>
        <w:pStyle w:val="Akapitzlist"/>
        <w:numPr>
          <w:ilvl w:val="0"/>
          <w:numId w:val="2"/>
        </w:numPr>
        <w:spacing w:line="360" w:lineRule="auto"/>
        <w:ind w:left="360"/>
        <w:rPr>
          <w:rFonts w:ascii="Arial" w:hAnsi="Arial" w:cs="Arial"/>
        </w:rPr>
      </w:pPr>
      <w:r w:rsidRPr="006C0AA2">
        <w:rPr>
          <w:rFonts w:ascii="Arial" w:hAnsi="Arial" w:cs="Arial"/>
        </w:rPr>
        <w:t>Zmiana istotnych postanowień umowy jest dopuszczalna:</w:t>
      </w:r>
    </w:p>
    <w:p w14:paraId="111BC9EF" w14:textId="77777777" w:rsidR="00B833D2" w:rsidRPr="002A3B7A" w:rsidRDefault="00B833D2" w:rsidP="00B833D2">
      <w:pPr>
        <w:pStyle w:val="Akapitzlist"/>
        <w:numPr>
          <w:ilvl w:val="0"/>
          <w:numId w:val="3"/>
        </w:numPr>
        <w:spacing w:line="360" w:lineRule="auto"/>
        <w:ind w:left="1037" w:hanging="357"/>
        <w:rPr>
          <w:rFonts w:ascii="Arial" w:hAnsi="Arial" w:cs="Arial"/>
        </w:rPr>
      </w:pPr>
      <w:r w:rsidRPr="002A3B7A">
        <w:rPr>
          <w:rFonts w:ascii="Arial" w:hAnsi="Arial" w:cs="Arial"/>
        </w:rPr>
        <w:t>w przypadku wystąpienia siły wyższej, rozumianej jako zewnętrzne, nagłe okoliczności niezależne od woli Stron, które pomimo zachowania należytej staranności są nieprzewidywalne oraz którym nie można zapobiec lub przeciwstawić się skutecznie. Przejawami siły wyższej są w szczególności:</w:t>
      </w:r>
    </w:p>
    <w:p w14:paraId="721E96B6" w14:textId="77777777" w:rsidR="00B833D2" w:rsidRDefault="00B833D2" w:rsidP="00B833D2">
      <w:pPr>
        <w:pStyle w:val="Akapitzlist"/>
        <w:numPr>
          <w:ilvl w:val="0"/>
          <w:numId w:val="4"/>
        </w:numPr>
        <w:spacing w:line="360" w:lineRule="auto"/>
        <w:ind w:left="1378" w:hanging="357"/>
        <w:rPr>
          <w:rFonts w:ascii="Arial" w:hAnsi="Arial" w:cs="Arial"/>
        </w:rPr>
      </w:pPr>
      <w:r w:rsidRPr="002A3B7A">
        <w:rPr>
          <w:rFonts w:ascii="Arial" w:hAnsi="Arial" w:cs="Arial"/>
        </w:rPr>
        <w:t>klęski żywiołowe, w tym pożar, powódź, susza, trzęsienie ziemi, huragan;</w:t>
      </w:r>
    </w:p>
    <w:p w14:paraId="1A88A97F" w14:textId="77777777" w:rsidR="00B833D2" w:rsidRPr="002A3B7A" w:rsidRDefault="00B833D2" w:rsidP="00B833D2">
      <w:pPr>
        <w:pStyle w:val="Akapitzlist"/>
        <w:numPr>
          <w:ilvl w:val="0"/>
          <w:numId w:val="4"/>
        </w:numPr>
        <w:spacing w:line="360" w:lineRule="auto"/>
        <w:ind w:left="1378" w:hanging="357"/>
        <w:rPr>
          <w:rFonts w:ascii="Arial" w:hAnsi="Arial" w:cs="Arial"/>
        </w:rPr>
      </w:pPr>
      <w:r w:rsidRPr="002A3B7A">
        <w:rPr>
          <w:rFonts w:ascii="Arial" w:hAnsi="Arial" w:cs="Arial"/>
        </w:rPr>
        <w:t>działania wojenne, akty sabotażu, akty terrorystyczne.</w:t>
      </w:r>
    </w:p>
    <w:p w14:paraId="07DB3DD7" w14:textId="77777777" w:rsidR="00B833D2" w:rsidRDefault="00B833D2" w:rsidP="00B833D2">
      <w:pPr>
        <w:pStyle w:val="Akapitzlist"/>
        <w:numPr>
          <w:ilvl w:val="0"/>
          <w:numId w:val="3"/>
        </w:numPr>
        <w:spacing w:line="360" w:lineRule="auto"/>
        <w:ind w:left="1037" w:hanging="357"/>
        <w:rPr>
          <w:rFonts w:ascii="Arial" w:hAnsi="Arial" w:cs="Arial"/>
        </w:rPr>
      </w:pPr>
      <w:r w:rsidRPr="00FB1985">
        <w:rPr>
          <w:rFonts w:ascii="Arial" w:hAnsi="Arial" w:cs="Arial"/>
        </w:rPr>
        <w:t>w przypadku zmiany obowiązujących przepisów prawa mających wpływ na</w:t>
      </w:r>
      <w:r>
        <w:rPr>
          <w:rFonts w:ascii="Arial" w:hAnsi="Arial" w:cs="Arial"/>
        </w:rPr>
        <w:t xml:space="preserve"> </w:t>
      </w:r>
      <w:r w:rsidRPr="00FB1985">
        <w:rPr>
          <w:rFonts w:ascii="Arial" w:hAnsi="Arial" w:cs="Arial"/>
        </w:rPr>
        <w:t>realizację zamówienia.</w:t>
      </w:r>
    </w:p>
    <w:p w14:paraId="00E00646" w14:textId="77777777" w:rsidR="00B833D2" w:rsidRPr="00BA0967" w:rsidRDefault="00B833D2" w:rsidP="00B833D2">
      <w:pPr>
        <w:pStyle w:val="Akapitzlist"/>
        <w:numPr>
          <w:ilvl w:val="0"/>
          <w:numId w:val="2"/>
        </w:numPr>
        <w:spacing w:line="360" w:lineRule="auto"/>
        <w:ind w:left="357" w:hanging="357"/>
        <w:rPr>
          <w:rFonts w:ascii="Arial" w:hAnsi="Arial" w:cs="Arial"/>
        </w:rPr>
      </w:pPr>
      <w:r w:rsidRPr="00BA0967">
        <w:rPr>
          <w:rFonts w:ascii="Arial" w:hAnsi="Arial" w:cs="Arial"/>
        </w:rPr>
        <w:t>Strona powołująca się na siłę wyższą lub inne przyczyny obiektywnie niezależne od stron powinna zawiadomić drugą stronę w terminie nie dłuższym niż 3 dni kalendarzowych od jej/ich zaistnienia. Na stronie powołującej się na w/w okoliczności spoczywa również obowiązek udowodnienia jej/ich wystąpienia oraz wskazania zakresu i wpływu na realizację zamówienia.</w:t>
      </w:r>
    </w:p>
    <w:p w14:paraId="2D5D6281" w14:textId="7DE4F463" w:rsidR="00B833D2" w:rsidRPr="009E3A53" w:rsidRDefault="00B833D2" w:rsidP="00B833D2">
      <w:pPr>
        <w:pStyle w:val="Akapitzlist"/>
        <w:numPr>
          <w:ilvl w:val="0"/>
          <w:numId w:val="2"/>
        </w:numPr>
        <w:spacing w:line="360" w:lineRule="auto"/>
        <w:ind w:left="360"/>
        <w:rPr>
          <w:rFonts w:ascii="Arial" w:hAnsi="Arial" w:cs="Arial"/>
        </w:rPr>
      </w:pPr>
      <w:r w:rsidRPr="009E3A53">
        <w:rPr>
          <w:rFonts w:ascii="Arial" w:hAnsi="Arial" w:cs="Arial"/>
        </w:rPr>
        <w:t xml:space="preserve">Zastrzega się że zwieszenie wykonania obowiązków wynikających z </w:t>
      </w:r>
      <w:r w:rsidR="00EB6835">
        <w:rPr>
          <w:rFonts w:ascii="Arial" w:hAnsi="Arial" w:cs="Arial"/>
        </w:rPr>
        <w:t xml:space="preserve">niniejszej </w:t>
      </w:r>
      <w:r w:rsidRPr="009E3A53">
        <w:rPr>
          <w:rFonts w:ascii="Arial" w:hAnsi="Arial" w:cs="Arial"/>
        </w:rPr>
        <w:t xml:space="preserve">umowy </w:t>
      </w:r>
      <w:r>
        <w:rPr>
          <w:rFonts w:ascii="Arial" w:hAnsi="Arial" w:cs="Arial"/>
        </w:rPr>
        <w:br/>
      </w:r>
      <w:r w:rsidRPr="009E3A53">
        <w:rPr>
          <w:rFonts w:ascii="Arial" w:hAnsi="Arial" w:cs="Arial"/>
        </w:rPr>
        <w:t xml:space="preserve">nie może wykraczać poza zakres oddziaływania siły wyższej, ani nie może trwać dłużej niż oddziaływanie siły wyższej. </w:t>
      </w:r>
    </w:p>
    <w:p w14:paraId="7298B5BE" w14:textId="77777777" w:rsidR="00B833D2" w:rsidRDefault="00B833D2" w:rsidP="00B833D2">
      <w:pPr>
        <w:pStyle w:val="Akapitzlist"/>
        <w:numPr>
          <w:ilvl w:val="0"/>
          <w:numId w:val="2"/>
        </w:numPr>
        <w:spacing w:line="360" w:lineRule="auto"/>
        <w:ind w:left="360"/>
        <w:rPr>
          <w:rFonts w:ascii="Arial" w:hAnsi="Arial" w:cs="Arial"/>
        </w:rPr>
      </w:pPr>
      <w:r w:rsidRPr="00FB1985">
        <w:rPr>
          <w:rFonts w:ascii="Arial" w:hAnsi="Arial" w:cs="Arial"/>
        </w:rPr>
        <w:t>Żadna ze Stron nie będzie odpowiedzialna za niedotrzymanie zobowiązań</w:t>
      </w:r>
      <w:r>
        <w:rPr>
          <w:rFonts w:ascii="Arial" w:hAnsi="Arial" w:cs="Arial"/>
        </w:rPr>
        <w:t xml:space="preserve"> </w:t>
      </w:r>
      <w:r w:rsidRPr="00FB1985">
        <w:rPr>
          <w:rFonts w:ascii="Arial" w:hAnsi="Arial" w:cs="Arial"/>
        </w:rPr>
        <w:t>umownych, jeżeli takie niedotrzymanie będzie skutkiem działania siły wyższej.</w:t>
      </w:r>
    </w:p>
    <w:p w14:paraId="67813F48" w14:textId="77777777" w:rsidR="00B833D2" w:rsidRDefault="00B833D2" w:rsidP="00B833D2">
      <w:pPr>
        <w:pStyle w:val="Akapitzlist"/>
        <w:numPr>
          <w:ilvl w:val="0"/>
          <w:numId w:val="2"/>
        </w:numPr>
        <w:spacing w:line="360" w:lineRule="auto"/>
        <w:ind w:left="360"/>
        <w:rPr>
          <w:rFonts w:ascii="Arial" w:hAnsi="Arial" w:cs="Arial"/>
        </w:rPr>
      </w:pPr>
      <w:r w:rsidRPr="00FB1985">
        <w:rPr>
          <w:rFonts w:ascii="Arial" w:hAnsi="Arial" w:cs="Arial"/>
        </w:rPr>
        <w:t>Umowa może zostać zmieniona również w przypadku zmiany danych związanych z</w:t>
      </w:r>
      <w:r>
        <w:rPr>
          <w:rFonts w:ascii="Arial" w:hAnsi="Arial" w:cs="Arial"/>
        </w:rPr>
        <w:t xml:space="preserve"> </w:t>
      </w:r>
      <w:r w:rsidRPr="00FB1985">
        <w:rPr>
          <w:rFonts w:ascii="Arial" w:hAnsi="Arial" w:cs="Arial"/>
        </w:rPr>
        <w:t>obsługą administracyjno-organizacyjną umowy (np. zmiana nr rachunku</w:t>
      </w:r>
      <w:r>
        <w:rPr>
          <w:rFonts w:ascii="Arial" w:hAnsi="Arial" w:cs="Arial"/>
        </w:rPr>
        <w:t xml:space="preserve"> </w:t>
      </w:r>
      <w:r w:rsidRPr="00FB1985">
        <w:rPr>
          <w:rFonts w:ascii="Arial" w:hAnsi="Arial" w:cs="Arial"/>
        </w:rPr>
        <w:t>bankowego), zmiany źródła finansowania, zmiany nazw stron lub ich formy prawnej</w:t>
      </w:r>
      <w:r>
        <w:rPr>
          <w:rFonts w:ascii="Arial" w:hAnsi="Arial" w:cs="Arial"/>
        </w:rPr>
        <w:t xml:space="preserve"> </w:t>
      </w:r>
      <w:r w:rsidRPr="00FB1985">
        <w:rPr>
          <w:rFonts w:ascii="Arial" w:hAnsi="Arial" w:cs="Arial"/>
        </w:rPr>
        <w:t>(przy zachowaniu ciągłości podmiotowości prawnej), zmian teleadresowych.</w:t>
      </w:r>
    </w:p>
    <w:p w14:paraId="64659C20" w14:textId="77777777" w:rsidR="00B833D2" w:rsidRPr="009E3A53" w:rsidRDefault="00B833D2" w:rsidP="00B833D2">
      <w:pPr>
        <w:pStyle w:val="Akapitzlist"/>
        <w:numPr>
          <w:ilvl w:val="0"/>
          <w:numId w:val="2"/>
        </w:numPr>
        <w:spacing w:line="360" w:lineRule="auto"/>
        <w:ind w:left="360"/>
        <w:rPr>
          <w:rFonts w:ascii="Arial" w:hAnsi="Arial" w:cs="Arial"/>
        </w:rPr>
      </w:pPr>
      <w:r w:rsidRPr="009E3A53">
        <w:rPr>
          <w:rFonts w:ascii="Arial" w:hAnsi="Arial" w:cs="Arial"/>
        </w:rPr>
        <w:t xml:space="preserve">W przypadku zmiany przedstawicieli Wykonawcy, danych kontaktowych </w:t>
      </w:r>
      <w:r>
        <w:rPr>
          <w:rFonts w:ascii="Arial" w:hAnsi="Arial" w:cs="Arial"/>
        </w:rPr>
        <w:br/>
      </w:r>
      <w:r w:rsidRPr="009E3A53">
        <w:rPr>
          <w:rFonts w:ascii="Arial" w:hAnsi="Arial" w:cs="Arial"/>
        </w:rPr>
        <w:t>(w szczególności: telefon, adres, e- mail) zmiana umowy nie wymaga sporządzenia aneksu, jednak Wykonawca zobowiązany jest zawiadomić o nich niezwłocznie Zamawiającego (pisemnie lub e-mailem). W przypadku braku takiego zawiadomienia wszelką korespondencję wysłaną do Wykonawcy uznaje się za skutecznie doręczoną.</w:t>
      </w:r>
    </w:p>
    <w:p w14:paraId="4B077341" w14:textId="77777777" w:rsidR="00B833D2" w:rsidRDefault="00B833D2" w:rsidP="00B833D2">
      <w:pPr>
        <w:pStyle w:val="Akapitzlist"/>
        <w:numPr>
          <w:ilvl w:val="0"/>
          <w:numId w:val="2"/>
        </w:numPr>
        <w:spacing w:line="360" w:lineRule="auto"/>
        <w:ind w:left="360"/>
        <w:rPr>
          <w:rFonts w:ascii="Arial" w:hAnsi="Arial" w:cs="Arial"/>
        </w:rPr>
      </w:pPr>
      <w:r w:rsidRPr="005F5679">
        <w:rPr>
          <w:rFonts w:ascii="Arial" w:hAnsi="Arial" w:cs="Arial"/>
        </w:rPr>
        <w:t>Wszelkie zmiany dla swej ważności wymagają formy pisemnej w postaci aneksu i</w:t>
      </w:r>
      <w:r>
        <w:rPr>
          <w:rFonts w:ascii="Arial" w:hAnsi="Arial" w:cs="Arial"/>
        </w:rPr>
        <w:t xml:space="preserve"> </w:t>
      </w:r>
      <w:r w:rsidRPr="005F5679">
        <w:rPr>
          <w:rFonts w:ascii="Arial" w:hAnsi="Arial" w:cs="Arial"/>
        </w:rPr>
        <w:t>muszą być podpisane przez umocowanych przedstawicieli obu stron</w:t>
      </w:r>
      <w:r>
        <w:rPr>
          <w:rFonts w:ascii="Arial" w:hAnsi="Arial" w:cs="Arial"/>
        </w:rPr>
        <w:t>.</w:t>
      </w:r>
    </w:p>
    <w:p w14:paraId="77DD6FC2" w14:textId="77777777" w:rsidR="00B833D2" w:rsidRDefault="00B833D2" w:rsidP="00B833D2">
      <w:pPr>
        <w:spacing w:line="360" w:lineRule="auto"/>
        <w:rPr>
          <w:rFonts w:ascii="Arial" w:hAnsi="Arial" w:cs="Arial"/>
        </w:rPr>
      </w:pPr>
    </w:p>
    <w:p w14:paraId="05155BF1" w14:textId="514078D7" w:rsidR="00B833D2" w:rsidRPr="00771ED8" w:rsidRDefault="00B833D2" w:rsidP="00B833D2">
      <w:pPr>
        <w:spacing w:line="360" w:lineRule="auto"/>
        <w:rPr>
          <w:rFonts w:ascii="Arial" w:hAnsi="Arial" w:cs="Arial"/>
        </w:rPr>
      </w:pPr>
      <w:r w:rsidRPr="00A727EA">
        <w:rPr>
          <w:rFonts w:ascii="Arial" w:hAnsi="Arial" w:cs="Arial"/>
          <w:b/>
          <w:bCs/>
        </w:rPr>
        <w:lastRenderedPageBreak/>
        <w:t>§</w:t>
      </w:r>
      <w:r>
        <w:rPr>
          <w:rFonts w:ascii="Arial" w:hAnsi="Arial" w:cs="Arial"/>
          <w:b/>
          <w:bCs/>
        </w:rPr>
        <w:t xml:space="preserve"> </w:t>
      </w:r>
      <w:r w:rsidR="00E750BA">
        <w:rPr>
          <w:rFonts w:ascii="Arial" w:hAnsi="Arial" w:cs="Arial"/>
          <w:b/>
          <w:bCs/>
        </w:rPr>
        <w:t>6</w:t>
      </w:r>
    </w:p>
    <w:p w14:paraId="1F74E6C6" w14:textId="77777777" w:rsidR="00B833D2" w:rsidRPr="00BA0967" w:rsidRDefault="00B833D2" w:rsidP="00B833D2">
      <w:pPr>
        <w:pStyle w:val="Akapitzlist"/>
        <w:numPr>
          <w:ilvl w:val="0"/>
          <w:numId w:val="16"/>
        </w:numPr>
        <w:spacing w:line="360" w:lineRule="auto"/>
        <w:rPr>
          <w:rFonts w:ascii="Arial" w:hAnsi="Arial" w:cs="Arial"/>
        </w:rPr>
      </w:pPr>
      <w:r w:rsidRPr="00BA0967">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w:t>
      </w:r>
      <w:proofErr w:type="spellStart"/>
      <w:r w:rsidRPr="00BA0967">
        <w:rPr>
          <w:rFonts w:ascii="Arial" w:hAnsi="Arial" w:cs="Arial"/>
        </w:rPr>
        <w:t>RODO</w:t>
      </w:r>
      <w:proofErr w:type="spellEnd"/>
      <w:r w:rsidRPr="00BA0967">
        <w:rPr>
          <w:rFonts w:ascii="Arial" w:hAnsi="Arial" w:cs="Arial"/>
        </w:rPr>
        <w:t>”, Zamawiający informuje, że:</w:t>
      </w:r>
    </w:p>
    <w:p w14:paraId="62C5F293" w14:textId="77777777" w:rsidR="00B833D2" w:rsidRPr="003F0255" w:rsidRDefault="00B833D2" w:rsidP="00B833D2">
      <w:pPr>
        <w:pStyle w:val="Akapitzlist"/>
        <w:numPr>
          <w:ilvl w:val="0"/>
          <w:numId w:val="6"/>
        </w:numPr>
        <w:spacing w:line="360" w:lineRule="auto"/>
        <w:ind w:left="1069"/>
        <w:rPr>
          <w:rFonts w:ascii="Arial" w:hAnsi="Arial" w:cs="Arial"/>
        </w:rPr>
      </w:pPr>
      <w:r w:rsidRPr="003F0255">
        <w:rPr>
          <w:rFonts w:ascii="Arial" w:hAnsi="Arial" w:cs="Arial"/>
        </w:rPr>
        <w:t>administratorem danych osobowych zawartych w dokumentacji postępowania</w:t>
      </w:r>
      <w:r>
        <w:rPr>
          <w:rFonts w:ascii="Arial" w:hAnsi="Arial" w:cs="Arial"/>
        </w:rPr>
        <w:t xml:space="preserve"> </w:t>
      </w:r>
      <w:r w:rsidRPr="003F0255">
        <w:rPr>
          <w:rFonts w:ascii="Arial" w:hAnsi="Arial" w:cs="Arial"/>
        </w:rPr>
        <w:t>jest:</w:t>
      </w:r>
    </w:p>
    <w:p w14:paraId="651445FC" w14:textId="77777777" w:rsidR="00B833D2" w:rsidRPr="008036FE" w:rsidRDefault="00B833D2" w:rsidP="00B833D2">
      <w:pPr>
        <w:pStyle w:val="Akapitzlist"/>
        <w:numPr>
          <w:ilvl w:val="2"/>
          <w:numId w:val="5"/>
        </w:numPr>
        <w:spacing w:line="360" w:lineRule="auto"/>
        <w:ind w:left="1775" w:hanging="357"/>
        <w:rPr>
          <w:rFonts w:ascii="Arial" w:hAnsi="Arial" w:cs="Arial"/>
        </w:rPr>
      </w:pPr>
      <w:r w:rsidRPr="008036FE">
        <w:rPr>
          <w:rFonts w:ascii="Arial" w:hAnsi="Arial" w:cs="Arial"/>
        </w:rPr>
        <w:t xml:space="preserve">Wojewódzki Urząd Pracy w Łodzi w siedzibą w Łodzi (90-608), </w:t>
      </w:r>
      <w:r w:rsidRPr="008036FE">
        <w:rPr>
          <w:rFonts w:ascii="Arial" w:hAnsi="Arial" w:cs="Arial"/>
        </w:rPr>
        <w:br/>
        <w:t xml:space="preserve">ul. Wólczańska 49, tel.: 42 633 58 78, e-mail: </w:t>
      </w:r>
      <w:hyperlink r:id="rId10" w:history="1">
        <w:proofErr w:type="spellStart"/>
        <w:r w:rsidRPr="008036FE">
          <w:rPr>
            <w:rStyle w:val="Hipercze"/>
            <w:rFonts w:ascii="Arial" w:hAnsi="Arial" w:cs="Arial"/>
          </w:rPr>
          <w:t>lowu@wup.lodz.pl</w:t>
        </w:r>
        <w:proofErr w:type="spellEnd"/>
      </w:hyperlink>
    </w:p>
    <w:p w14:paraId="55CDBC9F" w14:textId="77777777" w:rsidR="00B833D2" w:rsidRDefault="00B833D2" w:rsidP="00B833D2">
      <w:pPr>
        <w:pStyle w:val="Akapitzlist"/>
        <w:numPr>
          <w:ilvl w:val="0"/>
          <w:numId w:val="6"/>
        </w:numPr>
        <w:spacing w:line="360" w:lineRule="auto"/>
        <w:ind w:left="1069"/>
        <w:rPr>
          <w:rFonts w:ascii="Arial" w:hAnsi="Arial" w:cs="Arial"/>
        </w:rPr>
      </w:pPr>
      <w:r w:rsidRPr="003F0255">
        <w:rPr>
          <w:rFonts w:ascii="Arial" w:hAnsi="Arial" w:cs="Arial"/>
        </w:rPr>
        <w:t>inspektorem ochrony danych osobowych w Wojewódzkim Urzędzie Pracy w</w:t>
      </w:r>
      <w:r>
        <w:rPr>
          <w:rFonts w:ascii="Arial" w:hAnsi="Arial" w:cs="Arial"/>
        </w:rPr>
        <w:t xml:space="preserve"> </w:t>
      </w:r>
      <w:r w:rsidRPr="003F0255">
        <w:rPr>
          <w:rFonts w:ascii="Arial" w:hAnsi="Arial" w:cs="Arial"/>
        </w:rPr>
        <w:t xml:space="preserve">Łodzi jest Pan Szymon Różycki, kontakt: </w:t>
      </w:r>
      <w:proofErr w:type="spellStart"/>
      <w:r w:rsidRPr="003F0255">
        <w:rPr>
          <w:rFonts w:ascii="Arial" w:hAnsi="Arial" w:cs="Arial"/>
        </w:rPr>
        <w:t>ochronadanych@wup.lodz.pl</w:t>
      </w:r>
      <w:proofErr w:type="spellEnd"/>
      <w:r w:rsidRPr="003F0255">
        <w:rPr>
          <w:rFonts w:ascii="Arial" w:hAnsi="Arial" w:cs="Arial"/>
        </w:rPr>
        <w:t>, nr</w:t>
      </w:r>
      <w:r>
        <w:rPr>
          <w:rFonts w:ascii="Arial" w:hAnsi="Arial" w:cs="Arial"/>
        </w:rPr>
        <w:t xml:space="preserve"> </w:t>
      </w:r>
      <w:r w:rsidRPr="003F0255">
        <w:rPr>
          <w:rFonts w:ascii="Arial" w:hAnsi="Arial" w:cs="Arial"/>
        </w:rPr>
        <w:t>telefonu: 42 663 02 71;</w:t>
      </w:r>
    </w:p>
    <w:p w14:paraId="50CA0510" w14:textId="64A38783" w:rsidR="00B833D2" w:rsidRDefault="00B833D2" w:rsidP="00B833D2">
      <w:pPr>
        <w:pStyle w:val="Akapitzlist"/>
        <w:numPr>
          <w:ilvl w:val="0"/>
          <w:numId w:val="6"/>
        </w:numPr>
        <w:spacing w:line="360" w:lineRule="auto"/>
        <w:ind w:left="1069"/>
        <w:rPr>
          <w:rFonts w:ascii="Arial" w:hAnsi="Arial" w:cs="Arial"/>
        </w:rPr>
      </w:pPr>
      <w:r w:rsidRPr="003F0255">
        <w:rPr>
          <w:rFonts w:ascii="Arial" w:hAnsi="Arial" w:cs="Arial"/>
        </w:rPr>
        <w:t xml:space="preserve">dane osobowe przetwarzane będą na podstawie art. 6 ust. 1 lit. c </w:t>
      </w:r>
      <w:proofErr w:type="spellStart"/>
      <w:r w:rsidRPr="003F0255">
        <w:rPr>
          <w:rFonts w:ascii="Arial" w:hAnsi="Arial" w:cs="Arial"/>
        </w:rPr>
        <w:t>RODO</w:t>
      </w:r>
      <w:proofErr w:type="spellEnd"/>
      <w:r w:rsidRPr="003F0255">
        <w:rPr>
          <w:rFonts w:ascii="Arial" w:hAnsi="Arial" w:cs="Arial"/>
        </w:rPr>
        <w:t xml:space="preserve"> w celu związanym z</w:t>
      </w:r>
      <w:r w:rsidR="00E750BA">
        <w:rPr>
          <w:rFonts w:ascii="Arial" w:hAnsi="Arial" w:cs="Arial"/>
        </w:rPr>
        <w:t xml:space="preserve"> niniejszym </w:t>
      </w:r>
      <w:r w:rsidRPr="003F0255">
        <w:rPr>
          <w:rFonts w:ascii="Arial" w:hAnsi="Arial" w:cs="Arial"/>
        </w:rPr>
        <w:t>postępowaniem</w:t>
      </w:r>
      <w:r w:rsidR="00E750BA">
        <w:rPr>
          <w:rFonts w:ascii="Arial" w:hAnsi="Arial" w:cs="Arial"/>
        </w:rPr>
        <w:t>.</w:t>
      </w:r>
    </w:p>
    <w:p w14:paraId="713126D4" w14:textId="08AEF1B9" w:rsidR="00B833D2" w:rsidRDefault="00B833D2" w:rsidP="00B833D2">
      <w:pPr>
        <w:pStyle w:val="Akapitzlist"/>
        <w:numPr>
          <w:ilvl w:val="0"/>
          <w:numId w:val="6"/>
        </w:numPr>
        <w:spacing w:line="360" w:lineRule="auto"/>
        <w:ind w:left="1069"/>
        <w:rPr>
          <w:rFonts w:ascii="Arial" w:hAnsi="Arial" w:cs="Arial"/>
        </w:rPr>
      </w:pPr>
      <w:r w:rsidRPr="003F0255">
        <w:rPr>
          <w:rFonts w:ascii="Arial" w:hAnsi="Arial" w:cs="Arial"/>
        </w:rPr>
        <w:t>odbiorcami danych osobowych będą osoby lub podmioty, którym udostępniona zostanie dokumentacja postępowania</w:t>
      </w:r>
      <w:r w:rsidR="00FD1F00">
        <w:rPr>
          <w:rFonts w:ascii="Arial" w:hAnsi="Arial" w:cs="Arial"/>
        </w:rPr>
        <w:t xml:space="preserve">. </w:t>
      </w:r>
      <w:r w:rsidRPr="003F0255">
        <w:rPr>
          <w:rFonts w:ascii="Arial" w:hAnsi="Arial" w:cs="Arial"/>
        </w:rPr>
        <w:t>Dostęp do danych</w:t>
      </w:r>
      <w:r>
        <w:rPr>
          <w:rFonts w:ascii="Arial" w:hAnsi="Arial" w:cs="Arial"/>
        </w:rPr>
        <w:t xml:space="preserve"> </w:t>
      </w:r>
      <w:r w:rsidRPr="003F0255">
        <w:rPr>
          <w:rFonts w:ascii="Arial" w:hAnsi="Arial" w:cs="Arial"/>
        </w:rPr>
        <w:t>osobowych zawartych w ofercie i dokumentach Wykonawcy złożonych w</w:t>
      </w:r>
      <w:r>
        <w:rPr>
          <w:rFonts w:ascii="Arial" w:hAnsi="Arial" w:cs="Arial"/>
        </w:rPr>
        <w:t xml:space="preserve"> </w:t>
      </w:r>
      <w:r w:rsidRPr="003F0255">
        <w:rPr>
          <w:rFonts w:ascii="Arial" w:hAnsi="Arial" w:cs="Arial"/>
        </w:rPr>
        <w:t>przedmiotowym postępowaniu będą mieć</w:t>
      </w:r>
      <w:r>
        <w:rPr>
          <w:rFonts w:ascii="Arial" w:hAnsi="Arial" w:cs="Arial"/>
        </w:rPr>
        <w:t xml:space="preserve"> </w:t>
      </w:r>
      <w:r w:rsidRPr="003F0255">
        <w:rPr>
          <w:rFonts w:ascii="Arial" w:hAnsi="Arial" w:cs="Arial"/>
        </w:rPr>
        <w:t>upoważnieni pracownicy Zamawiającego, inne organy lub podmioty administracji</w:t>
      </w:r>
      <w:r>
        <w:rPr>
          <w:rFonts w:ascii="Arial" w:hAnsi="Arial" w:cs="Arial"/>
        </w:rPr>
        <w:t xml:space="preserve"> </w:t>
      </w:r>
      <w:r w:rsidRPr="003F0255">
        <w:rPr>
          <w:rFonts w:ascii="Arial" w:hAnsi="Arial" w:cs="Arial"/>
        </w:rPr>
        <w:t>publicznej w związku realizowanymi przez nie zadaniami wynikającymi z przepisów prawa</w:t>
      </w:r>
      <w:r>
        <w:rPr>
          <w:rFonts w:ascii="Arial" w:hAnsi="Arial" w:cs="Arial"/>
        </w:rPr>
        <w:t>;</w:t>
      </w:r>
    </w:p>
    <w:p w14:paraId="05AB8210" w14:textId="77777777" w:rsidR="00B833D2" w:rsidRPr="0017073F" w:rsidRDefault="00B833D2" w:rsidP="00B833D2">
      <w:pPr>
        <w:pStyle w:val="Akapitzlist"/>
        <w:numPr>
          <w:ilvl w:val="0"/>
          <w:numId w:val="6"/>
        </w:numPr>
        <w:spacing w:line="360" w:lineRule="auto"/>
        <w:ind w:left="1069"/>
        <w:rPr>
          <w:rFonts w:ascii="Arial" w:hAnsi="Arial" w:cs="Arial"/>
        </w:rPr>
      </w:pPr>
      <w:r w:rsidRPr="0017073F">
        <w:rPr>
          <w:rFonts w:ascii="Arial" w:hAnsi="Arial" w:cs="Arial"/>
        </w:rPr>
        <w:t>dane osobowe będą przechowywane do momentu wygaśnięcia obowiązku</w:t>
      </w:r>
    </w:p>
    <w:p w14:paraId="2AD2E3A8" w14:textId="77747ADF" w:rsidR="00932632" w:rsidRDefault="00B833D2" w:rsidP="00932632">
      <w:pPr>
        <w:pStyle w:val="Akapitzlist"/>
        <w:spacing w:line="360" w:lineRule="auto"/>
        <w:ind w:left="1797"/>
        <w:rPr>
          <w:rFonts w:ascii="Arial" w:hAnsi="Arial" w:cs="Arial"/>
        </w:rPr>
      </w:pPr>
      <w:r w:rsidRPr="0017073F">
        <w:rPr>
          <w:rFonts w:ascii="Arial" w:hAnsi="Arial" w:cs="Arial"/>
        </w:rPr>
        <w:t>przechowywania danych wynikającego z przepisów z uwzględnieniem okresu trwałości projektu;</w:t>
      </w:r>
    </w:p>
    <w:p w14:paraId="5DFBF10A" w14:textId="77777777" w:rsidR="00B833D2" w:rsidRDefault="00B833D2" w:rsidP="00B833D2">
      <w:pPr>
        <w:pStyle w:val="Akapitzlist"/>
        <w:numPr>
          <w:ilvl w:val="0"/>
          <w:numId w:val="20"/>
        </w:numPr>
        <w:spacing w:line="360" w:lineRule="auto"/>
        <w:rPr>
          <w:rFonts w:ascii="Arial" w:hAnsi="Arial" w:cs="Arial"/>
        </w:rPr>
      </w:pPr>
      <w:r w:rsidRPr="002B4480">
        <w:rPr>
          <w:rFonts w:ascii="Arial" w:hAnsi="Arial" w:cs="Arial"/>
        </w:rPr>
        <w:t>w odniesieniu do danych osobowych decyzje nie będą podejmowane w sposób</w:t>
      </w:r>
      <w:r>
        <w:rPr>
          <w:rFonts w:ascii="Arial" w:hAnsi="Arial" w:cs="Arial"/>
        </w:rPr>
        <w:t xml:space="preserve"> </w:t>
      </w:r>
      <w:r w:rsidRPr="002B4480">
        <w:rPr>
          <w:rFonts w:ascii="Arial" w:hAnsi="Arial" w:cs="Arial"/>
        </w:rPr>
        <w:t xml:space="preserve">zautomatyzowany, stosowanie do art. 22 </w:t>
      </w:r>
      <w:proofErr w:type="spellStart"/>
      <w:r w:rsidRPr="002B4480">
        <w:rPr>
          <w:rFonts w:ascii="Arial" w:hAnsi="Arial" w:cs="Arial"/>
        </w:rPr>
        <w:t>RODO</w:t>
      </w:r>
      <w:proofErr w:type="spellEnd"/>
      <w:r w:rsidRPr="002B4480">
        <w:rPr>
          <w:rFonts w:ascii="Arial" w:hAnsi="Arial" w:cs="Arial"/>
        </w:rPr>
        <w:t>;</w:t>
      </w:r>
    </w:p>
    <w:p w14:paraId="255B0053" w14:textId="77777777" w:rsidR="00B833D2" w:rsidRDefault="00B833D2" w:rsidP="00B833D2">
      <w:pPr>
        <w:pStyle w:val="Akapitzlist"/>
        <w:numPr>
          <w:ilvl w:val="0"/>
          <w:numId w:val="20"/>
        </w:numPr>
        <w:spacing w:line="360" w:lineRule="auto"/>
        <w:rPr>
          <w:rFonts w:ascii="Arial" w:hAnsi="Arial" w:cs="Arial"/>
        </w:rPr>
      </w:pPr>
      <w:r w:rsidRPr="002B4480">
        <w:rPr>
          <w:rFonts w:ascii="Arial" w:hAnsi="Arial" w:cs="Arial"/>
        </w:rPr>
        <w:t>posiada Pani/Pan</w:t>
      </w:r>
      <w:r>
        <w:rPr>
          <w:rFonts w:ascii="Arial" w:hAnsi="Arial" w:cs="Arial"/>
        </w:rPr>
        <w:t>:</w:t>
      </w:r>
    </w:p>
    <w:p w14:paraId="2F283503" w14:textId="77777777" w:rsidR="00B833D2" w:rsidRPr="002B4480" w:rsidRDefault="00B833D2" w:rsidP="00932632">
      <w:pPr>
        <w:pStyle w:val="Akapitzlist"/>
        <w:numPr>
          <w:ilvl w:val="1"/>
          <w:numId w:val="4"/>
        </w:numPr>
        <w:spacing w:line="360" w:lineRule="auto"/>
        <w:ind w:left="2127"/>
        <w:rPr>
          <w:rFonts w:ascii="Arial" w:hAnsi="Arial" w:cs="Arial"/>
        </w:rPr>
      </w:pPr>
      <w:r w:rsidRPr="002B4480">
        <w:rPr>
          <w:rFonts w:ascii="Arial" w:hAnsi="Arial" w:cs="Arial"/>
        </w:rPr>
        <w:t xml:space="preserve">na podstawie art. 15 </w:t>
      </w:r>
      <w:proofErr w:type="spellStart"/>
      <w:r w:rsidRPr="002B4480">
        <w:rPr>
          <w:rFonts w:ascii="Arial" w:hAnsi="Arial" w:cs="Arial"/>
        </w:rPr>
        <w:t>RODO</w:t>
      </w:r>
      <w:proofErr w:type="spellEnd"/>
      <w:r w:rsidRPr="002B4480">
        <w:rPr>
          <w:rFonts w:ascii="Arial" w:hAnsi="Arial" w:cs="Arial"/>
        </w:rPr>
        <w:t xml:space="preserve"> prawo dostępu do danych osobowych Pani/Pana</w:t>
      </w:r>
      <w:r>
        <w:rPr>
          <w:rFonts w:ascii="Arial" w:hAnsi="Arial" w:cs="Arial"/>
        </w:rPr>
        <w:t xml:space="preserve"> </w:t>
      </w:r>
      <w:r w:rsidRPr="002B4480">
        <w:rPr>
          <w:rFonts w:ascii="Arial" w:hAnsi="Arial" w:cs="Arial"/>
        </w:rPr>
        <w:t>dotyczących, w tym prawo do uzyskania kopii;</w:t>
      </w:r>
    </w:p>
    <w:p w14:paraId="34868B28" w14:textId="77777777" w:rsidR="00B833D2" w:rsidRPr="002B4480" w:rsidRDefault="00B833D2" w:rsidP="00932632">
      <w:pPr>
        <w:pStyle w:val="Akapitzlist"/>
        <w:numPr>
          <w:ilvl w:val="1"/>
          <w:numId w:val="4"/>
        </w:numPr>
        <w:spacing w:line="360" w:lineRule="auto"/>
        <w:ind w:left="2127"/>
        <w:rPr>
          <w:rFonts w:ascii="Arial" w:hAnsi="Arial" w:cs="Arial"/>
        </w:rPr>
      </w:pPr>
      <w:r w:rsidRPr="002B4480">
        <w:rPr>
          <w:rFonts w:ascii="Arial" w:hAnsi="Arial" w:cs="Arial"/>
        </w:rPr>
        <w:t xml:space="preserve">na podstawie art. 16 </w:t>
      </w:r>
      <w:proofErr w:type="spellStart"/>
      <w:r w:rsidRPr="002B4480">
        <w:rPr>
          <w:rFonts w:ascii="Arial" w:hAnsi="Arial" w:cs="Arial"/>
        </w:rPr>
        <w:t>RODO</w:t>
      </w:r>
      <w:proofErr w:type="spellEnd"/>
      <w:r w:rsidRPr="002B4480">
        <w:rPr>
          <w:rFonts w:ascii="Arial" w:hAnsi="Arial" w:cs="Arial"/>
        </w:rPr>
        <w:t xml:space="preserve"> prawo do sprostowania Pani/Pana danych</w:t>
      </w:r>
      <w:r>
        <w:rPr>
          <w:rFonts w:ascii="Arial" w:hAnsi="Arial" w:cs="Arial"/>
        </w:rPr>
        <w:t xml:space="preserve"> </w:t>
      </w:r>
      <w:r w:rsidRPr="002B4480">
        <w:rPr>
          <w:rFonts w:ascii="Arial" w:hAnsi="Arial" w:cs="Arial"/>
        </w:rPr>
        <w:t>osobowych;</w:t>
      </w:r>
    </w:p>
    <w:p w14:paraId="289559EB" w14:textId="77777777" w:rsidR="00B833D2" w:rsidRPr="002B4480" w:rsidRDefault="00B833D2" w:rsidP="00932632">
      <w:pPr>
        <w:pStyle w:val="Akapitzlist"/>
        <w:numPr>
          <w:ilvl w:val="1"/>
          <w:numId w:val="4"/>
        </w:numPr>
        <w:spacing w:line="360" w:lineRule="auto"/>
        <w:ind w:left="2127"/>
        <w:rPr>
          <w:rFonts w:ascii="Arial" w:hAnsi="Arial" w:cs="Arial"/>
        </w:rPr>
      </w:pPr>
      <w:r w:rsidRPr="002B4480">
        <w:rPr>
          <w:rFonts w:ascii="Arial" w:hAnsi="Arial" w:cs="Arial"/>
        </w:rPr>
        <w:t xml:space="preserve">na podstawie art. 18 </w:t>
      </w:r>
      <w:proofErr w:type="spellStart"/>
      <w:r w:rsidRPr="002B4480">
        <w:rPr>
          <w:rFonts w:ascii="Arial" w:hAnsi="Arial" w:cs="Arial"/>
        </w:rPr>
        <w:t>RODO</w:t>
      </w:r>
      <w:proofErr w:type="spellEnd"/>
      <w:r w:rsidRPr="002B4480">
        <w:rPr>
          <w:rFonts w:ascii="Arial" w:hAnsi="Arial" w:cs="Arial"/>
        </w:rPr>
        <w:t xml:space="preserve"> prawo żądania od administratora ograniczenia</w:t>
      </w:r>
      <w:r>
        <w:rPr>
          <w:rFonts w:ascii="Arial" w:hAnsi="Arial" w:cs="Arial"/>
        </w:rPr>
        <w:t xml:space="preserve"> </w:t>
      </w:r>
      <w:r w:rsidRPr="002B4480">
        <w:rPr>
          <w:rFonts w:ascii="Arial" w:hAnsi="Arial" w:cs="Arial"/>
        </w:rPr>
        <w:t>przetwarzania danych osobowych z zastrzeżeniem przypadków, o których</w:t>
      </w:r>
      <w:r>
        <w:rPr>
          <w:rFonts w:ascii="Arial" w:hAnsi="Arial" w:cs="Arial"/>
        </w:rPr>
        <w:t xml:space="preserve"> </w:t>
      </w:r>
      <w:r w:rsidRPr="002B4480">
        <w:rPr>
          <w:rFonts w:ascii="Arial" w:hAnsi="Arial" w:cs="Arial"/>
        </w:rPr>
        <w:t xml:space="preserve">mowa w art. 18 ust. 2 </w:t>
      </w:r>
      <w:proofErr w:type="spellStart"/>
      <w:r w:rsidRPr="002B4480">
        <w:rPr>
          <w:rFonts w:ascii="Arial" w:hAnsi="Arial" w:cs="Arial"/>
        </w:rPr>
        <w:t>RODO</w:t>
      </w:r>
      <w:proofErr w:type="spellEnd"/>
      <w:r w:rsidRPr="002B4480">
        <w:rPr>
          <w:rFonts w:ascii="Arial" w:hAnsi="Arial" w:cs="Arial"/>
        </w:rPr>
        <w:t>;</w:t>
      </w:r>
    </w:p>
    <w:p w14:paraId="04A764CA" w14:textId="77777777" w:rsidR="00B833D2" w:rsidRDefault="00B833D2" w:rsidP="00932632">
      <w:pPr>
        <w:pStyle w:val="Akapitzlist"/>
        <w:numPr>
          <w:ilvl w:val="1"/>
          <w:numId w:val="4"/>
        </w:numPr>
        <w:spacing w:line="360" w:lineRule="auto"/>
        <w:ind w:left="2127"/>
        <w:rPr>
          <w:rFonts w:ascii="Arial" w:hAnsi="Arial" w:cs="Arial"/>
        </w:rPr>
      </w:pPr>
      <w:r w:rsidRPr="002B4480">
        <w:rPr>
          <w:rFonts w:ascii="Arial" w:hAnsi="Arial" w:cs="Arial"/>
        </w:rPr>
        <w:lastRenderedPageBreak/>
        <w:t>prawo do wniesienia skargi do Prezesa Urzędu Ochrony Danych</w:t>
      </w:r>
      <w:r>
        <w:rPr>
          <w:rFonts w:ascii="Arial" w:hAnsi="Arial" w:cs="Arial"/>
        </w:rPr>
        <w:t xml:space="preserve"> </w:t>
      </w:r>
      <w:r w:rsidRPr="002B4480">
        <w:rPr>
          <w:rFonts w:ascii="Arial" w:hAnsi="Arial" w:cs="Arial"/>
        </w:rPr>
        <w:t>Osobowych, gdy uzna Pani/Pan, że przetwarzanie danych osobowych</w:t>
      </w:r>
      <w:r>
        <w:rPr>
          <w:rFonts w:ascii="Arial" w:hAnsi="Arial" w:cs="Arial"/>
        </w:rPr>
        <w:t xml:space="preserve"> </w:t>
      </w:r>
      <w:r w:rsidRPr="002B4480">
        <w:rPr>
          <w:rFonts w:ascii="Arial" w:hAnsi="Arial" w:cs="Arial"/>
        </w:rPr>
        <w:t xml:space="preserve">Pani/Pana dotyczących narusza przepisy </w:t>
      </w:r>
      <w:proofErr w:type="spellStart"/>
      <w:r w:rsidRPr="002B4480">
        <w:rPr>
          <w:rFonts w:ascii="Arial" w:hAnsi="Arial" w:cs="Arial"/>
        </w:rPr>
        <w:t>RODO</w:t>
      </w:r>
      <w:proofErr w:type="spellEnd"/>
      <w:r w:rsidRPr="002B4480">
        <w:rPr>
          <w:rFonts w:ascii="Arial" w:hAnsi="Arial" w:cs="Arial"/>
        </w:rPr>
        <w:t>;</w:t>
      </w:r>
    </w:p>
    <w:p w14:paraId="24D259C0" w14:textId="77777777" w:rsidR="00B833D2" w:rsidRPr="002B4480" w:rsidRDefault="00B833D2" w:rsidP="00B833D2">
      <w:pPr>
        <w:pStyle w:val="Akapitzlist"/>
        <w:numPr>
          <w:ilvl w:val="0"/>
          <w:numId w:val="7"/>
        </w:numPr>
        <w:spacing w:line="360" w:lineRule="auto"/>
        <w:ind w:left="1800"/>
        <w:rPr>
          <w:rFonts w:ascii="Arial" w:hAnsi="Arial" w:cs="Arial"/>
        </w:rPr>
      </w:pPr>
      <w:r w:rsidRPr="002B4480">
        <w:rPr>
          <w:rFonts w:ascii="Arial" w:hAnsi="Arial" w:cs="Arial"/>
        </w:rPr>
        <w:t>nie przysługuje Pani/Panu:</w:t>
      </w:r>
    </w:p>
    <w:p w14:paraId="34C9CF5A" w14:textId="77777777" w:rsidR="00B833D2" w:rsidRDefault="00B833D2" w:rsidP="00B833D2">
      <w:pPr>
        <w:pStyle w:val="Akapitzlist"/>
        <w:numPr>
          <w:ilvl w:val="0"/>
          <w:numId w:val="8"/>
        </w:numPr>
        <w:spacing w:line="360" w:lineRule="auto"/>
        <w:ind w:left="2232"/>
        <w:rPr>
          <w:rFonts w:ascii="Arial" w:hAnsi="Arial" w:cs="Arial"/>
        </w:rPr>
      </w:pPr>
      <w:r w:rsidRPr="002B4480">
        <w:rPr>
          <w:rFonts w:ascii="Arial" w:hAnsi="Arial" w:cs="Arial"/>
        </w:rPr>
        <w:t xml:space="preserve">w związku z art. 17 ust. 3 lit. b, d lub e </w:t>
      </w:r>
      <w:proofErr w:type="spellStart"/>
      <w:r w:rsidRPr="002B4480">
        <w:rPr>
          <w:rFonts w:ascii="Arial" w:hAnsi="Arial" w:cs="Arial"/>
        </w:rPr>
        <w:t>RODO</w:t>
      </w:r>
      <w:proofErr w:type="spellEnd"/>
      <w:r w:rsidRPr="002B4480">
        <w:rPr>
          <w:rFonts w:ascii="Arial" w:hAnsi="Arial" w:cs="Arial"/>
        </w:rPr>
        <w:t xml:space="preserve"> prawo do usunięcia danych</w:t>
      </w:r>
      <w:r>
        <w:rPr>
          <w:rFonts w:ascii="Arial" w:hAnsi="Arial" w:cs="Arial"/>
        </w:rPr>
        <w:t xml:space="preserve"> </w:t>
      </w:r>
      <w:r w:rsidRPr="002B4480">
        <w:rPr>
          <w:rFonts w:ascii="Arial" w:hAnsi="Arial" w:cs="Arial"/>
        </w:rPr>
        <w:t>osobowych;</w:t>
      </w:r>
    </w:p>
    <w:p w14:paraId="3D2476CE" w14:textId="77777777" w:rsidR="00B833D2" w:rsidRDefault="00B833D2" w:rsidP="00B833D2">
      <w:pPr>
        <w:pStyle w:val="Akapitzlist"/>
        <w:numPr>
          <w:ilvl w:val="0"/>
          <w:numId w:val="8"/>
        </w:numPr>
        <w:spacing w:line="360" w:lineRule="auto"/>
        <w:ind w:left="2232"/>
        <w:rPr>
          <w:rFonts w:ascii="Arial" w:hAnsi="Arial" w:cs="Arial"/>
        </w:rPr>
      </w:pPr>
      <w:r w:rsidRPr="002B4480">
        <w:rPr>
          <w:rFonts w:ascii="Arial" w:hAnsi="Arial" w:cs="Arial"/>
        </w:rPr>
        <w:t xml:space="preserve">prawo do przenoszenia danych osobowych, o którym mowa w art. 20 </w:t>
      </w:r>
      <w:proofErr w:type="spellStart"/>
      <w:r w:rsidRPr="002B4480">
        <w:rPr>
          <w:rFonts w:ascii="Arial" w:hAnsi="Arial" w:cs="Arial"/>
        </w:rPr>
        <w:t>RODO</w:t>
      </w:r>
      <w:proofErr w:type="spellEnd"/>
      <w:r w:rsidRPr="002B4480">
        <w:rPr>
          <w:rFonts w:ascii="Arial" w:hAnsi="Arial" w:cs="Arial"/>
        </w:rPr>
        <w:t>;</w:t>
      </w:r>
    </w:p>
    <w:p w14:paraId="3AEE7EC6" w14:textId="77777777" w:rsidR="00B833D2" w:rsidRDefault="00B833D2" w:rsidP="00B833D2">
      <w:pPr>
        <w:pStyle w:val="Akapitzlist"/>
        <w:numPr>
          <w:ilvl w:val="0"/>
          <w:numId w:val="8"/>
        </w:numPr>
        <w:spacing w:line="360" w:lineRule="auto"/>
        <w:ind w:left="2232"/>
        <w:rPr>
          <w:rFonts w:ascii="Arial" w:hAnsi="Arial" w:cs="Arial"/>
        </w:rPr>
      </w:pPr>
      <w:r w:rsidRPr="002B4480">
        <w:rPr>
          <w:rFonts w:ascii="Arial" w:hAnsi="Arial" w:cs="Arial"/>
        </w:rPr>
        <w:t xml:space="preserve">na podstawie art. 21 </w:t>
      </w:r>
      <w:proofErr w:type="spellStart"/>
      <w:r w:rsidRPr="002B4480">
        <w:rPr>
          <w:rFonts w:ascii="Arial" w:hAnsi="Arial" w:cs="Arial"/>
        </w:rPr>
        <w:t>RODO</w:t>
      </w:r>
      <w:proofErr w:type="spellEnd"/>
      <w:r w:rsidRPr="002B4480">
        <w:rPr>
          <w:rFonts w:ascii="Arial" w:hAnsi="Arial" w:cs="Arial"/>
        </w:rPr>
        <w:t xml:space="preserve"> prawo sprzeciwu, wobec przetwarzania danych</w:t>
      </w:r>
      <w:r>
        <w:rPr>
          <w:rFonts w:ascii="Arial" w:hAnsi="Arial" w:cs="Arial"/>
        </w:rPr>
        <w:t xml:space="preserve"> </w:t>
      </w:r>
      <w:r w:rsidRPr="002B4480">
        <w:rPr>
          <w:rFonts w:ascii="Arial" w:hAnsi="Arial" w:cs="Arial"/>
        </w:rPr>
        <w:t>osobowych, gdyż podstawą prawną przetwarzania Pani/Pana danych</w:t>
      </w:r>
      <w:r>
        <w:rPr>
          <w:rFonts w:ascii="Arial" w:hAnsi="Arial" w:cs="Arial"/>
        </w:rPr>
        <w:t xml:space="preserve"> </w:t>
      </w:r>
      <w:r w:rsidRPr="002B4480">
        <w:rPr>
          <w:rFonts w:ascii="Arial" w:hAnsi="Arial" w:cs="Arial"/>
        </w:rPr>
        <w:t xml:space="preserve">osobowych jest art. 6 ust. 1 lit. c </w:t>
      </w:r>
      <w:proofErr w:type="spellStart"/>
      <w:r w:rsidRPr="002B4480">
        <w:rPr>
          <w:rFonts w:ascii="Arial" w:hAnsi="Arial" w:cs="Arial"/>
        </w:rPr>
        <w:t>RODO</w:t>
      </w:r>
      <w:proofErr w:type="spellEnd"/>
      <w:r>
        <w:rPr>
          <w:rFonts w:ascii="Arial" w:hAnsi="Arial" w:cs="Arial"/>
        </w:rPr>
        <w:t>.</w:t>
      </w:r>
    </w:p>
    <w:p w14:paraId="6A8245C6" w14:textId="36E37F63" w:rsidR="00B833D2" w:rsidRPr="008036FE" w:rsidRDefault="00B833D2" w:rsidP="00B833D2">
      <w:pPr>
        <w:pStyle w:val="Akapitzlist"/>
        <w:numPr>
          <w:ilvl w:val="0"/>
          <w:numId w:val="24"/>
        </w:numPr>
        <w:spacing w:line="360" w:lineRule="auto"/>
        <w:rPr>
          <w:rFonts w:ascii="Arial" w:hAnsi="Arial" w:cs="Arial"/>
        </w:rPr>
      </w:pPr>
      <w:r w:rsidRPr="008036FE">
        <w:rPr>
          <w:rFonts w:ascii="Arial" w:hAnsi="Arial" w:cs="Arial"/>
        </w:rPr>
        <w:t xml:space="preserve">Skorzystanie z prawa do sprostowania, o którym mowa w art. 16 </w:t>
      </w:r>
      <w:proofErr w:type="spellStart"/>
      <w:r w:rsidRPr="008036FE">
        <w:rPr>
          <w:rFonts w:ascii="Arial" w:hAnsi="Arial" w:cs="Arial"/>
        </w:rPr>
        <w:t>RODO</w:t>
      </w:r>
      <w:proofErr w:type="spellEnd"/>
      <w:r w:rsidRPr="008036FE">
        <w:rPr>
          <w:rFonts w:ascii="Arial" w:hAnsi="Arial" w:cs="Arial"/>
        </w:rPr>
        <w:t xml:space="preserve">, nie może skutkować zmianą wyniku postępowania </w:t>
      </w:r>
      <w:r w:rsidR="003B292F">
        <w:rPr>
          <w:rFonts w:ascii="Arial" w:hAnsi="Arial" w:cs="Arial"/>
        </w:rPr>
        <w:t xml:space="preserve">zakupowego </w:t>
      </w:r>
      <w:r w:rsidRPr="008036FE">
        <w:rPr>
          <w:rFonts w:ascii="Arial" w:hAnsi="Arial" w:cs="Arial"/>
        </w:rPr>
        <w:t xml:space="preserve">ani zmianą </w:t>
      </w:r>
      <w:r w:rsidR="003B292F">
        <w:rPr>
          <w:rFonts w:ascii="Arial" w:hAnsi="Arial" w:cs="Arial"/>
        </w:rPr>
        <w:t>istotn</w:t>
      </w:r>
      <w:r w:rsidR="00A72583">
        <w:rPr>
          <w:rFonts w:ascii="Arial" w:hAnsi="Arial" w:cs="Arial"/>
        </w:rPr>
        <w:t xml:space="preserve">ych </w:t>
      </w:r>
      <w:r w:rsidRPr="008036FE">
        <w:rPr>
          <w:rFonts w:ascii="Arial" w:hAnsi="Arial" w:cs="Arial"/>
        </w:rPr>
        <w:t>postanowień umowy</w:t>
      </w:r>
      <w:r w:rsidR="00A72583">
        <w:rPr>
          <w:rFonts w:ascii="Arial" w:hAnsi="Arial" w:cs="Arial"/>
        </w:rPr>
        <w:t>.</w:t>
      </w:r>
    </w:p>
    <w:p w14:paraId="22BBA096" w14:textId="77777777" w:rsidR="00B833D2" w:rsidRPr="008036FE" w:rsidRDefault="00B833D2" w:rsidP="00B833D2">
      <w:pPr>
        <w:pStyle w:val="Akapitzlist"/>
        <w:numPr>
          <w:ilvl w:val="0"/>
          <w:numId w:val="24"/>
        </w:numPr>
        <w:spacing w:line="360" w:lineRule="auto"/>
        <w:rPr>
          <w:rFonts w:ascii="Arial" w:hAnsi="Arial" w:cs="Arial"/>
        </w:rPr>
      </w:pPr>
      <w:r w:rsidRPr="008036FE">
        <w:rPr>
          <w:rFonts w:ascii="Arial" w:hAnsi="Arial" w:cs="Arial"/>
        </w:rPr>
        <w:t xml:space="preserve">Prawo do ograniczenia przetwarzania, o którym mowa w art. 18 ust. 2 </w:t>
      </w:r>
      <w:proofErr w:type="spellStart"/>
      <w:r w:rsidRPr="008036FE">
        <w:rPr>
          <w:rFonts w:ascii="Arial" w:hAnsi="Arial" w:cs="Arial"/>
        </w:rPr>
        <w:t>RODO</w:t>
      </w:r>
      <w:proofErr w:type="spellEnd"/>
      <w:r w:rsidRPr="008036FE">
        <w:rPr>
          <w:rFonts w:ascii="Arial" w:hAnsi="Arial" w:cs="Arial"/>
        </w:rPr>
        <w:t xml:space="preserve"> nie ma zastosowania w odniesieniu do przechowywania, w celu zapewnienia korzystania ze środków ochrony prawnej lub w celu ochrony praw innej osoby fizycznej lub prawnej, lub z uwagi na ważne względy interesu publicznego Unii Europejskiej lub państwa członkowskiego – nie ogranicza przetwarzania danych osobowych do czasu zakończenia tego postępowania.</w:t>
      </w:r>
    </w:p>
    <w:p w14:paraId="130C644D" w14:textId="77777777" w:rsidR="00B833D2" w:rsidRPr="008036FE" w:rsidRDefault="00B833D2" w:rsidP="00B833D2">
      <w:pPr>
        <w:pStyle w:val="Akapitzlist"/>
        <w:numPr>
          <w:ilvl w:val="0"/>
          <w:numId w:val="24"/>
        </w:numPr>
        <w:spacing w:line="360" w:lineRule="auto"/>
        <w:rPr>
          <w:rFonts w:ascii="Arial" w:hAnsi="Arial" w:cs="Arial"/>
        </w:rPr>
      </w:pPr>
      <w:r w:rsidRPr="008036FE">
        <w:rPr>
          <w:rFonts w:ascii="Arial" w:hAnsi="Arial" w:cs="Arial"/>
        </w:rPr>
        <w:t>Zamawiający w ramach niniejszego zamówienia zobowiązuje się przetwarzać dane osobowe, wyłącznie w zakresie i w celu określonym w Umowie.</w:t>
      </w:r>
    </w:p>
    <w:p w14:paraId="5D708E3A" w14:textId="78B7BC06" w:rsidR="00B833D2" w:rsidRPr="008036FE" w:rsidRDefault="00B833D2" w:rsidP="00B833D2">
      <w:pPr>
        <w:pStyle w:val="Akapitzlist"/>
        <w:numPr>
          <w:ilvl w:val="0"/>
          <w:numId w:val="24"/>
        </w:numPr>
        <w:spacing w:line="360" w:lineRule="auto"/>
        <w:rPr>
          <w:rFonts w:ascii="Arial" w:hAnsi="Arial" w:cs="Arial"/>
        </w:rPr>
      </w:pPr>
      <w:r w:rsidRPr="008036FE">
        <w:rPr>
          <w:rFonts w:ascii="Arial" w:hAnsi="Arial" w:cs="Arial"/>
        </w:rPr>
        <w:t xml:space="preserve">Zamawiający zobowiązuje się do przestrzegania przepisów Rozporządzenia Parlamentu Europejskiego i Rady UE 2016/679 z dnia 27 kwietnia 2016 r. w sprawie ochrony osób </w:t>
      </w:r>
      <w:r w:rsidR="00311CD9">
        <w:rPr>
          <w:rFonts w:ascii="Arial" w:hAnsi="Arial" w:cs="Arial"/>
        </w:rPr>
        <w:br/>
      </w:r>
      <w:r w:rsidRPr="008036FE">
        <w:rPr>
          <w:rFonts w:ascii="Arial" w:hAnsi="Arial" w:cs="Arial"/>
        </w:rPr>
        <w:t>fizycznych w związku z przetwarzaniem danych osobowych i w sprawie swobodnego przepływu takich danych oraz uchylenia dyrektywy 95/46/WE.</w:t>
      </w:r>
    </w:p>
    <w:p w14:paraId="420D2003" w14:textId="77777777" w:rsidR="00B833D2" w:rsidRDefault="00B833D2" w:rsidP="00B833D2">
      <w:pPr>
        <w:pStyle w:val="Akapitzlist"/>
        <w:numPr>
          <w:ilvl w:val="0"/>
          <w:numId w:val="24"/>
        </w:numPr>
        <w:spacing w:line="360" w:lineRule="auto"/>
        <w:rPr>
          <w:rFonts w:ascii="Arial" w:hAnsi="Arial" w:cs="Arial"/>
        </w:rPr>
      </w:pPr>
      <w:r w:rsidRPr="002B4480">
        <w:rPr>
          <w:rFonts w:ascii="Arial" w:hAnsi="Arial" w:cs="Arial"/>
        </w:rPr>
        <w:t>Zobowiązania Wykonawcy w zakresie ochrony danych osobowych</w:t>
      </w:r>
      <w:r>
        <w:rPr>
          <w:rFonts w:ascii="Arial" w:hAnsi="Arial" w:cs="Arial"/>
        </w:rPr>
        <w:t>:</w:t>
      </w:r>
    </w:p>
    <w:p w14:paraId="0C91DDDF" w14:textId="77777777" w:rsidR="00B833D2" w:rsidRPr="008036FE" w:rsidRDefault="00B833D2" w:rsidP="00B833D2">
      <w:pPr>
        <w:pStyle w:val="Akapitzlist"/>
        <w:numPr>
          <w:ilvl w:val="0"/>
          <w:numId w:val="9"/>
        </w:numPr>
        <w:spacing w:line="360" w:lineRule="auto"/>
        <w:ind w:left="1037" w:hanging="357"/>
        <w:rPr>
          <w:rFonts w:ascii="Arial" w:hAnsi="Arial" w:cs="Arial"/>
        </w:rPr>
      </w:pPr>
      <w:r w:rsidRPr="008036FE">
        <w:rPr>
          <w:rFonts w:ascii="Arial" w:hAnsi="Arial" w:cs="Arial"/>
        </w:rPr>
        <w:t>zobowiązuje się przetwarzać dane osobowe wyłącznie w zakresie i celu przewidzianym w Umowie,</w:t>
      </w:r>
    </w:p>
    <w:p w14:paraId="52F97220" w14:textId="77777777" w:rsidR="00B833D2" w:rsidRPr="002B4480" w:rsidRDefault="00B833D2" w:rsidP="00B833D2">
      <w:pPr>
        <w:pStyle w:val="Akapitzlist"/>
        <w:numPr>
          <w:ilvl w:val="0"/>
          <w:numId w:val="9"/>
        </w:numPr>
        <w:spacing w:line="360" w:lineRule="auto"/>
        <w:ind w:left="927"/>
        <w:rPr>
          <w:rFonts w:ascii="Arial" w:hAnsi="Arial" w:cs="Arial"/>
        </w:rPr>
      </w:pPr>
      <w:r w:rsidRPr="002B4480">
        <w:rPr>
          <w:rFonts w:ascii="Arial" w:hAnsi="Arial" w:cs="Arial"/>
        </w:rPr>
        <w:t>w związku z wykonywaniem prac określonych w niniejszej umowie, zobowiązuje</w:t>
      </w:r>
      <w:r>
        <w:rPr>
          <w:rFonts w:ascii="Arial" w:hAnsi="Arial" w:cs="Arial"/>
        </w:rPr>
        <w:t xml:space="preserve"> </w:t>
      </w:r>
      <w:r w:rsidRPr="002B4480">
        <w:rPr>
          <w:rFonts w:ascii="Arial" w:hAnsi="Arial" w:cs="Arial"/>
        </w:rPr>
        <w:t>się do zapewnienia poufności danych osobowych, do których może mieć dostęp</w:t>
      </w:r>
      <w:r>
        <w:rPr>
          <w:rFonts w:ascii="Arial" w:hAnsi="Arial" w:cs="Arial"/>
        </w:rPr>
        <w:t xml:space="preserve"> </w:t>
      </w:r>
      <w:r w:rsidRPr="002B4480">
        <w:rPr>
          <w:rFonts w:ascii="Arial" w:hAnsi="Arial" w:cs="Arial"/>
        </w:rPr>
        <w:t>przy wykonywaniu zamówienia, a w szczególności do tego, że nie będzie</w:t>
      </w:r>
      <w:r>
        <w:rPr>
          <w:rFonts w:ascii="Arial" w:hAnsi="Arial" w:cs="Arial"/>
        </w:rPr>
        <w:t xml:space="preserve"> </w:t>
      </w:r>
      <w:r w:rsidRPr="002B4480">
        <w:rPr>
          <w:rFonts w:ascii="Arial" w:hAnsi="Arial" w:cs="Arial"/>
        </w:rPr>
        <w:t>przekazywać, ujawniać i udostępniać tych danych osobom nieuprawnionym,</w:t>
      </w:r>
    </w:p>
    <w:p w14:paraId="469C25B8" w14:textId="77777777" w:rsidR="00B833D2" w:rsidRPr="002B4480" w:rsidRDefault="00B833D2" w:rsidP="00B833D2">
      <w:pPr>
        <w:pStyle w:val="Akapitzlist"/>
        <w:numPr>
          <w:ilvl w:val="0"/>
          <w:numId w:val="9"/>
        </w:numPr>
        <w:spacing w:line="360" w:lineRule="auto"/>
        <w:ind w:left="927"/>
        <w:rPr>
          <w:rFonts w:ascii="Arial" w:hAnsi="Arial" w:cs="Arial"/>
        </w:rPr>
      </w:pPr>
      <w:r w:rsidRPr="002B4480">
        <w:rPr>
          <w:rFonts w:ascii="Arial" w:hAnsi="Arial" w:cs="Arial"/>
        </w:rPr>
        <w:t>w związku z realizacją niniejszej umowy jest zobowiązany do przestrzegania</w:t>
      </w:r>
      <w:r>
        <w:rPr>
          <w:rFonts w:ascii="Arial" w:hAnsi="Arial" w:cs="Arial"/>
        </w:rPr>
        <w:t xml:space="preserve"> </w:t>
      </w:r>
      <w:r w:rsidRPr="002B4480">
        <w:rPr>
          <w:rFonts w:ascii="Arial" w:hAnsi="Arial" w:cs="Arial"/>
        </w:rPr>
        <w:t>zasad bezpieczeństwa ochrony danych osobowych zgodnie z ustawą o ochronie</w:t>
      </w:r>
      <w:r>
        <w:rPr>
          <w:rFonts w:ascii="Arial" w:hAnsi="Arial" w:cs="Arial"/>
        </w:rPr>
        <w:t xml:space="preserve"> </w:t>
      </w:r>
      <w:r w:rsidRPr="002B4480">
        <w:rPr>
          <w:rFonts w:ascii="Arial" w:hAnsi="Arial" w:cs="Arial"/>
        </w:rPr>
        <w:t xml:space="preserve">danych </w:t>
      </w:r>
      <w:r w:rsidRPr="002B4480">
        <w:rPr>
          <w:rFonts w:ascii="Arial" w:hAnsi="Arial" w:cs="Arial"/>
        </w:rPr>
        <w:lastRenderedPageBreak/>
        <w:t>osobowych i wewnętrznymi przepisami dotyczącymi ochrony danych</w:t>
      </w:r>
      <w:r>
        <w:rPr>
          <w:rFonts w:ascii="Arial" w:hAnsi="Arial" w:cs="Arial"/>
        </w:rPr>
        <w:t xml:space="preserve"> </w:t>
      </w:r>
      <w:r w:rsidRPr="002B4480">
        <w:rPr>
          <w:rFonts w:ascii="Arial" w:hAnsi="Arial" w:cs="Arial"/>
        </w:rPr>
        <w:t>osobowych obowiązujących u Zamawiającego,</w:t>
      </w:r>
    </w:p>
    <w:p w14:paraId="6F5FD37D" w14:textId="77777777" w:rsidR="00B833D2" w:rsidRDefault="00B833D2" w:rsidP="00B833D2">
      <w:pPr>
        <w:pStyle w:val="Akapitzlist"/>
        <w:numPr>
          <w:ilvl w:val="0"/>
          <w:numId w:val="9"/>
        </w:numPr>
        <w:spacing w:line="360" w:lineRule="auto"/>
        <w:ind w:left="927"/>
        <w:rPr>
          <w:rFonts w:ascii="Arial" w:hAnsi="Arial" w:cs="Arial"/>
        </w:rPr>
      </w:pPr>
      <w:r w:rsidRPr="002B4480">
        <w:rPr>
          <w:rFonts w:ascii="Arial" w:hAnsi="Arial" w:cs="Arial"/>
        </w:rPr>
        <w:t>jest zobowiązany do zgłaszania sytuacji naruszeń (incydentów) zasad ochrony</w:t>
      </w:r>
      <w:r>
        <w:rPr>
          <w:rFonts w:ascii="Arial" w:hAnsi="Arial" w:cs="Arial"/>
        </w:rPr>
        <w:t xml:space="preserve"> </w:t>
      </w:r>
      <w:r w:rsidRPr="002B4480">
        <w:rPr>
          <w:rFonts w:ascii="Arial" w:hAnsi="Arial" w:cs="Arial"/>
        </w:rPr>
        <w:t>danych osobowych Zamawiającemu,</w:t>
      </w:r>
      <w:r>
        <w:rPr>
          <w:rFonts w:ascii="Arial" w:hAnsi="Arial" w:cs="Arial"/>
        </w:rPr>
        <w:t xml:space="preserve"> </w:t>
      </w:r>
    </w:p>
    <w:p w14:paraId="4A4165D6" w14:textId="77777777" w:rsidR="00B833D2" w:rsidRDefault="00B833D2" w:rsidP="00B833D2">
      <w:pPr>
        <w:pStyle w:val="Akapitzlist"/>
        <w:numPr>
          <w:ilvl w:val="0"/>
          <w:numId w:val="9"/>
        </w:numPr>
        <w:spacing w:line="360" w:lineRule="auto"/>
        <w:ind w:left="927"/>
        <w:rPr>
          <w:rFonts w:ascii="Arial" w:hAnsi="Arial" w:cs="Arial"/>
        </w:rPr>
      </w:pPr>
      <w:r w:rsidRPr="002B4480">
        <w:rPr>
          <w:rFonts w:ascii="Arial" w:hAnsi="Arial" w:cs="Arial"/>
        </w:rPr>
        <w:t>ponosi odpowiedzialność za będące następstwem jego zachowań szkody</w:t>
      </w:r>
      <w:r>
        <w:rPr>
          <w:rFonts w:ascii="Arial" w:hAnsi="Arial" w:cs="Arial"/>
        </w:rPr>
        <w:t xml:space="preserve"> </w:t>
      </w:r>
      <w:r w:rsidRPr="002B4480">
        <w:rPr>
          <w:rFonts w:ascii="Arial" w:hAnsi="Arial" w:cs="Arial"/>
        </w:rPr>
        <w:t>wyrządzone niezgodnym z niniejszą umową przetwarzaniem danych osobowych,</w:t>
      </w:r>
      <w:r>
        <w:rPr>
          <w:rFonts w:ascii="Arial" w:hAnsi="Arial" w:cs="Arial"/>
        </w:rPr>
        <w:t xml:space="preserve"> </w:t>
      </w:r>
      <w:r w:rsidRPr="002B4480">
        <w:rPr>
          <w:rFonts w:ascii="Arial" w:hAnsi="Arial" w:cs="Arial"/>
        </w:rPr>
        <w:t>w szczególności szkody wyrządzone udostępnieniem osobom nieupoważnionym,</w:t>
      </w:r>
      <w:r>
        <w:rPr>
          <w:rFonts w:ascii="Arial" w:hAnsi="Arial" w:cs="Arial"/>
        </w:rPr>
        <w:t xml:space="preserve"> </w:t>
      </w:r>
      <w:r w:rsidRPr="002B4480">
        <w:rPr>
          <w:rFonts w:ascii="Arial" w:hAnsi="Arial" w:cs="Arial"/>
        </w:rPr>
        <w:t>zabraniem przez osobę nieuprawnioną, przetwarzaniem z naruszeniem ustawy</w:t>
      </w:r>
      <w:r>
        <w:rPr>
          <w:rFonts w:ascii="Arial" w:hAnsi="Arial" w:cs="Arial"/>
        </w:rPr>
        <w:t xml:space="preserve"> </w:t>
      </w:r>
      <w:r w:rsidRPr="002B4480">
        <w:rPr>
          <w:rFonts w:ascii="Arial" w:hAnsi="Arial" w:cs="Arial"/>
        </w:rPr>
        <w:t>o ochronie danych osobowych oraz zmianą, utratą, uszkodzeniem lub</w:t>
      </w:r>
      <w:r>
        <w:rPr>
          <w:rFonts w:ascii="Arial" w:hAnsi="Arial" w:cs="Arial"/>
        </w:rPr>
        <w:t xml:space="preserve"> </w:t>
      </w:r>
      <w:r w:rsidRPr="002B4480">
        <w:rPr>
          <w:rFonts w:ascii="Arial" w:hAnsi="Arial" w:cs="Arial"/>
        </w:rPr>
        <w:t>zniszczeniem</w:t>
      </w:r>
      <w:r>
        <w:rPr>
          <w:rFonts w:ascii="Arial" w:hAnsi="Arial" w:cs="Arial"/>
        </w:rPr>
        <w:t>,</w:t>
      </w:r>
    </w:p>
    <w:p w14:paraId="49EC8D4C" w14:textId="77777777" w:rsidR="00B833D2" w:rsidRDefault="00B833D2" w:rsidP="00B833D2">
      <w:pPr>
        <w:pStyle w:val="Akapitzlist"/>
        <w:numPr>
          <w:ilvl w:val="0"/>
          <w:numId w:val="9"/>
        </w:numPr>
        <w:spacing w:line="360" w:lineRule="auto"/>
        <w:ind w:left="927"/>
        <w:rPr>
          <w:rFonts w:ascii="Arial" w:hAnsi="Arial" w:cs="Arial"/>
        </w:rPr>
      </w:pPr>
      <w:r w:rsidRPr="002B4480">
        <w:rPr>
          <w:rFonts w:ascii="Arial" w:hAnsi="Arial" w:cs="Arial"/>
        </w:rPr>
        <w:t>zobowiązuje się do zapewnienia, że osoby, które będą wykonywać przedmiot</w:t>
      </w:r>
      <w:r>
        <w:rPr>
          <w:rFonts w:ascii="Arial" w:hAnsi="Arial" w:cs="Arial"/>
        </w:rPr>
        <w:t xml:space="preserve"> </w:t>
      </w:r>
      <w:r w:rsidRPr="002B4480">
        <w:rPr>
          <w:rFonts w:ascii="Arial" w:hAnsi="Arial" w:cs="Arial"/>
        </w:rPr>
        <w:t>Umowy będą zachowywały w tajemnicy te dane osobowe oraz sposoby ich</w:t>
      </w:r>
      <w:r>
        <w:rPr>
          <w:rFonts w:ascii="Arial" w:hAnsi="Arial" w:cs="Arial"/>
        </w:rPr>
        <w:t xml:space="preserve"> </w:t>
      </w:r>
      <w:r w:rsidRPr="002B4480">
        <w:rPr>
          <w:rFonts w:ascii="Arial" w:hAnsi="Arial" w:cs="Arial"/>
        </w:rPr>
        <w:t>zabezpieczenia.</w:t>
      </w:r>
    </w:p>
    <w:p w14:paraId="12F56C30" w14:textId="77777777" w:rsidR="00B833D2" w:rsidRPr="002B4480" w:rsidRDefault="00B833D2" w:rsidP="00B833D2">
      <w:pPr>
        <w:pStyle w:val="Akapitzlist"/>
        <w:numPr>
          <w:ilvl w:val="0"/>
          <w:numId w:val="24"/>
        </w:numPr>
        <w:spacing w:line="360" w:lineRule="auto"/>
        <w:rPr>
          <w:rFonts w:ascii="Arial" w:hAnsi="Arial" w:cs="Arial"/>
        </w:rPr>
      </w:pPr>
      <w:r w:rsidRPr="002B4480">
        <w:rPr>
          <w:rFonts w:ascii="Arial" w:hAnsi="Arial" w:cs="Arial"/>
        </w:rPr>
        <w:t>Zobowiązania Zamawiającego w zakresie ochrony danych osobowych:</w:t>
      </w:r>
    </w:p>
    <w:p w14:paraId="6C441D2A" w14:textId="77777777" w:rsidR="00B833D2" w:rsidRDefault="00B833D2" w:rsidP="00B833D2">
      <w:pPr>
        <w:pStyle w:val="Akapitzlist"/>
        <w:numPr>
          <w:ilvl w:val="1"/>
          <w:numId w:val="10"/>
        </w:numPr>
        <w:spacing w:line="360" w:lineRule="auto"/>
        <w:ind w:left="1037" w:hanging="357"/>
        <w:rPr>
          <w:rFonts w:ascii="Arial" w:hAnsi="Arial" w:cs="Arial"/>
        </w:rPr>
      </w:pPr>
      <w:r w:rsidRPr="002B4480">
        <w:rPr>
          <w:rFonts w:ascii="Arial" w:hAnsi="Arial" w:cs="Arial"/>
        </w:rPr>
        <w:t>przetwarza dane osobowe pracowników Wykonawcy, wyłącznie w zakresie i w</w:t>
      </w:r>
      <w:r>
        <w:rPr>
          <w:rFonts w:ascii="Arial" w:hAnsi="Arial" w:cs="Arial"/>
        </w:rPr>
        <w:t xml:space="preserve"> </w:t>
      </w:r>
      <w:r w:rsidRPr="002B4480">
        <w:rPr>
          <w:rFonts w:ascii="Arial" w:hAnsi="Arial" w:cs="Arial"/>
        </w:rPr>
        <w:t>celu określonym w Umowie,</w:t>
      </w:r>
    </w:p>
    <w:p w14:paraId="0C1FC926" w14:textId="77777777" w:rsidR="00B833D2" w:rsidRDefault="00B833D2" w:rsidP="00B833D2">
      <w:pPr>
        <w:pStyle w:val="Akapitzlist"/>
        <w:numPr>
          <w:ilvl w:val="1"/>
          <w:numId w:val="10"/>
        </w:numPr>
        <w:spacing w:line="360" w:lineRule="auto"/>
        <w:ind w:left="1037" w:hanging="357"/>
        <w:rPr>
          <w:rFonts w:ascii="Arial" w:hAnsi="Arial" w:cs="Arial"/>
        </w:rPr>
      </w:pPr>
      <w:r w:rsidRPr="008036FE">
        <w:rPr>
          <w:rFonts w:ascii="Arial" w:hAnsi="Arial" w:cs="Arial"/>
        </w:rPr>
        <w:t>zobowiązuje się do przestrzegania przepisów ustawy o ochronie danych osobowych,</w:t>
      </w:r>
    </w:p>
    <w:p w14:paraId="3A747811" w14:textId="346CBD7B" w:rsidR="00B833D2" w:rsidRDefault="00B833D2" w:rsidP="00B833D2">
      <w:pPr>
        <w:pStyle w:val="Akapitzlist"/>
        <w:numPr>
          <w:ilvl w:val="1"/>
          <w:numId w:val="10"/>
        </w:numPr>
        <w:spacing w:line="360" w:lineRule="auto"/>
        <w:ind w:left="1037" w:hanging="357"/>
        <w:rPr>
          <w:rFonts w:ascii="Arial" w:hAnsi="Arial" w:cs="Arial"/>
        </w:rPr>
      </w:pPr>
      <w:r w:rsidRPr="008036FE">
        <w:rPr>
          <w:rFonts w:ascii="Arial" w:hAnsi="Arial" w:cs="Arial"/>
        </w:rPr>
        <w:t>dostęp do danych osobowych pracowników Wykonawcy wykonujących prace objęte niniejszą umową będą mieć upoważnieni pracownicy Zamawiającego, inne organy lub podmioty administracji publicznej w związku realizowanymi przez nie zadaniami wynikającymi z przepisów prawa.</w:t>
      </w:r>
    </w:p>
    <w:p w14:paraId="4AADED1A" w14:textId="4093D4B5" w:rsidR="00F927B1" w:rsidRDefault="00F927B1" w:rsidP="00F927B1">
      <w:pPr>
        <w:spacing w:line="360" w:lineRule="auto"/>
        <w:rPr>
          <w:rFonts w:ascii="Arial" w:hAnsi="Arial" w:cs="Arial"/>
        </w:rPr>
      </w:pPr>
    </w:p>
    <w:p w14:paraId="212F0609" w14:textId="6A9F089D" w:rsidR="00B833D2" w:rsidRPr="008429E4" w:rsidRDefault="00B833D2" w:rsidP="00F927B1">
      <w:pPr>
        <w:rPr>
          <w:rFonts w:ascii="Arial" w:hAnsi="Arial" w:cs="Arial"/>
        </w:rPr>
      </w:pPr>
      <w:r w:rsidRPr="008429E4">
        <w:rPr>
          <w:rFonts w:ascii="Arial" w:hAnsi="Arial" w:cs="Arial"/>
          <w:b/>
        </w:rPr>
        <w:t xml:space="preserve">§ </w:t>
      </w:r>
      <w:r w:rsidR="00E750BA">
        <w:rPr>
          <w:rFonts w:ascii="Arial" w:hAnsi="Arial" w:cs="Arial"/>
          <w:b/>
        </w:rPr>
        <w:t>7</w:t>
      </w:r>
    </w:p>
    <w:p w14:paraId="2407434A" w14:textId="5FE61648" w:rsidR="00B833D2" w:rsidRPr="00D21C27" w:rsidRDefault="00B833D2" w:rsidP="00B833D2">
      <w:pPr>
        <w:autoSpaceDE w:val="0"/>
        <w:autoSpaceDN w:val="0"/>
        <w:adjustRightInd w:val="0"/>
        <w:spacing w:after="32" w:line="360" w:lineRule="auto"/>
        <w:rPr>
          <w:rFonts w:ascii="Arial" w:hAnsi="Arial" w:cs="Arial"/>
          <w:lang w:eastAsia="ja-JP"/>
        </w:rPr>
      </w:pPr>
      <w:r w:rsidRPr="00D21C27">
        <w:rPr>
          <w:rFonts w:ascii="Arial" w:hAnsi="Arial" w:cs="Arial"/>
          <w:lang w:eastAsia="ja-JP"/>
        </w:rPr>
        <w:t xml:space="preserve">W sprawach nieuregulowanych umową zastosowanie będą miały przepisy Kodeksu Cywilnego. </w:t>
      </w:r>
    </w:p>
    <w:p w14:paraId="45AD3451" w14:textId="77777777" w:rsidR="00B833D2" w:rsidRPr="0041424D" w:rsidRDefault="00B833D2" w:rsidP="00B833D2">
      <w:pPr>
        <w:rPr>
          <w:rFonts w:ascii="Arial" w:hAnsi="Arial" w:cs="Arial"/>
        </w:rPr>
      </w:pPr>
    </w:p>
    <w:p w14:paraId="20BCD760" w14:textId="77777777" w:rsidR="00B833D2" w:rsidRPr="006A1C6F" w:rsidRDefault="00B833D2" w:rsidP="00B833D2">
      <w:pPr>
        <w:pStyle w:val="Tekstpodstawowy"/>
        <w:tabs>
          <w:tab w:val="left" w:pos="1440"/>
          <w:tab w:val="left" w:pos="7540"/>
        </w:tabs>
        <w:spacing w:line="360" w:lineRule="auto"/>
        <w:ind w:left="0" w:firstLine="0"/>
        <w:rPr>
          <w:rFonts w:cs="Arial"/>
          <w:b/>
          <w:szCs w:val="24"/>
        </w:rPr>
      </w:pPr>
      <w:r w:rsidRPr="006A1C6F">
        <w:rPr>
          <w:rFonts w:cs="Arial"/>
          <w:b/>
          <w:szCs w:val="24"/>
        </w:rPr>
        <w:t>§ 9</w:t>
      </w:r>
    </w:p>
    <w:p w14:paraId="079F5073" w14:textId="77777777" w:rsidR="00B833D2" w:rsidRDefault="00B833D2" w:rsidP="00B833D2">
      <w:pPr>
        <w:pStyle w:val="Tekstpodstawowy"/>
        <w:tabs>
          <w:tab w:val="left" w:pos="1440"/>
          <w:tab w:val="left" w:pos="7540"/>
        </w:tabs>
        <w:spacing w:line="360" w:lineRule="auto"/>
        <w:ind w:left="0" w:firstLine="0"/>
        <w:rPr>
          <w:rFonts w:cs="Arial"/>
          <w:szCs w:val="24"/>
        </w:rPr>
      </w:pPr>
      <w:r w:rsidRPr="003B7478">
        <w:rPr>
          <w:rFonts w:cs="Arial"/>
          <w:szCs w:val="24"/>
        </w:rPr>
        <w:t>Ewentualne spory wynikłe na tle realizacji niniejszej umowy rozstrzygnie Sąd właściwy dla siedziby Zamawiającego.</w:t>
      </w:r>
    </w:p>
    <w:p w14:paraId="318D672A" w14:textId="77777777" w:rsidR="00B833D2" w:rsidRPr="006A1C6F" w:rsidRDefault="00B833D2" w:rsidP="00B833D2">
      <w:pPr>
        <w:pStyle w:val="Tekstpodstawowy"/>
        <w:tabs>
          <w:tab w:val="left" w:pos="1440"/>
          <w:tab w:val="left" w:pos="7540"/>
        </w:tabs>
        <w:spacing w:line="360" w:lineRule="auto"/>
        <w:ind w:left="0" w:firstLine="0"/>
        <w:rPr>
          <w:rFonts w:cs="Arial"/>
          <w:b/>
          <w:szCs w:val="24"/>
        </w:rPr>
      </w:pPr>
      <w:r w:rsidRPr="006A1C6F">
        <w:rPr>
          <w:rFonts w:cs="Arial"/>
          <w:b/>
          <w:szCs w:val="24"/>
        </w:rPr>
        <w:t>§ 10</w:t>
      </w:r>
    </w:p>
    <w:p w14:paraId="18BB8682" w14:textId="77777777" w:rsidR="00B833D2" w:rsidRDefault="00B833D2" w:rsidP="00B833D2">
      <w:pPr>
        <w:pStyle w:val="Tekstpodstawowy"/>
        <w:tabs>
          <w:tab w:val="left" w:pos="1440"/>
          <w:tab w:val="left" w:pos="7540"/>
        </w:tabs>
        <w:spacing w:line="360" w:lineRule="auto"/>
        <w:ind w:left="0" w:firstLine="0"/>
        <w:rPr>
          <w:rFonts w:cs="Arial"/>
          <w:szCs w:val="24"/>
        </w:rPr>
      </w:pPr>
      <w:r w:rsidRPr="003B7478">
        <w:rPr>
          <w:rFonts w:cs="Arial"/>
          <w:szCs w:val="24"/>
        </w:rPr>
        <w:t>Umowa sporządzona została w jednobrzmiących egzemplarzach; dla Zamawiającego i dla Wykonawcy.</w:t>
      </w:r>
    </w:p>
    <w:p w14:paraId="55BE3846" w14:textId="77777777" w:rsidR="00EB6835" w:rsidRDefault="00EB6835" w:rsidP="00B833D2">
      <w:pPr>
        <w:spacing w:line="360" w:lineRule="auto"/>
        <w:rPr>
          <w:rFonts w:ascii="Arial" w:hAnsi="Arial" w:cs="Arial"/>
        </w:rPr>
      </w:pPr>
    </w:p>
    <w:p w14:paraId="4F1517AB" w14:textId="77777777" w:rsidR="00B833D2" w:rsidRPr="00AF6529" w:rsidRDefault="00B833D2" w:rsidP="00B833D2">
      <w:pPr>
        <w:spacing w:line="360" w:lineRule="auto"/>
        <w:rPr>
          <w:rFonts w:ascii="Arial" w:hAnsi="Arial" w:cs="Arial"/>
          <w:b/>
        </w:rPr>
      </w:pPr>
      <w:r w:rsidRPr="00AF6529">
        <w:rPr>
          <w:rFonts w:ascii="Arial" w:hAnsi="Arial" w:cs="Arial"/>
          <w:b/>
        </w:rPr>
        <w:t>ZAMAWIAJĄCY                                                                                 WYKONAWCA</w:t>
      </w:r>
    </w:p>
    <w:p w14:paraId="7739D8EE" w14:textId="77777777" w:rsidR="00B833D2" w:rsidRDefault="00B833D2" w:rsidP="00B833D2">
      <w:pPr>
        <w:spacing w:line="360" w:lineRule="auto"/>
        <w:rPr>
          <w:rFonts w:ascii="Arial" w:hAnsi="Arial" w:cs="Arial"/>
        </w:rPr>
      </w:pPr>
    </w:p>
    <w:p w14:paraId="01440C30" w14:textId="77777777" w:rsidR="00B833D2" w:rsidRPr="008036FE" w:rsidRDefault="00B833D2" w:rsidP="00B833D2">
      <w:pPr>
        <w:spacing w:line="360" w:lineRule="auto"/>
        <w:rPr>
          <w:rFonts w:ascii="Arial" w:hAnsi="Arial" w:cs="Arial"/>
        </w:rPr>
      </w:pPr>
    </w:p>
    <w:sectPr w:rsidR="00B833D2" w:rsidRPr="008036FE" w:rsidSect="00EE4D69">
      <w:headerReference w:type="first" r:id="rId11"/>
      <w:footerReference w:type="first" r:id="rId12"/>
      <w:pgSz w:w="11906" w:h="16838" w:code="9"/>
      <w:pgMar w:top="993" w:right="1077" w:bottom="851" w:left="1077" w:header="426" w:footer="4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A600C" w14:textId="77777777" w:rsidR="005D3F7E" w:rsidRDefault="005D3F7E">
      <w:r>
        <w:separator/>
      </w:r>
    </w:p>
  </w:endnote>
  <w:endnote w:type="continuationSeparator" w:id="0">
    <w:p w14:paraId="543C560C" w14:textId="77777777" w:rsidR="005D3F7E" w:rsidRDefault="005D3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Liberation Sans">
    <w:panose1 w:val="020B0604020202020204"/>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74282" w14:textId="77777777" w:rsidR="000671B9" w:rsidRDefault="00C7236B" w:rsidP="00B60819">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5408" behindDoc="0" locked="0" layoutInCell="1" allowOverlap="1" wp14:anchorId="0EB10243" wp14:editId="37B0762B">
              <wp:simplePos x="0" y="0"/>
              <wp:positionH relativeFrom="column">
                <wp:posOffset>87382</wp:posOffset>
              </wp:positionH>
              <wp:positionV relativeFrom="paragraph">
                <wp:posOffset>70209</wp:posOffset>
              </wp:positionV>
              <wp:extent cx="6011186" cy="0"/>
              <wp:effectExtent l="0" t="0" r="0" b="0"/>
              <wp:wrapTopAndBottom/>
              <wp:docPr id="1" name="Łącznik prosty 1"/>
              <wp:cNvGraphicFramePr/>
              <a:graphic xmlns:a="http://schemas.openxmlformats.org/drawingml/2006/main">
                <a:graphicData uri="http://schemas.microsoft.com/office/word/2010/wordprocessingShape">
                  <wps:wsp>
                    <wps:cNvCnPr/>
                    <wps:spPr>
                      <a:xfrm>
                        <a:off x="0" y="0"/>
                        <a:ext cx="6011186" cy="0"/>
                      </a:xfrm>
                      <a:prstGeom prst="line">
                        <a:avLst/>
                      </a:prstGeom>
                      <a:ln w="12700">
                        <a:gradFill rotWithShape="1">
                          <a:gsLst>
                            <a:gs pos="0">
                              <a:schemeClr val="tx1">
                                <a:lumMod val="20000"/>
                              </a:schemeClr>
                            </a:gs>
                            <a:gs pos="100000">
                              <a:schemeClr val="accent3">
                                <a:lumMod val="30000"/>
                                <a:lumOff val="70000"/>
                              </a:schemeClr>
                            </a:gs>
                          </a:gsLst>
                          <a:lin ang="0" scaled="0"/>
                        </a:gra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y 1" o:spid="_x0000_s2050" style="mso-wrap-distance-bottom:0;mso-wrap-distance-left:9pt;mso-wrap-distance-right:9pt;mso-wrap-distance-top:0;mso-wrap-style:square;position:absolute;visibility:visible;z-index:251666432" from="6.9pt,5.55pt" to="480.2pt,5.55pt" strokeweight="1pt">
              <v:stroke joinstyle="miter"/>
              <w10:wrap type="topAndBottom"/>
            </v:line>
          </w:pict>
        </mc:Fallback>
      </mc:AlternateContent>
    </w:r>
  </w:p>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127"/>
      <w:gridCol w:w="2693"/>
    </w:tblGrid>
    <w:tr w:rsidR="00860457" w14:paraId="5A13D3A6" w14:textId="77777777" w:rsidTr="00FA6B4F">
      <w:trPr>
        <w:trHeight w:val="842"/>
      </w:trPr>
      <w:tc>
        <w:tcPr>
          <w:tcW w:w="2268" w:type="dxa"/>
        </w:tcPr>
        <w:p w14:paraId="30BF37B0" w14:textId="77777777" w:rsidR="000671B9" w:rsidRDefault="00C7236B" w:rsidP="00B76E16">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rPr>
            <w:drawing>
              <wp:anchor distT="0" distB="0" distL="114300" distR="114300" simplePos="0" relativeHeight="251660288" behindDoc="1" locked="0" layoutInCell="1" allowOverlap="1" wp14:anchorId="07B22172" wp14:editId="57B9D360">
                <wp:simplePos x="0" y="0"/>
                <wp:positionH relativeFrom="column">
                  <wp:posOffset>30480</wp:posOffset>
                </wp:positionH>
                <wp:positionV relativeFrom="paragraph">
                  <wp:posOffset>95250</wp:posOffset>
                </wp:positionV>
                <wp:extent cx="277200" cy="277200"/>
                <wp:effectExtent l="0" t="0" r="0" b="8890"/>
                <wp:wrapSquare wrapText="bothSides"/>
                <wp:docPr id="3634" name="Obraz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C83933" w14:textId="77777777" w:rsidR="000671B9" w:rsidRDefault="00C7236B" w:rsidP="00B76E16">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14:paraId="46472056" w14:textId="77777777" w:rsidR="000671B9" w:rsidRDefault="00C7236B" w:rsidP="00B76E16">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127" w:type="dxa"/>
        </w:tcPr>
        <w:p w14:paraId="31B04FAC" w14:textId="77777777" w:rsidR="000671B9" w:rsidRDefault="00C7236B" w:rsidP="00B76E16">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rPr>
            <w:drawing>
              <wp:anchor distT="0" distB="0" distL="114300" distR="114300" simplePos="0" relativeHeight="251661312" behindDoc="1" locked="0" layoutInCell="1" allowOverlap="1" wp14:anchorId="0EEEF63A" wp14:editId="0068B537">
                <wp:simplePos x="0" y="0"/>
                <wp:positionH relativeFrom="column">
                  <wp:posOffset>-29845</wp:posOffset>
                </wp:positionH>
                <wp:positionV relativeFrom="paragraph">
                  <wp:posOffset>113030</wp:posOffset>
                </wp:positionV>
                <wp:extent cx="254441" cy="254441"/>
                <wp:effectExtent l="0" t="0" r="0" b="0"/>
                <wp:wrapSquare wrapText="bothSides"/>
                <wp:docPr id="3635" name="Obraz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ED3773" w14:textId="77777777" w:rsidR="000671B9" w:rsidRPr="00B76E16" w:rsidRDefault="00C7236B" w:rsidP="00B76E16">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14:paraId="4E7518EF" w14:textId="77777777" w:rsidR="000671B9" w:rsidRDefault="00C7236B" w:rsidP="00B76E16">
          <w:pPr>
            <w:pStyle w:val="Domy3flnystylrysowania"/>
            <w:tabs>
              <w:tab w:val="left" w:pos="3261"/>
            </w:tabs>
            <w:rPr>
              <w:rFonts w:ascii="Arial" w:hAnsi="Arial" w:cs="Arial"/>
              <w:color w:val="333333"/>
              <w:sz w:val="16"/>
              <w:szCs w:val="16"/>
            </w:rPr>
          </w:pPr>
          <w:r w:rsidRPr="00B76E16">
            <w:rPr>
              <w:rFonts w:ascii="Arial" w:hAnsi="Arial" w:cs="Arial"/>
              <w:color w:val="000000" w:themeColor="text1"/>
              <w:sz w:val="16"/>
              <w:szCs w:val="16"/>
            </w:rPr>
            <w:t>fax 42 636 77 97</w:t>
          </w:r>
        </w:p>
      </w:tc>
      <w:tc>
        <w:tcPr>
          <w:tcW w:w="2693" w:type="dxa"/>
        </w:tcPr>
        <w:p w14:paraId="7D4A60B6" w14:textId="77777777" w:rsidR="000671B9" w:rsidRDefault="00C7236B" w:rsidP="00B76E16">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rPr>
            <w:drawing>
              <wp:anchor distT="0" distB="0" distL="114300" distR="114300" simplePos="0" relativeHeight="251662336" behindDoc="1" locked="0" layoutInCell="1" allowOverlap="1" wp14:anchorId="4BFC9D8D" wp14:editId="35350843">
                <wp:simplePos x="0" y="0"/>
                <wp:positionH relativeFrom="column">
                  <wp:posOffset>22225</wp:posOffset>
                </wp:positionH>
                <wp:positionV relativeFrom="paragraph">
                  <wp:posOffset>100330</wp:posOffset>
                </wp:positionV>
                <wp:extent cx="373380" cy="373380"/>
                <wp:effectExtent l="0" t="0" r="0" b="0"/>
                <wp:wrapSquare wrapText="bothSides"/>
                <wp:docPr id="3636" name="Obraz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6D28CB" w14:textId="77777777" w:rsidR="000671B9" w:rsidRDefault="00C7236B" w:rsidP="00B76E16">
          <w:pPr>
            <w:pStyle w:val="Domy3flnystylrysowania"/>
            <w:tabs>
              <w:tab w:val="left" w:pos="3261"/>
            </w:tabs>
            <w:rPr>
              <w:rFonts w:ascii="Arial" w:hAnsi="Arial" w:cs="Arial"/>
              <w:color w:val="333333"/>
              <w:sz w:val="16"/>
              <w:szCs w:val="16"/>
            </w:rPr>
          </w:pPr>
          <w:r>
            <w:rPr>
              <w:rFonts w:ascii="Arial" w:hAnsi="Arial" w:cs="Arial"/>
              <w:color w:val="333333"/>
              <w:sz w:val="16"/>
              <w:szCs w:val="16"/>
            </w:rPr>
            <w:t>wuplodz.praca.gov.pl</w:t>
          </w:r>
        </w:p>
        <w:p w14:paraId="5BC2C531" w14:textId="77777777" w:rsidR="000671B9" w:rsidRDefault="00C7236B" w:rsidP="00B76E16">
          <w:pPr>
            <w:pStyle w:val="Domy3flnystylrysowania"/>
            <w:tabs>
              <w:tab w:val="left" w:pos="3261"/>
            </w:tabs>
            <w:rPr>
              <w:rFonts w:ascii="Arial" w:hAnsi="Arial" w:cs="Arial"/>
              <w:color w:val="333333"/>
              <w:sz w:val="16"/>
              <w:szCs w:val="16"/>
            </w:rPr>
          </w:pPr>
          <w:r>
            <w:rPr>
              <w:rFonts w:ascii="Arial" w:hAnsi="Arial" w:cs="Arial"/>
              <w:color w:val="333333"/>
              <w:sz w:val="16"/>
              <w:szCs w:val="16"/>
            </w:rPr>
            <w:t>lowu@wup.lodz.pl</w:t>
          </w:r>
        </w:p>
      </w:tc>
    </w:tr>
  </w:tbl>
  <w:p w14:paraId="45AB61E5" w14:textId="77777777" w:rsidR="000671B9" w:rsidRPr="00B76E16" w:rsidRDefault="005D3F7E" w:rsidP="00FA6B4F">
    <w:pPr>
      <w:pStyle w:val="Domy3flnystylrysowania"/>
      <w:tabs>
        <w:tab w:val="left" w:pos="3261"/>
      </w:tabs>
      <w:rPr>
        <w:rFonts w:ascii="Arial" w:hAnsi="Arial" w:cs="Arial"/>
        <w:color w:val="333333"/>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6E451" w14:textId="77777777" w:rsidR="005D3F7E" w:rsidRDefault="005D3F7E">
      <w:r>
        <w:separator/>
      </w:r>
    </w:p>
  </w:footnote>
  <w:footnote w:type="continuationSeparator" w:id="0">
    <w:p w14:paraId="6A92CF30" w14:textId="77777777" w:rsidR="005D3F7E" w:rsidRDefault="005D3F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DEE6A" w14:textId="77777777" w:rsidR="000671B9" w:rsidRDefault="00C7236B" w:rsidP="00F11B78">
    <w:pPr>
      <w:pStyle w:val="Nagwek"/>
    </w:pPr>
    <w:r>
      <w:rPr>
        <w:noProof/>
      </w:rPr>
      <mc:AlternateContent>
        <mc:Choice Requires="wps">
          <w:drawing>
            <wp:anchor distT="0" distB="0" distL="114300" distR="114300" simplePos="0" relativeHeight="251663360" behindDoc="1" locked="0" layoutInCell="1" allowOverlap="1" wp14:anchorId="04E52B5B" wp14:editId="66BCEA98">
              <wp:simplePos x="0" y="0"/>
              <wp:positionH relativeFrom="column">
                <wp:posOffset>-30752</wp:posOffset>
              </wp:positionH>
              <wp:positionV relativeFrom="paragraph">
                <wp:posOffset>976399</wp:posOffset>
              </wp:positionV>
              <wp:extent cx="6210795" cy="17813"/>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795" cy="17813"/>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y 2" o:spid="_x0000_s2049" style="flip:y;mso-wrap-distance-bottom:0;mso-wrap-distance-left:9pt;mso-wrap-distance-right:9pt;mso-wrap-distance-top:0;mso-wrap-style:square;position:absolute;visibility:visible;z-index:-251652096" from="-2.4pt,76.9pt" to="486.65pt,78.3pt" strokecolor="#008750">
              <v:stroke joinstyle="miter"/>
            </v:line>
          </w:pict>
        </mc:Fallback>
      </mc:AlternateContent>
    </w:r>
    <w:r>
      <w:rPr>
        <w:noProof/>
      </w:rPr>
      <w:drawing>
        <wp:anchor distT="0" distB="0" distL="114300" distR="114300" simplePos="0" relativeHeight="251658240" behindDoc="1" locked="0" layoutInCell="1" allowOverlap="1" wp14:anchorId="7880AD52" wp14:editId="7B861666">
          <wp:simplePos x="0" y="0"/>
          <wp:positionH relativeFrom="column">
            <wp:posOffset>-214685</wp:posOffset>
          </wp:positionH>
          <wp:positionV relativeFrom="paragraph">
            <wp:posOffset>0</wp:posOffset>
          </wp:positionV>
          <wp:extent cx="2254103" cy="985502"/>
          <wp:effectExtent l="0" t="0" r="0" b="5715"/>
          <wp:wrapNone/>
          <wp:docPr id="3632" name="Obraz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aglowek-lodzkie.png"/>
                  <pic:cNvPicPr/>
                </pic:nvPicPr>
                <pic:blipFill>
                  <a:blip r:embed="rId1">
                    <a:extLst>
                      <a:ext uri="{28A0092B-C50C-407E-A947-70E740481C1C}">
                        <a14:useLocalDpi xmlns:a14="http://schemas.microsoft.com/office/drawing/2010/main" val="0"/>
                      </a:ext>
                    </a:extLst>
                  </a:blip>
                  <a:stretch>
                    <a:fillRect/>
                  </a:stretch>
                </pic:blipFill>
                <pic:spPr>
                  <a:xfrm>
                    <a:off x="0" y="0"/>
                    <a:ext cx="2254103" cy="985502"/>
                  </a:xfrm>
                  <a:prstGeom prst="rect">
                    <a:avLst/>
                  </a:prstGeom>
                </pic:spPr>
              </pic:pic>
            </a:graphicData>
          </a:graphic>
          <wp14:sizeRelH relativeFrom="margin">
            <wp14:pctWidth>0</wp14:pctWidth>
          </wp14:sizeRelH>
          <wp14:sizeRelV relativeFrom="margin">
            <wp14:pctHeight>0</wp14:pctHeight>
          </wp14:sizeRelV>
        </wp:anchor>
      </w:drawing>
    </w:r>
  </w:p>
  <w:tbl>
    <w:tblPr>
      <w:tblStyle w:val="Tabela-Siatka"/>
      <w:tblW w:w="108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10599"/>
    </w:tblGrid>
    <w:tr w:rsidR="00860457" w14:paraId="7B9B076A" w14:textId="77777777" w:rsidTr="00381202">
      <w:trPr>
        <w:trHeight w:val="1416"/>
      </w:trPr>
      <w:tc>
        <w:tcPr>
          <w:tcW w:w="222" w:type="dxa"/>
        </w:tcPr>
        <w:p w14:paraId="0E503B44" w14:textId="77777777" w:rsidR="000671B9" w:rsidRDefault="005D3F7E" w:rsidP="00F11B78">
          <w:pPr>
            <w:pStyle w:val="Nagwek"/>
          </w:pPr>
        </w:p>
      </w:tc>
      <w:tc>
        <w:tcPr>
          <w:tcW w:w="10599" w:type="dxa"/>
        </w:tcPr>
        <w:p w14:paraId="36FE629D" w14:textId="77777777" w:rsidR="000671B9" w:rsidRDefault="00C7236B" w:rsidP="008510FF">
          <w:pPr>
            <w:pStyle w:val="Domy3flnystylrysowania"/>
            <w:tabs>
              <w:tab w:val="left" w:pos="3261"/>
            </w:tabs>
            <w:rPr>
              <w:rFonts w:ascii="Arial" w:hAnsi="Arial" w:cs="Arial"/>
              <w:color w:val="333333"/>
              <w:sz w:val="18"/>
              <w:szCs w:val="18"/>
            </w:rPr>
          </w:pPr>
          <w:r>
            <w:rPr>
              <w:rFonts w:ascii="Arial" w:hAnsi="Arial" w:cs="Arial"/>
              <w:noProof/>
              <w:color w:val="333333"/>
              <w:sz w:val="14"/>
              <w:szCs w:val="14"/>
            </w:rPr>
            <w:drawing>
              <wp:anchor distT="0" distB="0" distL="114300" distR="114300" simplePos="0" relativeHeight="251659264" behindDoc="1" locked="0" layoutInCell="1" allowOverlap="1" wp14:anchorId="621651BF" wp14:editId="0D4AEE9F">
                <wp:simplePos x="0" y="0"/>
                <wp:positionH relativeFrom="column">
                  <wp:posOffset>3808019</wp:posOffset>
                </wp:positionH>
                <wp:positionV relativeFrom="paragraph">
                  <wp:posOffset>40005</wp:posOffset>
                </wp:positionV>
                <wp:extent cx="2169795" cy="561975"/>
                <wp:effectExtent l="0" t="0" r="1905" b="9525"/>
                <wp:wrapNone/>
                <wp:docPr id="3633" name="Obraz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16979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1A02BE" w14:textId="77777777" w:rsidR="000671B9" w:rsidRDefault="00C7236B" w:rsidP="00B37366">
          <w:pPr>
            <w:pStyle w:val="Domy3flnystylrysowania"/>
            <w:tabs>
              <w:tab w:val="left" w:pos="5860"/>
            </w:tabs>
            <w:rPr>
              <w:rFonts w:ascii="Arial" w:hAnsi="Arial" w:cs="Arial"/>
              <w:color w:val="333333"/>
              <w:sz w:val="18"/>
              <w:szCs w:val="18"/>
            </w:rPr>
          </w:pPr>
          <w:r>
            <w:rPr>
              <w:rFonts w:ascii="Arial" w:hAnsi="Arial" w:cs="Arial"/>
              <w:color w:val="333333"/>
              <w:sz w:val="18"/>
              <w:szCs w:val="18"/>
            </w:rPr>
            <w:tab/>
          </w:r>
        </w:p>
        <w:p w14:paraId="78E80777" w14:textId="77777777" w:rsidR="000671B9" w:rsidRDefault="00C7236B" w:rsidP="000671B9">
          <w:pPr>
            <w:pStyle w:val="Domy3flnystylrysowania"/>
            <w:tabs>
              <w:tab w:val="left" w:pos="4225"/>
            </w:tabs>
            <w:ind w:left="142"/>
            <w:rPr>
              <w:rFonts w:ascii="Arial" w:hAnsi="Arial" w:cs="Arial"/>
              <w:color w:val="333333"/>
              <w:sz w:val="18"/>
              <w:szCs w:val="18"/>
            </w:rPr>
          </w:pPr>
          <w:r>
            <w:rPr>
              <w:rFonts w:ascii="Arial" w:hAnsi="Arial" w:cs="Arial"/>
              <w:color w:val="333333"/>
              <w:sz w:val="18"/>
              <w:szCs w:val="18"/>
            </w:rPr>
            <w:tab/>
          </w:r>
        </w:p>
        <w:p w14:paraId="78735544" w14:textId="77777777" w:rsidR="000671B9" w:rsidRPr="00A46E20" w:rsidRDefault="005D3F7E" w:rsidP="00A46E20">
          <w:pPr>
            <w:pStyle w:val="Domy3flnystylrysowania"/>
            <w:tabs>
              <w:tab w:val="left" w:pos="3261"/>
            </w:tabs>
            <w:ind w:left="142"/>
            <w:rPr>
              <w:rFonts w:ascii="Arial" w:hAnsi="Arial" w:cs="Arial"/>
              <w:color w:val="333333"/>
              <w:sz w:val="18"/>
              <w:szCs w:val="18"/>
            </w:rPr>
          </w:pPr>
        </w:p>
      </w:tc>
    </w:tr>
  </w:tbl>
  <w:p w14:paraId="05785523" w14:textId="77777777" w:rsidR="000671B9" w:rsidRPr="00697D7C" w:rsidRDefault="005D3F7E" w:rsidP="008F0BC0">
    <w:pPr>
      <w:pStyle w:val="Nagwek"/>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26A2A"/>
    <w:multiLevelType w:val="hybridMultilevel"/>
    <w:tmpl w:val="1F429ACC"/>
    <w:lvl w:ilvl="0" w:tplc="374E37A4">
      <w:start w:val="6"/>
      <w:numFmt w:val="lowerLetter"/>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694F26"/>
    <w:multiLevelType w:val="hybridMultilevel"/>
    <w:tmpl w:val="14A2EBF0"/>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1A21716">
      <w:start w:val="1"/>
      <w:numFmt w:val="decimal"/>
      <w:lvlText w:val="%3."/>
      <w:lvlJc w:val="left"/>
      <w:pPr>
        <w:ind w:left="1777" w:hanging="360"/>
      </w:pPr>
      <w:rPr>
        <w:rFonts w:hint="default"/>
      </w:r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1C8132E4"/>
    <w:multiLevelType w:val="hybridMultilevel"/>
    <w:tmpl w:val="40C05CC2"/>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 w15:restartNumberingAfterBreak="0">
    <w:nsid w:val="1C964F99"/>
    <w:multiLevelType w:val="hybridMultilevel"/>
    <w:tmpl w:val="FBDAA616"/>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 w15:restartNumberingAfterBreak="0">
    <w:nsid w:val="1F343C78"/>
    <w:multiLevelType w:val="hybridMultilevel"/>
    <w:tmpl w:val="22D6C86A"/>
    <w:lvl w:ilvl="0" w:tplc="4216B41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2211140F"/>
    <w:multiLevelType w:val="hybridMultilevel"/>
    <w:tmpl w:val="40C05CC2"/>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 w15:restartNumberingAfterBreak="0">
    <w:nsid w:val="2C113752"/>
    <w:multiLevelType w:val="hybridMultilevel"/>
    <w:tmpl w:val="16AAC1E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326C20B7"/>
    <w:multiLevelType w:val="hybridMultilevel"/>
    <w:tmpl w:val="8BF6073E"/>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8" w15:restartNumberingAfterBreak="0">
    <w:nsid w:val="34F54F8D"/>
    <w:multiLevelType w:val="hybridMultilevel"/>
    <w:tmpl w:val="C30C28E6"/>
    <w:lvl w:ilvl="0" w:tplc="72B02A3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37631A09"/>
    <w:multiLevelType w:val="hybridMultilevel"/>
    <w:tmpl w:val="31C26642"/>
    <w:lvl w:ilvl="0" w:tplc="B0844854">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8DD4454"/>
    <w:multiLevelType w:val="hybridMultilevel"/>
    <w:tmpl w:val="0F9E777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4CC56076"/>
    <w:multiLevelType w:val="hybridMultilevel"/>
    <w:tmpl w:val="A9F0EBA4"/>
    <w:lvl w:ilvl="0" w:tplc="04150017">
      <w:start w:val="1"/>
      <w:numFmt w:val="lowerLetter"/>
      <w:lvlText w:val="%1)"/>
      <w:lvlJc w:val="left"/>
      <w:pPr>
        <w:ind w:left="144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501D25F5"/>
    <w:multiLevelType w:val="hybridMultilevel"/>
    <w:tmpl w:val="44887C58"/>
    <w:lvl w:ilvl="0" w:tplc="C0586084">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3" w15:restartNumberingAfterBreak="0">
    <w:nsid w:val="57AF11F5"/>
    <w:multiLevelType w:val="hybridMultilevel"/>
    <w:tmpl w:val="3412197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7F0565C"/>
    <w:multiLevelType w:val="hybridMultilevel"/>
    <w:tmpl w:val="C20A8F52"/>
    <w:lvl w:ilvl="0" w:tplc="5C50CA5C">
      <w:start w:val="2"/>
      <w:numFmt w:val="decimal"/>
      <w:lvlText w:val="%1."/>
      <w:lvlJc w:val="left"/>
      <w:pPr>
        <w:ind w:left="360" w:hanging="360"/>
      </w:pPr>
      <w:rPr>
        <w:rFonts w:hint="default"/>
      </w:rPr>
    </w:lvl>
    <w:lvl w:ilvl="1" w:tplc="04150019" w:tentative="1">
      <w:start w:val="1"/>
      <w:numFmt w:val="lowerLetter"/>
      <w:lvlText w:val="%2."/>
      <w:lvlJc w:val="left"/>
      <w:pPr>
        <w:ind w:left="723" w:hanging="360"/>
      </w:pPr>
    </w:lvl>
    <w:lvl w:ilvl="2" w:tplc="0415001B" w:tentative="1">
      <w:start w:val="1"/>
      <w:numFmt w:val="lowerRoman"/>
      <w:lvlText w:val="%3."/>
      <w:lvlJc w:val="right"/>
      <w:pPr>
        <w:ind w:left="1443" w:hanging="180"/>
      </w:pPr>
    </w:lvl>
    <w:lvl w:ilvl="3" w:tplc="0415000F" w:tentative="1">
      <w:start w:val="1"/>
      <w:numFmt w:val="decimal"/>
      <w:lvlText w:val="%4."/>
      <w:lvlJc w:val="left"/>
      <w:pPr>
        <w:ind w:left="2163" w:hanging="360"/>
      </w:pPr>
    </w:lvl>
    <w:lvl w:ilvl="4" w:tplc="04150019" w:tentative="1">
      <w:start w:val="1"/>
      <w:numFmt w:val="lowerLetter"/>
      <w:lvlText w:val="%5."/>
      <w:lvlJc w:val="left"/>
      <w:pPr>
        <w:ind w:left="2883" w:hanging="360"/>
      </w:pPr>
    </w:lvl>
    <w:lvl w:ilvl="5" w:tplc="0415001B" w:tentative="1">
      <w:start w:val="1"/>
      <w:numFmt w:val="lowerRoman"/>
      <w:lvlText w:val="%6."/>
      <w:lvlJc w:val="right"/>
      <w:pPr>
        <w:ind w:left="3603" w:hanging="180"/>
      </w:pPr>
    </w:lvl>
    <w:lvl w:ilvl="6" w:tplc="0415000F" w:tentative="1">
      <w:start w:val="1"/>
      <w:numFmt w:val="decimal"/>
      <w:lvlText w:val="%7."/>
      <w:lvlJc w:val="left"/>
      <w:pPr>
        <w:ind w:left="4323" w:hanging="360"/>
      </w:pPr>
    </w:lvl>
    <w:lvl w:ilvl="7" w:tplc="04150019" w:tentative="1">
      <w:start w:val="1"/>
      <w:numFmt w:val="lowerLetter"/>
      <w:lvlText w:val="%8."/>
      <w:lvlJc w:val="left"/>
      <w:pPr>
        <w:ind w:left="5043" w:hanging="360"/>
      </w:pPr>
    </w:lvl>
    <w:lvl w:ilvl="8" w:tplc="0415001B" w:tentative="1">
      <w:start w:val="1"/>
      <w:numFmt w:val="lowerRoman"/>
      <w:lvlText w:val="%9."/>
      <w:lvlJc w:val="right"/>
      <w:pPr>
        <w:ind w:left="5763" w:hanging="180"/>
      </w:pPr>
    </w:lvl>
  </w:abstractNum>
  <w:abstractNum w:abstractNumId="15" w15:restartNumberingAfterBreak="0">
    <w:nsid w:val="5B8F4407"/>
    <w:multiLevelType w:val="hybridMultilevel"/>
    <w:tmpl w:val="7ACA2222"/>
    <w:lvl w:ilvl="0" w:tplc="0415000F">
      <w:start w:val="1"/>
      <w:numFmt w:val="decimal"/>
      <w:lvlText w:val="%1."/>
      <w:lvlJc w:val="left"/>
      <w:pPr>
        <w:ind w:left="1077" w:hanging="360"/>
      </w:pPr>
    </w:lvl>
    <w:lvl w:ilvl="1" w:tplc="06903990">
      <w:start w:val="1"/>
      <w:numFmt w:val="lowerLetter"/>
      <w:lvlText w:val="%2)"/>
      <w:lvlJc w:val="left"/>
      <w:pPr>
        <w:ind w:left="1797" w:hanging="360"/>
      </w:pPr>
      <w:rPr>
        <w:rFonts w:hint="default"/>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6" w15:restartNumberingAfterBreak="0">
    <w:nsid w:val="5C846BD7"/>
    <w:multiLevelType w:val="hybridMultilevel"/>
    <w:tmpl w:val="BAE09C12"/>
    <w:lvl w:ilvl="0" w:tplc="0AEE9C9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8CD5EDB"/>
    <w:multiLevelType w:val="hybridMultilevel"/>
    <w:tmpl w:val="6BFE5DB8"/>
    <w:lvl w:ilvl="0" w:tplc="C56E95A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B001F86"/>
    <w:multiLevelType w:val="hybridMultilevel"/>
    <w:tmpl w:val="5FA6C106"/>
    <w:lvl w:ilvl="0" w:tplc="B5A037AE">
      <w:start w:val="1"/>
      <w:numFmt w:val="decimal"/>
      <w:lvlText w:val="%1."/>
      <w:lvlJc w:val="left"/>
      <w:pPr>
        <w:ind w:left="1080" w:hanging="360"/>
      </w:pPr>
      <w:rPr>
        <w:rFonts w:hint="default"/>
        <w:b w:val="0"/>
        <w:bCs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6C3A36BB"/>
    <w:multiLevelType w:val="hybridMultilevel"/>
    <w:tmpl w:val="2EE6A738"/>
    <w:lvl w:ilvl="0" w:tplc="04150017">
      <w:start w:val="1"/>
      <w:numFmt w:val="lowerLetter"/>
      <w:lvlText w:val="%1)"/>
      <w:lvlJc w:val="left"/>
      <w:pPr>
        <w:ind w:left="785" w:hanging="360"/>
      </w:p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20" w15:restartNumberingAfterBreak="0">
    <w:nsid w:val="70970E4A"/>
    <w:multiLevelType w:val="hybridMultilevel"/>
    <w:tmpl w:val="A710BA6E"/>
    <w:lvl w:ilvl="0" w:tplc="DF264FEE">
      <w:start w:val="9"/>
      <w:numFmt w:val="lowerLetter"/>
      <w:lvlText w:val="%1)"/>
      <w:lvlJc w:val="left"/>
      <w:pPr>
        <w:ind w:left="1777" w:hanging="360"/>
      </w:pPr>
      <w:rPr>
        <w:rFonts w:hint="default"/>
      </w:rPr>
    </w:lvl>
    <w:lvl w:ilvl="1" w:tplc="04150019" w:tentative="1">
      <w:start w:val="1"/>
      <w:numFmt w:val="lowerLetter"/>
      <w:lvlText w:val="%2."/>
      <w:lvlJc w:val="left"/>
      <w:pPr>
        <w:ind w:left="1417" w:hanging="360"/>
      </w:pPr>
    </w:lvl>
    <w:lvl w:ilvl="2" w:tplc="0415001B" w:tentative="1">
      <w:start w:val="1"/>
      <w:numFmt w:val="lowerRoman"/>
      <w:lvlText w:val="%3."/>
      <w:lvlJc w:val="right"/>
      <w:pPr>
        <w:ind w:left="2137" w:hanging="180"/>
      </w:pPr>
    </w:lvl>
    <w:lvl w:ilvl="3" w:tplc="0415000F" w:tentative="1">
      <w:start w:val="1"/>
      <w:numFmt w:val="decimal"/>
      <w:lvlText w:val="%4."/>
      <w:lvlJc w:val="left"/>
      <w:pPr>
        <w:ind w:left="2857" w:hanging="360"/>
      </w:pPr>
    </w:lvl>
    <w:lvl w:ilvl="4" w:tplc="04150019" w:tentative="1">
      <w:start w:val="1"/>
      <w:numFmt w:val="lowerLetter"/>
      <w:lvlText w:val="%5."/>
      <w:lvlJc w:val="left"/>
      <w:pPr>
        <w:ind w:left="3577" w:hanging="360"/>
      </w:pPr>
    </w:lvl>
    <w:lvl w:ilvl="5" w:tplc="0415001B" w:tentative="1">
      <w:start w:val="1"/>
      <w:numFmt w:val="lowerRoman"/>
      <w:lvlText w:val="%6."/>
      <w:lvlJc w:val="right"/>
      <w:pPr>
        <w:ind w:left="4297" w:hanging="180"/>
      </w:pPr>
    </w:lvl>
    <w:lvl w:ilvl="6" w:tplc="0415000F" w:tentative="1">
      <w:start w:val="1"/>
      <w:numFmt w:val="decimal"/>
      <w:lvlText w:val="%7."/>
      <w:lvlJc w:val="left"/>
      <w:pPr>
        <w:ind w:left="5017" w:hanging="360"/>
      </w:pPr>
    </w:lvl>
    <w:lvl w:ilvl="7" w:tplc="04150019" w:tentative="1">
      <w:start w:val="1"/>
      <w:numFmt w:val="lowerLetter"/>
      <w:lvlText w:val="%8."/>
      <w:lvlJc w:val="left"/>
      <w:pPr>
        <w:ind w:left="5737" w:hanging="360"/>
      </w:pPr>
    </w:lvl>
    <w:lvl w:ilvl="8" w:tplc="0415001B" w:tentative="1">
      <w:start w:val="1"/>
      <w:numFmt w:val="lowerRoman"/>
      <w:lvlText w:val="%9."/>
      <w:lvlJc w:val="right"/>
      <w:pPr>
        <w:ind w:left="6457" w:hanging="180"/>
      </w:pPr>
    </w:lvl>
  </w:abstractNum>
  <w:abstractNum w:abstractNumId="21" w15:restartNumberingAfterBreak="0">
    <w:nsid w:val="7999454A"/>
    <w:multiLevelType w:val="hybridMultilevel"/>
    <w:tmpl w:val="4D3ECB1A"/>
    <w:lvl w:ilvl="0" w:tplc="04150001">
      <w:start w:val="1"/>
      <w:numFmt w:val="bullet"/>
      <w:lvlText w:val=""/>
      <w:lvlJc w:val="left"/>
      <w:pPr>
        <w:ind w:left="2520" w:hanging="360"/>
      </w:pPr>
      <w:rPr>
        <w:rFonts w:ascii="Symbol" w:hAnsi="Symbol" w:hint="default"/>
      </w:rPr>
    </w:lvl>
    <w:lvl w:ilvl="1" w:tplc="04150001">
      <w:start w:val="1"/>
      <w:numFmt w:val="bullet"/>
      <w:lvlText w:val=""/>
      <w:lvlJc w:val="left"/>
      <w:pPr>
        <w:ind w:left="3240" w:hanging="360"/>
      </w:pPr>
      <w:rPr>
        <w:rFonts w:ascii="Symbol" w:hAnsi="Symbol"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num w:numId="1">
    <w:abstractNumId w:val="18"/>
  </w:num>
  <w:num w:numId="2">
    <w:abstractNumId w:val="9"/>
  </w:num>
  <w:num w:numId="3">
    <w:abstractNumId w:val="2"/>
  </w:num>
  <w:num w:numId="4">
    <w:abstractNumId w:val="21"/>
  </w:num>
  <w:num w:numId="5">
    <w:abstractNumId w:val="1"/>
  </w:num>
  <w:num w:numId="6">
    <w:abstractNumId w:val="12"/>
  </w:num>
  <w:num w:numId="7">
    <w:abstractNumId w:val="20"/>
  </w:num>
  <w:num w:numId="8">
    <w:abstractNumId w:val="7"/>
  </w:num>
  <w:num w:numId="9">
    <w:abstractNumId w:val="5"/>
  </w:num>
  <w:num w:numId="10">
    <w:abstractNumId w:val="11"/>
  </w:num>
  <w:num w:numId="11">
    <w:abstractNumId w:val="3"/>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0"/>
  </w:num>
  <w:num w:numId="16">
    <w:abstractNumId w:val="8"/>
  </w:num>
  <w:num w:numId="17">
    <w:abstractNumId w:val="13"/>
  </w:num>
  <w:num w:numId="18">
    <w:abstractNumId w:val="14"/>
  </w:num>
  <w:num w:numId="19">
    <w:abstractNumId w:val="15"/>
  </w:num>
  <w:num w:numId="20">
    <w:abstractNumId w:val="0"/>
  </w:num>
  <w:num w:numId="21">
    <w:abstractNumId w:val="6"/>
  </w:num>
  <w:num w:numId="22">
    <w:abstractNumId w:val="19"/>
  </w:num>
  <w:num w:numId="23">
    <w:abstractNumId w:val="4"/>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457"/>
    <w:rsid w:val="00000D43"/>
    <w:rsid w:val="00030E4E"/>
    <w:rsid w:val="00311CD9"/>
    <w:rsid w:val="003B292F"/>
    <w:rsid w:val="005D3F7E"/>
    <w:rsid w:val="0075740F"/>
    <w:rsid w:val="00791A5C"/>
    <w:rsid w:val="00860457"/>
    <w:rsid w:val="00932632"/>
    <w:rsid w:val="00A72583"/>
    <w:rsid w:val="00B833D2"/>
    <w:rsid w:val="00C7236B"/>
    <w:rsid w:val="00E750BA"/>
    <w:rsid w:val="00EB6835"/>
    <w:rsid w:val="00ED132E"/>
    <w:rsid w:val="00ED2F08"/>
    <w:rsid w:val="00F927B1"/>
    <w:rsid w:val="00FD1F00"/>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39E7C"/>
  <w15:docId w15:val="{26D4754F-3D5F-4928-9089-3F0184FF8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15B84"/>
    <w:rPr>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690058"/>
    <w:pPr>
      <w:tabs>
        <w:tab w:val="center" w:pos="4536"/>
        <w:tab w:val="right" w:pos="9072"/>
      </w:tabs>
    </w:pPr>
  </w:style>
  <w:style w:type="paragraph" w:styleId="Stopka">
    <w:name w:val="footer"/>
    <w:basedOn w:val="Normalny"/>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rPr>
  </w:style>
  <w:style w:type="table" w:styleId="Tabela-Siatka">
    <w:name w:val="Table Grid"/>
    <w:basedOn w:val="Standardowy"/>
    <w:rsid w:val="00F3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rsid w:val="00B873DC"/>
    <w:rPr>
      <w:color w:val="0563C1" w:themeColor="hyperlink"/>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basedOn w:val="Domylnaczcionkaakapitu"/>
    <w:link w:val="Tekstdymka"/>
    <w:rsid w:val="002B2177"/>
    <w:rPr>
      <w:rFonts w:ascii="Segoe UI" w:hAnsi="Segoe UI" w:cs="Segoe UI"/>
      <w:sz w:val="18"/>
      <w:szCs w:val="18"/>
      <w:lang w:eastAsia="pl-PL"/>
    </w:rPr>
  </w:style>
  <w:style w:type="character" w:customStyle="1" w:styleId="Nierozpoznanawzmianka1">
    <w:name w:val="Nierozpoznana wzmianka1"/>
    <w:basedOn w:val="Domylnaczcionkaakapitu"/>
    <w:uiPriority w:val="99"/>
    <w:semiHidden/>
    <w:unhideWhenUsed/>
    <w:rsid w:val="00D6595C"/>
    <w:rPr>
      <w:color w:val="605E5C"/>
      <w:shd w:val="clear" w:color="auto" w:fill="E1DFDD"/>
    </w:rPr>
  </w:style>
  <w:style w:type="character" w:customStyle="1" w:styleId="NagwekZnak">
    <w:name w:val="Nagłówek Znak"/>
    <w:basedOn w:val="Domylnaczcionkaakapitu"/>
    <w:link w:val="Nagwek"/>
    <w:rsid w:val="00A15B84"/>
    <w:rPr>
      <w:sz w:val="24"/>
      <w:szCs w:val="24"/>
      <w:lang w:eastAsia="pl-PL"/>
    </w:rPr>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
    <w:basedOn w:val="Normalny"/>
    <w:link w:val="AkapitzlistZnak"/>
    <w:uiPriority w:val="34"/>
    <w:qFormat/>
    <w:rsid w:val="0075740F"/>
    <w:pPr>
      <w:ind w:left="720"/>
      <w:contextualSpacing/>
    </w:p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34"/>
    <w:qFormat/>
    <w:locked/>
    <w:rsid w:val="0075740F"/>
    <w:rPr>
      <w:sz w:val="24"/>
      <w:szCs w:val="24"/>
      <w:lang w:eastAsia="pl-PL"/>
    </w:rPr>
  </w:style>
  <w:style w:type="paragraph" w:styleId="Tekstpodstawowy">
    <w:name w:val="Body Text"/>
    <w:basedOn w:val="Normalny"/>
    <w:link w:val="TekstpodstawowyZnak"/>
    <w:uiPriority w:val="1"/>
    <w:qFormat/>
    <w:rsid w:val="00B833D2"/>
    <w:pPr>
      <w:ind w:left="680" w:hanging="340"/>
      <w:jc w:val="both"/>
    </w:pPr>
    <w:rPr>
      <w:rFonts w:ascii="Arial" w:hAnsi="Arial"/>
      <w:szCs w:val="20"/>
    </w:rPr>
  </w:style>
  <w:style w:type="character" w:customStyle="1" w:styleId="TekstpodstawowyZnak">
    <w:name w:val="Tekst podstawowy Znak"/>
    <w:basedOn w:val="Domylnaczcionkaakapitu"/>
    <w:link w:val="Tekstpodstawowy"/>
    <w:uiPriority w:val="1"/>
    <w:rsid w:val="00B833D2"/>
    <w:rPr>
      <w:rFonts w:ascii="Arial" w:hAnsi="Arial"/>
      <w:sz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06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i@wup.lodz.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owu@wup.lodz.pl" TargetMode="External"/><Relationship Id="rId4" Type="http://schemas.openxmlformats.org/officeDocument/2006/relationships/settings" Target="settings.xml"/><Relationship Id="rId9" Type="http://schemas.openxmlformats.org/officeDocument/2006/relationships/hyperlink" Target="mailto:wi@wup.lodz.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42DB5-20D4-4191-A567-96C8F1863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9</Pages>
  <Words>2605</Words>
  <Characters>15631</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wup</dc:creator>
  <cp:lastModifiedBy>k.nalej</cp:lastModifiedBy>
  <cp:revision>12</cp:revision>
  <cp:lastPrinted>2025-10-13T12:06:00Z</cp:lastPrinted>
  <dcterms:created xsi:type="dcterms:W3CDTF">2025-10-22T09:27:00Z</dcterms:created>
  <dcterms:modified xsi:type="dcterms:W3CDTF">2025-10-23T09:03:00Z</dcterms:modified>
</cp:coreProperties>
</file>