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A982A" w14:textId="34E0D874" w:rsidR="00462C33" w:rsidRPr="00DF290D" w:rsidRDefault="00462C33" w:rsidP="00462C33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0BFC5635" w14:textId="77777777" w:rsidR="00462C33" w:rsidRPr="00DF290D" w:rsidRDefault="00462C33" w:rsidP="00462C33">
      <w:pPr>
        <w:spacing w:after="142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24A8379F" w14:textId="77777777" w:rsidR="00BE29DC" w:rsidRDefault="00BE29DC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6A83F409" w14:textId="6E0DCEEF" w:rsidR="00462C33" w:rsidRPr="00DF290D" w:rsidRDefault="004A40AD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WYJAŚNIENIA - PYTANIA</w:t>
      </w:r>
      <w:r w:rsidR="00BE29DC"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 </w:t>
      </w:r>
      <w:r w:rsidR="00462C33" w:rsidRPr="00DF290D">
        <w:rPr>
          <w:rFonts w:ascii="Arial" w:eastAsia="Arial" w:hAnsi="Arial" w:cs="Arial"/>
          <w:b/>
          <w:color w:val="000000"/>
          <w:sz w:val="22"/>
          <w:szCs w:val="22"/>
        </w:rPr>
        <w:tab/>
        <w:t xml:space="preserve"> </w:t>
      </w:r>
    </w:p>
    <w:p w14:paraId="30E4680C" w14:textId="77777777" w:rsidR="00BE29DC" w:rsidRDefault="00BE29DC" w:rsidP="00BE29DC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</w:p>
    <w:p w14:paraId="2B1D6119" w14:textId="77777777" w:rsidR="00BE29DC" w:rsidRDefault="00BE29DC" w:rsidP="00BE29DC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</w:p>
    <w:p w14:paraId="1C28EFBA" w14:textId="2931E648" w:rsidR="00462C33" w:rsidRDefault="004A40AD" w:rsidP="004A40AD">
      <w:pPr>
        <w:spacing w:line="360" w:lineRule="auto"/>
        <w:ind w:left="-17" w:right="85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W związku z wpłynięciem pytań </w:t>
      </w:r>
      <w:r w:rsidR="00BE29DC">
        <w:rPr>
          <w:rFonts w:ascii="Arial" w:eastAsia="Arial" w:hAnsi="Arial" w:cs="Arial"/>
          <w:color w:val="000000"/>
          <w:sz w:val="22"/>
          <w:szCs w:val="22"/>
        </w:rPr>
        <w:t xml:space="preserve">do 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 xml:space="preserve">postępowania o udzielenie zamówienia 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na 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rob</w:t>
      </w:r>
      <w:r w:rsidR="00B36339">
        <w:rPr>
          <w:rFonts w:ascii="Arial" w:eastAsia="Arial" w:hAnsi="Arial" w:cs="Arial"/>
          <w:color w:val="000000"/>
          <w:sz w:val="22"/>
          <w:szCs w:val="22"/>
        </w:rPr>
        <w:t>o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t</w:t>
      </w:r>
      <w:r w:rsidR="00B36339">
        <w:rPr>
          <w:rFonts w:ascii="Arial" w:eastAsia="Arial" w:hAnsi="Arial" w:cs="Arial"/>
          <w:color w:val="000000"/>
          <w:sz w:val="22"/>
          <w:szCs w:val="22"/>
        </w:rPr>
        <w:t>y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 xml:space="preserve"> budowlan</w:t>
      </w:r>
      <w:r w:rsidR="00B36339">
        <w:rPr>
          <w:rFonts w:ascii="Arial" w:eastAsia="Arial" w:hAnsi="Arial" w:cs="Arial"/>
          <w:color w:val="000000"/>
          <w:sz w:val="22"/>
          <w:szCs w:val="22"/>
        </w:rPr>
        <w:t>e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 xml:space="preserve"> polegających na dostawie i montażu ścianek działowych wraz z drzwiami 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 xml:space="preserve">w ramach 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projektu </w:t>
      </w:r>
      <w:r w:rsidR="00B36339">
        <w:rPr>
          <w:rFonts w:ascii="Arial" w:hAnsi="Arial" w:cs="Arial"/>
          <w:sz w:val="22"/>
          <w:szCs w:val="22"/>
        </w:rPr>
        <w:t>„Dobre zdrowie kadry Wojewódzkiego Urzędu Pracy w Łodzi” współfinansowanego ze środków Unii Europejskiej w ramach programu regionalnego Fundusze Eur</w:t>
      </w:r>
      <w:r w:rsidR="00BE29DC">
        <w:rPr>
          <w:rFonts w:ascii="Arial" w:hAnsi="Arial" w:cs="Arial"/>
          <w:sz w:val="22"/>
          <w:szCs w:val="22"/>
        </w:rPr>
        <w:t>opejskie dla Łódzkiego 2021-2027 (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 xml:space="preserve">sygn. 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SP-247/24-RBD/02</w:t>
      </w:r>
      <w:r>
        <w:rPr>
          <w:rFonts w:ascii="Arial" w:eastAsia="Arial" w:hAnsi="Arial" w:cs="Arial"/>
          <w:color w:val="000000"/>
          <w:sz w:val="22"/>
          <w:szCs w:val="22"/>
        </w:rPr>
        <w:t>) o następującej treści:</w:t>
      </w:r>
    </w:p>
    <w:p w14:paraId="7ECDB443" w14:textId="5F440EC9" w:rsidR="004A40AD" w:rsidRPr="004A40AD" w:rsidRDefault="004A40AD" w:rsidP="004A40AD">
      <w:pPr>
        <w:spacing w:line="360" w:lineRule="auto"/>
        <w:ind w:left="-17" w:right="85"/>
        <w:rPr>
          <w:rFonts w:ascii="Arial" w:eastAsia="Arial" w:hAnsi="Arial" w:cs="Arial"/>
          <w:color w:val="000000"/>
          <w:sz w:val="22"/>
          <w:szCs w:val="22"/>
        </w:rPr>
      </w:pPr>
      <w:r w:rsidRPr="004A40AD">
        <w:rPr>
          <w:rFonts w:ascii="Arial" w:eastAsia="Arial" w:hAnsi="Arial" w:cs="Arial"/>
          <w:color w:val="000000"/>
          <w:sz w:val="22"/>
          <w:szCs w:val="22"/>
        </w:rPr>
        <w:t>1. z jakiego rodzaju obicia tapicerskiego zamawiający przewiduje obicie ścianek</w:t>
      </w:r>
      <w:r>
        <w:rPr>
          <w:rFonts w:ascii="Arial" w:eastAsia="Arial" w:hAnsi="Arial" w:cs="Arial"/>
          <w:color w:val="000000"/>
          <w:sz w:val="22"/>
          <w:szCs w:val="22"/>
        </w:rPr>
        <w:t>?</w:t>
      </w:r>
    </w:p>
    <w:p w14:paraId="34897AC2" w14:textId="2D4A9584" w:rsidR="004A40AD" w:rsidRPr="004A40AD" w:rsidRDefault="004A40AD" w:rsidP="004A40AD">
      <w:pPr>
        <w:spacing w:line="360" w:lineRule="auto"/>
        <w:ind w:left="-17" w:right="85"/>
        <w:rPr>
          <w:rFonts w:ascii="Arial" w:eastAsia="Arial" w:hAnsi="Arial" w:cs="Arial"/>
          <w:color w:val="000000"/>
          <w:sz w:val="22"/>
          <w:szCs w:val="22"/>
        </w:rPr>
      </w:pPr>
      <w:r w:rsidRPr="004A40AD">
        <w:rPr>
          <w:rFonts w:ascii="Arial" w:eastAsia="Arial" w:hAnsi="Arial" w:cs="Arial"/>
          <w:color w:val="000000"/>
          <w:sz w:val="22"/>
          <w:szCs w:val="22"/>
        </w:rPr>
        <w:t>2. czy zamawiający wydłuży termin realizacji z 10 dni od daty podpisania umowy na okres 30 dni  - termin wskazany przez zamawiającego jest nierealny w przypadku zleceni</w:t>
      </w:r>
      <w:r>
        <w:rPr>
          <w:rFonts w:ascii="Arial" w:eastAsia="Arial" w:hAnsi="Arial" w:cs="Arial"/>
          <w:color w:val="000000"/>
          <w:sz w:val="22"/>
          <w:szCs w:val="22"/>
        </w:rPr>
        <w:t>a obicia tapicerskiego płyt MDF?</w:t>
      </w:r>
    </w:p>
    <w:p w14:paraId="577C8D04" w14:textId="46468F63" w:rsidR="004A40AD" w:rsidRDefault="004A40AD" w:rsidP="004A40AD">
      <w:pPr>
        <w:spacing w:line="360" w:lineRule="auto"/>
        <w:ind w:left="-17" w:right="85"/>
        <w:rPr>
          <w:rFonts w:ascii="Arial" w:eastAsia="Arial" w:hAnsi="Arial" w:cs="Arial"/>
          <w:color w:val="000000"/>
          <w:sz w:val="22"/>
          <w:szCs w:val="22"/>
        </w:rPr>
      </w:pPr>
      <w:r w:rsidRPr="004A40AD">
        <w:rPr>
          <w:rFonts w:ascii="Arial" w:eastAsia="Arial" w:hAnsi="Arial" w:cs="Arial"/>
          <w:color w:val="000000"/>
          <w:sz w:val="22"/>
          <w:szCs w:val="22"/>
        </w:rPr>
        <w:t>3. czy zamawiający dopuszcza jako preferowany materiał wykonania płytę meblową zamiast płyty MDF i czy w takim przypadku konieczne jes</w:t>
      </w:r>
      <w:r>
        <w:rPr>
          <w:rFonts w:ascii="Arial" w:eastAsia="Arial" w:hAnsi="Arial" w:cs="Arial"/>
          <w:color w:val="000000"/>
          <w:sz w:val="22"/>
          <w:szCs w:val="22"/>
        </w:rPr>
        <w:t>t dwustronne obicie tapicerskie?</w:t>
      </w:r>
    </w:p>
    <w:p w14:paraId="28554339" w14:textId="77777777" w:rsidR="004A40AD" w:rsidRDefault="004A40AD" w:rsidP="004A40AD">
      <w:pPr>
        <w:spacing w:line="360" w:lineRule="auto"/>
        <w:ind w:left="-17" w:right="85"/>
        <w:rPr>
          <w:rFonts w:ascii="Arial" w:eastAsia="Arial" w:hAnsi="Arial" w:cs="Arial"/>
          <w:color w:val="000000"/>
          <w:sz w:val="22"/>
          <w:szCs w:val="22"/>
        </w:rPr>
      </w:pPr>
    </w:p>
    <w:p w14:paraId="1BF7A727" w14:textId="2DDD92CB" w:rsidR="004A40AD" w:rsidRDefault="004A40AD" w:rsidP="004A40AD">
      <w:pPr>
        <w:spacing w:line="360" w:lineRule="auto"/>
        <w:ind w:left="-17" w:right="85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Zamawiający udziela następujących odpowiedzi:</w:t>
      </w:r>
    </w:p>
    <w:p w14:paraId="525A4B85" w14:textId="5E30D6CC" w:rsidR="004A40AD" w:rsidRPr="004A40AD" w:rsidRDefault="004A40AD" w:rsidP="004A40AD">
      <w:pPr>
        <w:pStyle w:val="Akapitzlist"/>
        <w:numPr>
          <w:ilvl w:val="0"/>
          <w:numId w:val="50"/>
        </w:numPr>
        <w:spacing w:line="360" w:lineRule="auto"/>
        <w:ind w:right="85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  <w:lang w:val="pl-PL"/>
        </w:rPr>
        <w:t>Obicie tapicerskie</w:t>
      </w:r>
      <w:r w:rsidR="00B20FEC">
        <w:rPr>
          <w:rFonts w:ascii="Arial" w:eastAsia="Arial" w:hAnsi="Arial" w:cs="Arial"/>
          <w:color w:val="000000"/>
          <w:sz w:val="22"/>
          <w:szCs w:val="22"/>
          <w:lang w:val="pl-PL"/>
        </w:rPr>
        <w:t>: zamawiający nie definiuje rodzaju; z zastrzeżeniem punktu II, podpunkt 4</w:t>
      </w:r>
      <w:r w:rsidR="0016621C">
        <w:rPr>
          <w:rFonts w:ascii="Arial" w:eastAsia="Arial" w:hAnsi="Arial" w:cs="Arial"/>
          <w:color w:val="000000"/>
          <w:sz w:val="22"/>
          <w:szCs w:val="22"/>
          <w:lang w:val="pl-PL"/>
        </w:rPr>
        <w:t xml:space="preserve"> Zapytania ofertowego </w:t>
      </w:r>
      <w:r w:rsidR="0016621C" w:rsidRPr="00B36339">
        <w:rPr>
          <w:rFonts w:ascii="Arial" w:eastAsia="Arial" w:hAnsi="Arial" w:cs="Arial"/>
          <w:color w:val="000000"/>
          <w:sz w:val="22"/>
          <w:szCs w:val="22"/>
        </w:rPr>
        <w:t>SP-247/24-RBD/02</w:t>
      </w:r>
      <w:bookmarkStart w:id="0" w:name="_GoBack"/>
      <w:bookmarkEnd w:id="0"/>
      <w:r w:rsidR="00B20FEC">
        <w:rPr>
          <w:rFonts w:ascii="Arial" w:eastAsia="Arial" w:hAnsi="Arial" w:cs="Arial"/>
          <w:color w:val="000000"/>
          <w:sz w:val="22"/>
          <w:szCs w:val="22"/>
          <w:lang w:val="pl-PL"/>
        </w:rPr>
        <w:t>: kolor do ustalenia</w:t>
      </w:r>
      <w:r>
        <w:rPr>
          <w:rFonts w:ascii="Arial" w:eastAsia="Arial" w:hAnsi="Arial" w:cs="Arial"/>
          <w:color w:val="000000"/>
          <w:sz w:val="22"/>
          <w:szCs w:val="22"/>
          <w:lang w:val="pl-PL"/>
        </w:rPr>
        <w:t>.</w:t>
      </w:r>
    </w:p>
    <w:p w14:paraId="04CE26EE" w14:textId="752634E5" w:rsidR="004A40AD" w:rsidRPr="004A40AD" w:rsidRDefault="004A40AD" w:rsidP="004A40AD">
      <w:pPr>
        <w:pStyle w:val="Akapitzlist"/>
        <w:numPr>
          <w:ilvl w:val="0"/>
          <w:numId w:val="50"/>
        </w:numPr>
        <w:spacing w:line="360" w:lineRule="auto"/>
        <w:ind w:right="85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  <w:lang w:val="pl-PL"/>
        </w:rPr>
        <w:t>W ocenie Zamawiającego termin wskazany w zapytaniu ofertowym jest realny do realizacji przedmiotu zamówienia.</w:t>
      </w:r>
    </w:p>
    <w:p w14:paraId="1F5AB032" w14:textId="79A7589D" w:rsidR="004A40AD" w:rsidRPr="004A40AD" w:rsidRDefault="004A40AD" w:rsidP="004A40AD">
      <w:pPr>
        <w:pStyle w:val="Akapitzlist"/>
        <w:numPr>
          <w:ilvl w:val="0"/>
          <w:numId w:val="50"/>
        </w:numPr>
        <w:spacing w:line="360" w:lineRule="auto"/>
        <w:ind w:right="85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  <w:lang w:val="pl-PL"/>
        </w:rPr>
        <w:t>Nie dopuszcza.</w:t>
      </w:r>
    </w:p>
    <w:p w14:paraId="06D44303" w14:textId="77777777" w:rsidR="004A40AD" w:rsidRDefault="004A40AD" w:rsidP="004A40AD">
      <w:pPr>
        <w:spacing w:line="360" w:lineRule="auto"/>
        <w:ind w:left="-17" w:right="85"/>
        <w:rPr>
          <w:rFonts w:ascii="Arial" w:eastAsia="Arial" w:hAnsi="Arial" w:cs="Arial"/>
          <w:color w:val="000000"/>
          <w:sz w:val="22"/>
          <w:szCs w:val="22"/>
        </w:rPr>
      </w:pPr>
    </w:p>
    <w:p w14:paraId="18610FEB" w14:textId="21E127D5" w:rsidR="00BE29DC" w:rsidRPr="00DF290D" w:rsidRDefault="00BE29DC" w:rsidP="00BE29DC">
      <w:pPr>
        <w:spacing w:line="352" w:lineRule="auto"/>
        <w:ind w:left="-15" w:right="85"/>
        <w:rPr>
          <w:rFonts w:ascii="Arial" w:eastAsia="Arial" w:hAnsi="Arial" w:cs="Arial"/>
          <w:b/>
          <w:color w:val="FF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Termin złożenia ofert nie ulega przedłużeniu.</w:t>
      </w:r>
    </w:p>
    <w:p w14:paraId="3BA6D9DE" w14:textId="631C100E" w:rsidR="00812AE9" w:rsidRPr="00B36339" w:rsidRDefault="00812AE9" w:rsidP="00B36339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sectPr w:rsidR="00812AE9" w:rsidRPr="00B36339" w:rsidSect="00C5706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B574F" w14:textId="77777777" w:rsidR="006A4EA9" w:rsidRDefault="006A4EA9">
      <w:r>
        <w:separator/>
      </w:r>
    </w:p>
  </w:endnote>
  <w:endnote w:type="continuationSeparator" w:id="0">
    <w:p w14:paraId="516754FE" w14:textId="77777777" w:rsidR="006A4EA9" w:rsidRDefault="006A4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01942"/>
      <w:docPartObj>
        <w:docPartGallery w:val="Page Numbers (Bottom of Page)"/>
        <w:docPartUnique/>
      </w:docPartObj>
    </w:sdtPr>
    <w:sdtEndPr/>
    <w:sdtContent>
      <w:p w14:paraId="774CECBC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9DC">
          <w:rPr>
            <w:noProof/>
          </w:rPr>
          <w:t>3</w:t>
        </w:r>
        <w:r>
          <w:fldChar w:fldCharType="end"/>
        </w:r>
      </w:p>
      <w:p w14:paraId="5D22DC49" w14:textId="77777777" w:rsidR="00EB0758" w:rsidRDefault="0016621C" w:rsidP="008A7D4D">
        <w:pPr>
          <w:pStyle w:val="Stopka"/>
        </w:pPr>
      </w:p>
    </w:sdtContent>
  </w:sdt>
  <w:p w14:paraId="1D69BD41" w14:textId="648473B6" w:rsidR="00EB0758" w:rsidRDefault="00EB0758" w:rsidP="0020415C">
    <w:pPr>
      <w:spacing w:line="276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0423720"/>
      <w:docPartObj>
        <w:docPartGallery w:val="Page Numbers (Bottom of Page)"/>
        <w:docPartUnique/>
      </w:docPartObj>
    </w:sdtPr>
    <w:sdtEndPr/>
    <w:sdtContent>
      <w:p w14:paraId="275179B4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21C">
          <w:rPr>
            <w:noProof/>
          </w:rPr>
          <w:t>1</w:t>
        </w:r>
        <w:r>
          <w:fldChar w:fldCharType="end"/>
        </w:r>
      </w:p>
      <w:p w14:paraId="7BB6AD54" w14:textId="3FEC5487" w:rsidR="00EB0758" w:rsidRDefault="0016621C">
        <w:pPr>
          <w:pStyle w:val="Stopka"/>
          <w:jc w:val="center"/>
        </w:pPr>
      </w:p>
    </w:sdtContent>
  </w:sdt>
  <w:p w14:paraId="2A245F89" w14:textId="77777777" w:rsidR="00EB0758" w:rsidRPr="00310AE6" w:rsidRDefault="00EB0758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F7DC0" w14:textId="77777777" w:rsidR="006A4EA9" w:rsidRDefault="006A4EA9">
      <w:r>
        <w:separator/>
      </w:r>
    </w:p>
  </w:footnote>
  <w:footnote w:type="continuationSeparator" w:id="0">
    <w:p w14:paraId="43E02088" w14:textId="77777777" w:rsidR="006A4EA9" w:rsidRDefault="006A4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0AED3" w14:textId="77777777" w:rsidR="00EB0758" w:rsidRDefault="00EB07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68B50C" w14:textId="141A708C" w:rsidR="00EB0758" w:rsidRPr="006027FA" w:rsidRDefault="00B36339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555C7257" wp14:editId="569B5862">
          <wp:extent cx="6115050" cy="647700"/>
          <wp:effectExtent l="0" t="0" r="0" b="0"/>
          <wp:docPr id="1" name="Obraz 1" descr="FE+RP+UE+W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+RP+UE+W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>
    <w:nsid w:val="109E21B8"/>
    <w:multiLevelType w:val="hybridMultilevel"/>
    <w:tmpl w:val="7B0AA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5E9332F"/>
    <w:multiLevelType w:val="hybridMultilevel"/>
    <w:tmpl w:val="8A242B34"/>
    <w:lvl w:ilvl="0" w:tplc="0415000F">
      <w:start w:val="1"/>
      <w:numFmt w:val="decimal"/>
      <w:lvlText w:val="%1.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2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4FB22492"/>
    <w:multiLevelType w:val="hybridMultilevel"/>
    <w:tmpl w:val="8A16F686"/>
    <w:lvl w:ilvl="0" w:tplc="43A212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3" w:hanging="360"/>
      </w:pPr>
    </w:lvl>
    <w:lvl w:ilvl="2" w:tplc="0415001B" w:tentative="1">
      <w:start w:val="1"/>
      <w:numFmt w:val="lowerRoman"/>
      <w:lvlText w:val="%3."/>
      <w:lvlJc w:val="right"/>
      <w:pPr>
        <w:ind w:left="1783" w:hanging="180"/>
      </w:pPr>
    </w:lvl>
    <w:lvl w:ilvl="3" w:tplc="0415000F" w:tentative="1">
      <w:start w:val="1"/>
      <w:numFmt w:val="decimal"/>
      <w:lvlText w:val="%4."/>
      <w:lvlJc w:val="left"/>
      <w:pPr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26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6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9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5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6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0"/>
  </w:num>
  <w:num w:numId="2">
    <w:abstractNumId w:val="36"/>
  </w:num>
  <w:num w:numId="3">
    <w:abstractNumId w:val="49"/>
  </w:num>
  <w:num w:numId="4">
    <w:abstractNumId w:val="33"/>
  </w:num>
  <w:num w:numId="5">
    <w:abstractNumId w:val="17"/>
  </w:num>
  <w:num w:numId="6">
    <w:abstractNumId w:val="9"/>
  </w:num>
  <w:num w:numId="7">
    <w:abstractNumId w:val="37"/>
  </w:num>
  <w:num w:numId="8">
    <w:abstractNumId w:val="1"/>
  </w:num>
  <w:num w:numId="9">
    <w:abstractNumId w:val="3"/>
  </w:num>
  <w:num w:numId="10">
    <w:abstractNumId w:val="27"/>
  </w:num>
  <w:num w:numId="11">
    <w:abstractNumId w:val="34"/>
  </w:num>
  <w:num w:numId="12">
    <w:abstractNumId w:val="48"/>
  </w:num>
  <w:num w:numId="13">
    <w:abstractNumId w:val="7"/>
  </w:num>
  <w:num w:numId="14">
    <w:abstractNumId w:val="44"/>
  </w:num>
  <w:num w:numId="15">
    <w:abstractNumId w:val="30"/>
  </w:num>
  <w:num w:numId="16">
    <w:abstractNumId w:val="19"/>
  </w:num>
  <w:num w:numId="17">
    <w:abstractNumId w:val="23"/>
  </w:num>
  <w:num w:numId="18">
    <w:abstractNumId w:val="40"/>
  </w:num>
  <w:num w:numId="19">
    <w:abstractNumId w:val="0"/>
  </w:num>
  <w:num w:numId="20">
    <w:abstractNumId w:val="16"/>
  </w:num>
  <w:num w:numId="21">
    <w:abstractNumId w:val="46"/>
  </w:num>
  <w:num w:numId="22">
    <w:abstractNumId w:val="24"/>
  </w:num>
  <w:num w:numId="23">
    <w:abstractNumId w:val="31"/>
  </w:num>
  <w:num w:numId="24">
    <w:abstractNumId w:val="14"/>
  </w:num>
  <w:num w:numId="25">
    <w:abstractNumId w:val="22"/>
  </w:num>
  <w:num w:numId="26">
    <w:abstractNumId w:val="28"/>
  </w:num>
  <w:num w:numId="27">
    <w:abstractNumId w:val="38"/>
  </w:num>
  <w:num w:numId="28">
    <w:abstractNumId w:val="42"/>
  </w:num>
  <w:num w:numId="29">
    <w:abstractNumId w:val="47"/>
  </w:num>
  <w:num w:numId="30">
    <w:abstractNumId w:val="15"/>
  </w:num>
  <w:num w:numId="31">
    <w:abstractNumId w:val="32"/>
  </w:num>
  <w:num w:numId="32">
    <w:abstractNumId w:val="18"/>
  </w:num>
  <w:num w:numId="33">
    <w:abstractNumId w:val="6"/>
  </w:num>
  <w:num w:numId="34">
    <w:abstractNumId w:val="39"/>
  </w:num>
  <w:num w:numId="35">
    <w:abstractNumId w:val="13"/>
  </w:num>
  <w:num w:numId="36">
    <w:abstractNumId w:val="11"/>
  </w:num>
  <w:num w:numId="37">
    <w:abstractNumId w:val="29"/>
  </w:num>
  <w:num w:numId="38">
    <w:abstractNumId w:val="43"/>
  </w:num>
  <w:num w:numId="39">
    <w:abstractNumId w:val="4"/>
  </w:num>
  <w:num w:numId="40">
    <w:abstractNumId w:val="41"/>
  </w:num>
  <w:num w:numId="41">
    <w:abstractNumId w:val="8"/>
  </w:num>
  <w:num w:numId="42">
    <w:abstractNumId w:val="10"/>
  </w:num>
  <w:num w:numId="43">
    <w:abstractNumId w:val="2"/>
  </w:num>
  <w:num w:numId="44">
    <w:abstractNumId w:val="35"/>
  </w:num>
  <w:num w:numId="45">
    <w:abstractNumId w:val="12"/>
  </w:num>
  <w:num w:numId="46">
    <w:abstractNumId w:val="45"/>
  </w:num>
  <w:num w:numId="47">
    <w:abstractNumId w:val="26"/>
  </w:num>
  <w:num w:numId="48">
    <w:abstractNumId w:val="21"/>
  </w:num>
  <w:num w:numId="49">
    <w:abstractNumId w:val="5"/>
  </w:num>
  <w:num w:numId="50">
    <w:abstractNumId w:val="2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361A"/>
    <w:rsid w:val="000060B6"/>
    <w:rsid w:val="000076BB"/>
    <w:rsid w:val="00013538"/>
    <w:rsid w:val="00017AAA"/>
    <w:rsid w:val="00022F89"/>
    <w:rsid w:val="000271FC"/>
    <w:rsid w:val="0003355B"/>
    <w:rsid w:val="00034A8D"/>
    <w:rsid w:val="00034FFB"/>
    <w:rsid w:val="00035E60"/>
    <w:rsid w:val="00036C35"/>
    <w:rsid w:val="00042403"/>
    <w:rsid w:val="00042553"/>
    <w:rsid w:val="0004750A"/>
    <w:rsid w:val="00051896"/>
    <w:rsid w:val="00054BBD"/>
    <w:rsid w:val="00055671"/>
    <w:rsid w:val="00055A8C"/>
    <w:rsid w:val="000569E4"/>
    <w:rsid w:val="0007160D"/>
    <w:rsid w:val="00083EB2"/>
    <w:rsid w:val="000A31F4"/>
    <w:rsid w:val="000A7D4D"/>
    <w:rsid w:val="000B3657"/>
    <w:rsid w:val="000B4B3A"/>
    <w:rsid w:val="000C1FB6"/>
    <w:rsid w:val="000C3858"/>
    <w:rsid w:val="000C4E3D"/>
    <w:rsid w:val="000C6B53"/>
    <w:rsid w:val="000D57FB"/>
    <w:rsid w:val="000E2368"/>
    <w:rsid w:val="000E7AC5"/>
    <w:rsid w:val="000F559F"/>
    <w:rsid w:val="000F55C8"/>
    <w:rsid w:val="001036A7"/>
    <w:rsid w:val="00106269"/>
    <w:rsid w:val="00120101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6621C"/>
    <w:rsid w:val="00167D76"/>
    <w:rsid w:val="001722EA"/>
    <w:rsid w:val="0017496E"/>
    <w:rsid w:val="001751B3"/>
    <w:rsid w:val="00183BA5"/>
    <w:rsid w:val="001917B3"/>
    <w:rsid w:val="00192219"/>
    <w:rsid w:val="00193DC0"/>
    <w:rsid w:val="00195D6A"/>
    <w:rsid w:val="00196052"/>
    <w:rsid w:val="0019609B"/>
    <w:rsid w:val="00197CD2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6CE2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024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2F572A"/>
    <w:rsid w:val="00300380"/>
    <w:rsid w:val="00304C3C"/>
    <w:rsid w:val="0030741C"/>
    <w:rsid w:val="003102A0"/>
    <w:rsid w:val="00310AE6"/>
    <w:rsid w:val="00310F82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192A"/>
    <w:rsid w:val="0038337C"/>
    <w:rsid w:val="00387411"/>
    <w:rsid w:val="003911F9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415"/>
    <w:rsid w:val="003E5B7A"/>
    <w:rsid w:val="003E78CD"/>
    <w:rsid w:val="003F1468"/>
    <w:rsid w:val="003F2C24"/>
    <w:rsid w:val="00401A23"/>
    <w:rsid w:val="00404CE4"/>
    <w:rsid w:val="0040667D"/>
    <w:rsid w:val="00412240"/>
    <w:rsid w:val="00415D04"/>
    <w:rsid w:val="004331B7"/>
    <w:rsid w:val="004370AA"/>
    <w:rsid w:val="0045122D"/>
    <w:rsid w:val="0045153B"/>
    <w:rsid w:val="004516A0"/>
    <w:rsid w:val="00455123"/>
    <w:rsid w:val="00456CFF"/>
    <w:rsid w:val="00462C33"/>
    <w:rsid w:val="004641CA"/>
    <w:rsid w:val="00464AE8"/>
    <w:rsid w:val="00467816"/>
    <w:rsid w:val="0047267E"/>
    <w:rsid w:val="0047347D"/>
    <w:rsid w:val="004818A0"/>
    <w:rsid w:val="004850E7"/>
    <w:rsid w:val="00485DC0"/>
    <w:rsid w:val="00487F41"/>
    <w:rsid w:val="004A31CB"/>
    <w:rsid w:val="004A33D3"/>
    <w:rsid w:val="004A40AD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5DD5"/>
    <w:rsid w:val="005364ED"/>
    <w:rsid w:val="005410E8"/>
    <w:rsid w:val="00543F7B"/>
    <w:rsid w:val="00554182"/>
    <w:rsid w:val="005559C3"/>
    <w:rsid w:val="00557B01"/>
    <w:rsid w:val="005602D8"/>
    <w:rsid w:val="0056202D"/>
    <w:rsid w:val="00570BD8"/>
    <w:rsid w:val="0058243C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383"/>
    <w:rsid w:val="005C15D6"/>
    <w:rsid w:val="005C195D"/>
    <w:rsid w:val="005C2820"/>
    <w:rsid w:val="005C2C99"/>
    <w:rsid w:val="005C2CD0"/>
    <w:rsid w:val="005C6AC7"/>
    <w:rsid w:val="005D1ED1"/>
    <w:rsid w:val="005D3FFC"/>
    <w:rsid w:val="005E03A6"/>
    <w:rsid w:val="005E24A1"/>
    <w:rsid w:val="005E469D"/>
    <w:rsid w:val="005E4975"/>
    <w:rsid w:val="005E5FB9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D38"/>
    <w:rsid w:val="0063209B"/>
    <w:rsid w:val="006334F1"/>
    <w:rsid w:val="00640715"/>
    <w:rsid w:val="00640993"/>
    <w:rsid w:val="0064474E"/>
    <w:rsid w:val="00647D56"/>
    <w:rsid w:val="00654C63"/>
    <w:rsid w:val="00655B8C"/>
    <w:rsid w:val="00675D26"/>
    <w:rsid w:val="0068337C"/>
    <w:rsid w:val="00684D62"/>
    <w:rsid w:val="00687B74"/>
    <w:rsid w:val="00690338"/>
    <w:rsid w:val="006908E7"/>
    <w:rsid w:val="006951F7"/>
    <w:rsid w:val="00697161"/>
    <w:rsid w:val="006A4EA9"/>
    <w:rsid w:val="006A685C"/>
    <w:rsid w:val="006A6C5B"/>
    <w:rsid w:val="006B0076"/>
    <w:rsid w:val="006B09A1"/>
    <w:rsid w:val="006B7796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12D72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3F47"/>
    <w:rsid w:val="007C5648"/>
    <w:rsid w:val="007C588B"/>
    <w:rsid w:val="007C5FA2"/>
    <w:rsid w:val="007C7ABA"/>
    <w:rsid w:val="007D2EB5"/>
    <w:rsid w:val="007D67CE"/>
    <w:rsid w:val="007D6854"/>
    <w:rsid w:val="007E1D5A"/>
    <w:rsid w:val="007E3A52"/>
    <w:rsid w:val="00812AE9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4E87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059F"/>
    <w:rsid w:val="009034F5"/>
    <w:rsid w:val="00904703"/>
    <w:rsid w:val="00905626"/>
    <w:rsid w:val="00906E52"/>
    <w:rsid w:val="00910832"/>
    <w:rsid w:val="00914677"/>
    <w:rsid w:val="00925490"/>
    <w:rsid w:val="00927E0D"/>
    <w:rsid w:val="009343D5"/>
    <w:rsid w:val="00944C40"/>
    <w:rsid w:val="00950829"/>
    <w:rsid w:val="00953605"/>
    <w:rsid w:val="00962396"/>
    <w:rsid w:val="00963E0C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4CAB"/>
    <w:rsid w:val="009D4CA2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0D7A"/>
    <w:rsid w:val="00A21300"/>
    <w:rsid w:val="00A236D3"/>
    <w:rsid w:val="00A25DB3"/>
    <w:rsid w:val="00A2643C"/>
    <w:rsid w:val="00A35DC7"/>
    <w:rsid w:val="00A42D42"/>
    <w:rsid w:val="00A4460E"/>
    <w:rsid w:val="00A453C5"/>
    <w:rsid w:val="00A45843"/>
    <w:rsid w:val="00A476E6"/>
    <w:rsid w:val="00A55C5D"/>
    <w:rsid w:val="00A602F1"/>
    <w:rsid w:val="00A62EB8"/>
    <w:rsid w:val="00A634E2"/>
    <w:rsid w:val="00A7096C"/>
    <w:rsid w:val="00A7462F"/>
    <w:rsid w:val="00A7530C"/>
    <w:rsid w:val="00A7749A"/>
    <w:rsid w:val="00A77748"/>
    <w:rsid w:val="00A779A5"/>
    <w:rsid w:val="00A96A28"/>
    <w:rsid w:val="00AA076E"/>
    <w:rsid w:val="00AA0DD7"/>
    <w:rsid w:val="00AA1453"/>
    <w:rsid w:val="00AA2BF7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5657"/>
    <w:rsid w:val="00B07444"/>
    <w:rsid w:val="00B12E6E"/>
    <w:rsid w:val="00B14800"/>
    <w:rsid w:val="00B15BE7"/>
    <w:rsid w:val="00B20FEC"/>
    <w:rsid w:val="00B306D3"/>
    <w:rsid w:val="00B32A80"/>
    <w:rsid w:val="00B33E58"/>
    <w:rsid w:val="00B36339"/>
    <w:rsid w:val="00B3728F"/>
    <w:rsid w:val="00B47E48"/>
    <w:rsid w:val="00B52336"/>
    <w:rsid w:val="00B621F5"/>
    <w:rsid w:val="00B67EC3"/>
    <w:rsid w:val="00B710C5"/>
    <w:rsid w:val="00B841D0"/>
    <w:rsid w:val="00B93A7F"/>
    <w:rsid w:val="00B97E13"/>
    <w:rsid w:val="00BA1D2B"/>
    <w:rsid w:val="00BA6758"/>
    <w:rsid w:val="00BB2B72"/>
    <w:rsid w:val="00BC3CC3"/>
    <w:rsid w:val="00BC3ED2"/>
    <w:rsid w:val="00BC4B6E"/>
    <w:rsid w:val="00BC4FE9"/>
    <w:rsid w:val="00BC76E9"/>
    <w:rsid w:val="00BD1954"/>
    <w:rsid w:val="00BD3C17"/>
    <w:rsid w:val="00BE29DC"/>
    <w:rsid w:val="00BE327E"/>
    <w:rsid w:val="00BE4154"/>
    <w:rsid w:val="00BF6935"/>
    <w:rsid w:val="00C02B6C"/>
    <w:rsid w:val="00C04768"/>
    <w:rsid w:val="00C04A87"/>
    <w:rsid w:val="00C0515B"/>
    <w:rsid w:val="00C054F6"/>
    <w:rsid w:val="00C1310C"/>
    <w:rsid w:val="00C1317F"/>
    <w:rsid w:val="00C1690D"/>
    <w:rsid w:val="00C20969"/>
    <w:rsid w:val="00C21551"/>
    <w:rsid w:val="00C2285F"/>
    <w:rsid w:val="00C479CD"/>
    <w:rsid w:val="00C54764"/>
    <w:rsid w:val="00C5564D"/>
    <w:rsid w:val="00C57064"/>
    <w:rsid w:val="00C60C45"/>
    <w:rsid w:val="00C616E1"/>
    <w:rsid w:val="00C6281A"/>
    <w:rsid w:val="00C63D11"/>
    <w:rsid w:val="00C678F5"/>
    <w:rsid w:val="00C67BEE"/>
    <w:rsid w:val="00C740CC"/>
    <w:rsid w:val="00C87421"/>
    <w:rsid w:val="00C93CBA"/>
    <w:rsid w:val="00C93EEC"/>
    <w:rsid w:val="00CA1095"/>
    <w:rsid w:val="00CA1268"/>
    <w:rsid w:val="00CA453C"/>
    <w:rsid w:val="00CB46D5"/>
    <w:rsid w:val="00CC0F09"/>
    <w:rsid w:val="00CC3F01"/>
    <w:rsid w:val="00CC6127"/>
    <w:rsid w:val="00CD5BF8"/>
    <w:rsid w:val="00CE4A4A"/>
    <w:rsid w:val="00CF54C9"/>
    <w:rsid w:val="00D015EB"/>
    <w:rsid w:val="00D03169"/>
    <w:rsid w:val="00D10409"/>
    <w:rsid w:val="00D11CF9"/>
    <w:rsid w:val="00D14E50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1D62"/>
    <w:rsid w:val="00DA3086"/>
    <w:rsid w:val="00DA5DDF"/>
    <w:rsid w:val="00DA7BCB"/>
    <w:rsid w:val="00DB68EF"/>
    <w:rsid w:val="00DC4F30"/>
    <w:rsid w:val="00DC5504"/>
    <w:rsid w:val="00DD3882"/>
    <w:rsid w:val="00DE02DD"/>
    <w:rsid w:val="00DE436C"/>
    <w:rsid w:val="00DE68F5"/>
    <w:rsid w:val="00DF290D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B0758"/>
    <w:rsid w:val="00ED0D74"/>
    <w:rsid w:val="00EE0F38"/>
    <w:rsid w:val="00EE1254"/>
    <w:rsid w:val="00EF073E"/>
    <w:rsid w:val="00F14163"/>
    <w:rsid w:val="00F14C2F"/>
    <w:rsid w:val="00F20102"/>
    <w:rsid w:val="00F2118D"/>
    <w:rsid w:val="00F270CE"/>
    <w:rsid w:val="00F30AEC"/>
    <w:rsid w:val="00F31759"/>
    <w:rsid w:val="00F320B7"/>
    <w:rsid w:val="00F327DD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43AB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E525BAA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  <w:style w:type="table" w:styleId="Tabela-Siatka">
    <w:name w:val="Table Grid"/>
    <w:basedOn w:val="Standardowy"/>
    <w:rsid w:val="00CE4A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7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301DE-F5D0-4A8C-A107-11F5250BF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Bartłomiej Babczyński</cp:lastModifiedBy>
  <cp:revision>4</cp:revision>
  <cp:lastPrinted>2024-12-02T10:35:00Z</cp:lastPrinted>
  <dcterms:created xsi:type="dcterms:W3CDTF">2024-11-29T14:10:00Z</dcterms:created>
  <dcterms:modified xsi:type="dcterms:W3CDTF">2024-12-02T10:36:00Z</dcterms:modified>
</cp:coreProperties>
</file>