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5781F" w14:textId="77777777" w:rsidR="001E3008" w:rsidRPr="00671B4C" w:rsidRDefault="001E3008" w:rsidP="001E300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72E2AA8" w14:textId="1B641FCE" w:rsidR="001E3008" w:rsidRPr="00671B4C" w:rsidRDefault="001E3008" w:rsidP="001E3008">
      <w:pPr>
        <w:tabs>
          <w:tab w:val="right" w:pos="9723"/>
        </w:tabs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ab/>
        <w:t>Łódź, dn.</w:t>
      </w:r>
      <w:r>
        <w:rPr>
          <w:rFonts w:ascii="Arial" w:hAnsi="Arial" w:cs="Arial"/>
          <w:sz w:val="20"/>
          <w:szCs w:val="20"/>
        </w:rPr>
        <w:t xml:space="preserve"> </w:t>
      </w:r>
      <w:r w:rsidR="003744C1">
        <w:rPr>
          <w:rFonts w:ascii="Arial" w:hAnsi="Arial" w:cs="Arial"/>
          <w:sz w:val="20"/>
          <w:szCs w:val="20"/>
        </w:rPr>
        <w:t>02</w:t>
      </w:r>
      <w:r w:rsidRPr="00671B4C">
        <w:rPr>
          <w:rFonts w:ascii="Arial" w:hAnsi="Arial" w:cs="Arial"/>
          <w:sz w:val="20"/>
          <w:szCs w:val="20"/>
        </w:rPr>
        <w:t>.0</w:t>
      </w:r>
      <w:r w:rsidR="003744C1">
        <w:rPr>
          <w:rFonts w:ascii="Arial" w:hAnsi="Arial" w:cs="Arial"/>
          <w:sz w:val="20"/>
          <w:szCs w:val="20"/>
        </w:rPr>
        <w:t>9</w:t>
      </w:r>
      <w:r w:rsidRPr="00671B4C">
        <w:rPr>
          <w:rFonts w:ascii="Arial" w:hAnsi="Arial" w:cs="Arial"/>
          <w:sz w:val="20"/>
          <w:szCs w:val="20"/>
        </w:rPr>
        <w:t>.202</w:t>
      </w:r>
      <w:r w:rsidR="00CC4465">
        <w:rPr>
          <w:rFonts w:ascii="Arial" w:hAnsi="Arial" w:cs="Arial"/>
          <w:sz w:val="20"/>
          <w:szCs w:val="20"/>
        </w:rPr>
        <w:t>4</w:t>
      </w:r>
    </w:p>
    <w:p w14:paraId="2127505E" w14:textId="77777777" w:rsidR="001E3008" w:rsidRPr="00671B4C" w:rsidRDefault="001E3008" w:rsidP="001E3008">
      <w:pPr>
        <w:tabs>
          <w:tab w:val="left" w:pos="729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7C42D7BF" w14:textId="77777777" w:rsidR="001E3008" w:rsidRPr="00671B4C" w:rsidRDefault="001E3008" w:rsidP="001E3008">
      <w:pPr>
        <w:tabs>
          <w:tab w:val="right" w:pos="9723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B5BC408" w14:textId="77707E59" w:rsidR="001E3008" w:rsidRPr="00671B4C" w:rsidRDefault="003744C1" w:rsidP="001E300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Odpowiedzi na pytania do </w:t>
      </w:r>
      <w:r w:rsidR="001E3008" w:rsidRPr="00671B4C">
        <w:rPr>
          <w:rFonts w:ascii="Arial" w:hAnsi="Arial" w:cs="Arial"/>
          <w:b/>
          <w:sz w:val="20"/>
          <w:szCs w:val="20"/>
        </w:rPr>
        <w:t>Zapytani</w:t>
      </w:r>
      <w:r>
        <w:rPr>
          <w:rFonts w:ascii="Arial" w:hAnsi="Arial" w:cs="Arial"/>
          <w:b/>
          <w:sz w:val="20"/>
          <w:szCs w:val="20"/>
        </w:rPr>
        <w:t>a</w:t>
      </w:r>
      <w:r w:rsidR="001E3008" w:rsidRPr="00671B4C">
        <w:rPr>
          <w:rFonts w:ascii="Arial" w:hAnsi="Arial" w:cs="Arial"/>
          <w:b/>
          <w:sz w:val="20"/>
          <w:szCs w:val="20"/>
        </w:rPr>
        <w:t xml:space="preserve"> ofertowe</w:t>
      </w:r>
      <w:r>
        <w:rPr>
          <w:rFonts w:ascii="Arial" w:hAnsi="Arial" w:cs="Arial"/>
          <w:b/>
          <w:sz w:val="20"/>
          <w:szCs w:val="20"/>
        </w:rPr>
        <w:t>go</w:t>
      </w:r>
    </w:p>
    <w:p w14:paraId="7A7C344E" w14:textId="28BDF44A" w:rsidR="001E3008" w:rsidRPr="00671B4C" w:rsidRDefault="001E3008" w:rsidP="001E300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 xml:space="preserve">(sygn. postępowania: </w:t>
      </w:r>
      <w:r w:rsidRPr="00066C26">
        <w:rPr>
          <w:rFonts w:ascii="Arial" w:hAnsi="Arial" w:cs="Arial"/>
          <w:b/>
          <w:sz w:val="20"/>
          <w:szCs w:val="20"/>
        </w:rPr>
        <w:t>SP-16</w:t>
      </w:r>
      <w:r w:rsidR="00CC4465">
        <w:rPr>
          <w:rFonts w:ascii="Arial" w:hAnsi="Arial" w:cs="Arial"/>
          <w:b/>
          <w:sz w:val="20"/>
          <w:szCs w:val="20"/>
        </w:rPr>
        <w:t>4</w:t>
      </w:r>
      <w:r w:rsidRPr="00066C26">
        <w:rPr>
          <w:rFonts w:ascii="Arial" w:hAnsi="Arial" w:cs="Arial"/>
          <w:b/>
          <w:sz w:val="20"/>
          <w:szCs w:val="20"/>
        </w:rPr>
        <w:t>/2</w:t>
      </w:r>
      <w:r w:rsidR="00CC4465">
        <w:rPr>
          <w:rFonts w:ascii="Arial" w:hAnsi="Arial" w:cs="Arial"/>
          <w:b/>
          <w:sz w:val="20"/>
          <w:szCs w:val="20"/>
        </w:rPr>
        <w:t>4</w:t>
      </w:r>
      <w:r w:rsidRPr="00066C26">
        <w:rPr>
          <w:rFonts w:ascii="Arial" w:hAnsi="Arial" w:cs="Arial"/>
          <w:b/>
          <w:sz w:val="20"/>
          <w:szCs w:val="20"/>
        </w:rPr>
        <w:t>-USL/11</w:t>
      </w:r>
      <w:r w:rsidR="00CC4465">
        <w:rPr>
          <w:rFonts w:ascii="Arial" w:hAnsi="Arial" w:cs="Arial"/>
          <w:b/>
          <w:sz w:val="20"/>
          <w:szCs w:val="20"/>
        </w:rPr>
        <w:t>0</w:t>
      </w:r>
      <w:r w:rsidRPr="00066C26">
        <w:rPr>
          <w:rFonts w:ascii="Arial" w:hAnsi="Arial" w:cs="Arial"/>
          <w:b/>
          <w:sz w:val="20"/>
          <w:szCs w:val="20"/>
        </w:rPr>
        <w:t>)</w:t>
      </w:r>
    </w:p>
    <w:p w14:paraId="09EF8688" w14:textId="316DF55A" w:rsidR="001E3008" w:rsidRPr="00671B4C" w:rsidRDefault="001E3008" w:rsidP="00B77EAB">
      <w:p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dotyczące</w:t>
      </w:r>
      <w:r w:rsidR="003744C1">
        <w:rPr>
          <w:rFonts w:ascii="Arial" w:hAnsi="Arial" w:cs="Arial"/>
          <w:sz w:val="20"/>
          <w:szCs w:val="20"/>
        </w:rPr>
        <w:t>go</w:t>
      </w:r>
      <w:r w:rsidRPr="00671B4C">
        <w:rPr>
          <w:rFonts w:ascii="Arial" w:hAnsi="Arial" w:cs="Arial"/>
          <w:sz w:val="20"/>
          <w:szCs w:val="20"/>
        </w:rPr>
        <w:t xml:space="preserve"> usługi </w:t>
      </w:r>
      <w:r w:rsidRPr="00671B4C">
        <w:rPr>
          <w:rFonts w:ascii="Arial" w:hAnsi="Arial" w:cs="Arial"/>
          <w:bCs/>
          <w:sz w:val="20"/>
          <w:szCs w:val="20"/>
        </w:rPr>
        <w:t>wykonania materiałów drukowanych (kalendarze na rok 202</w:t>
      </w:r>
      <w:r w:rsidR="00CC4465">
        <w:rPr>
          <w:rFonts w:ascii="Arial" w:hAnsi="Arial" w:cs="Arial"/>
          <w:bCs/>
          <w:sz w:val="20"/>
          <w:szCs w:val="20"/>
        </w:rPr>
        <w:t>5 i</w:t>
      </w:r>
      <w:r w:rsidRPr="00671B4C">
        <w:rPr>
          <w:rFonts w:ascii="Arial" w:hAnsi="Arial" w:cs="Arial"/>
          <w:bCs/>
          <w:sz w:val="20"/>
          <w:szCs w:val="20"/>
        </w:rPr>
        <w:t xml:space="preserve"> </w:t>
      </w:r>
      <w:r w:rsidR="00CC4465">
        <w:rPr>
          <w:rFonts w:ascii="Arial" w:hAnsi="Arial" w:cs="Arial"/>
          <w:bCs/>
          <w:sz w:val="20"/>
          <w:szCs w:val="20"/>
        </w:rPr>
        <w:t>zakładki do książki</w:t>
      </w:r>
      <w:r w:rsidRPr="00671B4C">
        <w:rPr>
          <w:rFonts w:ascii="Arial" w:hAnsi="Arial" w:cs="Arial"/>
          <w:bCs/>
          <w:sz w:val="20"/>
          <w:szCs w:val="20"/>
        </w:rPr>
        <w:t>) dla Wojewódzkiego Urzędu Pracy w Łodzi w ramach promocji Krajowego Funduszu Szkoleniowego.</w:t>
      </w:r>
    </w:p>
    <w:p w14:paraId="4508BBFD" w14:textId="77777777" w:rsidR="001E3008" w:rsidRPr="00671B4C" w:rsidRDefault="001E3008" w:rsidP="001E300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B20B5AB" w14:textId="77777777" w:rsidR="001E3008" w:rsidRDefault="001E3008" w:rsidP="001E300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FAFAF9E" w14:textId="77777777" w:rsidR="003744C1" w:rsidRPr="003744C1" w:rsidRDefault="003744C1" w:rsidP="003744C1">
      <w:pPr>
        <w:numPr>
          <w:ilvl w:val="0"/>
          <w:numId w:val="43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Kalendarz zeszytowy</w:t>
      </w:r>
    </w:p>
    <w:p w14:paraId="11F1495F" w14:textId="77777777" w:rsid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Zamawiający dopuszcza format bloku kalendarza 165x221 mm lub 167x240 mm?</w:t>
      </w:r>
    </w:p>
    <w:p w14:paraId="62AB7827" w14:textId="55E84844" w:rsidR="003744C1" w:rsidRPr="003744C1" w:rsidRDefault="003744C1" w:rsidP="003744C1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3744C1">
        <w:rPr>
          <w:rFonts w:ascii="Arial" w:hAnsi="Arial" w:cs="Arial"/>
          <w:bCs/>
          <w:sz w:val="20"/>
          <w:szCs w:val="20"/>
        </w:rPr>
        <w:t xml:space="preserve">Zamawiający określił </w:t>
      </w:r>
      <w:r>
        <w:rPr>
          <w:rFonts w:ascii="Arial" w:hAnsi="Arial" w:cs="Arial"/>
          <w:bCs/>
          <w:sz w:val="20"/>
          <w:szCs w:val="20"/>
        </w:rPr>
        <w:t xml:space="preserve">następujący </w:t>
      </w:r>
      <w:r w:rsidRPr="003744C1">
        <w:rPr>
          <w:rFonts w:ascii="Arial" w:hAnsi="Arial" w:cs="Arial"/>
          <w:bCs/>
          <w:sz w:val="20"/>
          <w:szCs w:val="20"/>
        </w:rPr>
        <w:t>wymiar kalendarza zeszytowego</w:t>
      </w:r>
      <w:r>
        <w:rPr>
          <w:rFonts w:ascii="Arial" w:hAnsi="Arial" w:cs="Arial"/>
          <w:bCs/>
          <w:sz w:val="20"/>
          <w:szCs w:val="20"/>
        </w:rPr>
        <w:t>: szerokość 170 mm, wysokość 230 mm.</w:t>
      </w:r>
      <w:r w:rsidRPr="003744C1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Natomiast z</w:t>
      </w:r>
      <w:r w:rsidRPr="003744C1">
        <w:rPr>
          <w:rFonts w:ascii="Arial" w:hAnsi="Arial" w:cs="Arial"/>
          <w:bCs/>
          <w:sz w:val="20"/>
          <w:szCs w:val="20"/>
        </w:rPr>
        <w:t xml:space="preserve">godnie z </w:t>
      </w:r>
      <w:r>
        <w:rPr>
          <w:rFonts w:ascii="Arial" w:hAnsi="Arial" w:cs="Arial"/>
          <w:bCs/>
          <w:sz w:val="20"/>
          <w:szCs w:val="20"/>
        </w:rPr>
        <w:t xml:space="preserve">pkt 12 Opisu Przedmiotu Zamówienia dopuszczono odstępstwo od wskazanych wymiarów +\- 2 cm. </w:t>
      </w:r>
      <w:r w:rsidR="00E31730">
        <w:rPr>
          <w:rFonts w:ascii="Arial" w:hAnsi="Arial" w:cs="Arial"/>
          <w:bCs/>
          <w:sz w:val="20"/>
          <w:szCs w:val="20"/>
        </w:rPr>
        <w:t>Wskazane formaty 165 x 221</w:t>
      </w:r>
      <w:r w:rsidR="00273590">
        <w:rPr>
          <w:rFonts w:ascii="Arial" w:hAnsi="Arial" w:cs="Arial"/>
          <w:bCs/>
          <w:sz w:val="20"/>
          <w:szCs w:val="20"/>
        </w:rPr>
        <w:t xml:space="preserve"> </w:t>
      </w:r>
      <w:r w:rsidR="00E31730">
        <w:rPr>
          <w:rFonts w:ascii="Arial" w:hAnsi="Arial" w:cs="Arial"/>
          <w:bCs/>
          <w:sz w:val="20"/>
          <w:szCs w:val="20"/>
        </w:rPr>
        <w:t>mm lub 167 x 240</w:t>
      </w:r>
      <w:r w:rsidR="00273590">
        <w:rPr>
          <w:rFonts w:ascii="Arial" w:hAnsi="Arial" w:cs="Arial"/>
          <w:bCs/>
          <w:sz w:val="20"/>
          <w:szCs w:val="20"/>
        </w:rPr>
        <w:t xml:space="preserve"> </w:t>
      </w:r>
      <w:r w:rsidR="00E31730">
        <w:rPr>
          <w:rFonts w:ascii="Arial" w:hAnsi="Arial" w:cs="Arial"/>
          <w:bCs/>
          <w:sz w:val="20"/>
          <w:szCs w:val="20"/>
        </w:rPr>
        <w:t xml:space="preserve">mm są dopuszczalne. </w:t>
      </w:r>
    </w:p>
    <w:p w14:paraId="43897E4C" w14:textId="7DF071B3" w:rsidR="003744C1" w:rsidRP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Zamawiający dopuszcza blok kalendarza o łącznej objętości 144 lub 152 strony?</w:t>
      </w:r>
    </w:p>
    <w:p w14:paraId="5A397BB5" w14:textId="0558AC10" w:rsidR="0058143F" w:rsidRPr="0058143F" w:rsidRDefault="003744C1" w:rsidP="0058143F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3744C1">
        <w:rPr>
          <w:rFonts w:ascii="Arial" w:hAnsi="Arial" w:cs="Arial"/>
          <w:bCs/>
          <w:sz w:val="20"/>
          <w:szCs w:val="20"/>
        </w:rPr>
        <w:t>Zamawiający określił ilość stron kalendarza zeszytowego (128) oraz wskazał, że środek: 1 tydzień = 2 strony kalendarium. Zatem samych stron z kalendarzem na rok 202</w:t>
      </w:r>
      <w:r w:rsidR="0058143F" w:rsidRPr="0058143F">
        <w:rPr>
          <w:rFonts w:ascii="Arial" w:hAnsi="Arial" w:cs="Arial"/>
          <w:bCs/>
          <w:sz w:val="20"/>
          <w:szCs w:val="20"/>
        </w:rPr>
        <w:t>5</w:t>
      </w:r>
      <w:r w:rsidRPr="003744C1">
        <w:rPr>
          <w:rFonts w:ascii="Arial" w:hAnsi="Arial" w:cs="Arial"/>
          <w:bCs/>
          <w:sz w:val="20"/>
          <w:szCs w:val="20"/>
        </w:rPr>
        <w:t xml:space="preserve"> w rozbiciu tygodniowym musi być ok. 104-108. Zamawiający wskazał również, co dodatkowo kalendarz musi zawierać: </w:t>
      </w:r>
      <w:r w:rsidR="0058143F">
        <w:rPr>
          <w:rFonts w:ascii="Arial" w:hAnsi="Arial" w:cs="Arial"/>
          <w:bCs/>
          <w:sz w:val="20"/>
          <w:szCs w:val="20"/>
        </w:rPr>
        <w:t xml:space="preserve">(m.in. </w:t>
      </w:r>
      <w:r w:rsidRPr="003744C1">
        <w:rPr>
          <w:rFonts w:ascii="Arial" w:hAnsi="Arial" w:cs="Arial"/>
          <w:bCs/>
          <w:sz w:val="20"/>
          <w:szCs w:val="20"/>
        </w:rPr>
        <w:t>plan urlopów</w:t>
      </w:r>
      <w:r w:rsidR="0058143F">
        <w:rPr>
          <w:rFonts w:ascii="Arial" w:hAnsi="Arial" w:cs="Arial"/>
          <w:bCs/>
          <w:sz w:val="20"/>
          <w:szCs w:val="20"/>
        </w:rPr>
        <w:t xml:space="preserve">, </w:t>
      </w:r>
      <w:r w:rsidRPr="003744C1">
        <w:rPr>
          <w:rFonts w:ascii="Arial" w:hAnsi="Arial" w:cs="Arial"/>
          <w:bCs/>
          <w:sz w:val="20"/>
          <w:szCs w:val="20"/>
        </w:rPr>
        <w:t>miejsce na notatki</w:t>
      </w:r>
      <w:r w:rsidR="0058143F">
        <w:rPr>
          <w:rFonts w:ascii="Arial" w:hAnsi="Arial" w:cs="Arial"/>
          <w:bCs/>
          <w:sz w:val="20"/>
          <w:szCs w:val="20"/>
        </w:rPr>
        <w:t xml:space="preserve">, </w:t>
      </w:r>
      <w:r w:rsidRPr="003744C1">
        <w:rPr>
          <w:rFonts w:ascii="Arial" w:hAnsi="Arial" w:cs="Arial"/>
          <w:bCs/>
          <w:sz w:val="20"/>
          <w:szCs w:val="20"/>
        </w:rPr>
        <w:t>wszyty zeszyt teleadresowy</w:t>
      </w:r>
      <w:r w:rsidR="0058143F" w:rsidRPr="0058143F">
        <w:rPr>
          <w:rFonts w:ascii="Arial" w:hAnsi="Arial" w:cs="Arial"/>
          <w:bCs/>
          <w:sz w:val="20"/>
          <w:szCs w:val="20"/>
        </w:rPr>
        <w:t>,</w:t>
      </w:r>
      <w:r w:rsidR="0058143F">
        <w:rPr>
          <w:rFonts w:ascii="Arial" w:hAnsi="Arial" w:cs="Arial"/>
          <w:bCs/>
          <w:sz w:val="20"/>
          <w:szCs w:val="20"/>
        </w:rPr>
        <w:t xml:space="preserve"> </w:t>
      </w:r>
      <w:r w:rsidR="0058143F" w:rsidRPr="0058143F">
        <w:rPr>
          <w:rFonts w:ascii="Arial" w:hAnsi="Arial" w:cs="Arial"/>
          <w:bCs/>
          <w:sz w:val="20"/>
          <w:szCs w:val="20"/>
        </w:rPr>
        <w:t>wspólne oświadczenie o zdarzeniu drogowym</w:t>
      </w:r>
      <w:r w:rsidR="0058143F">
        <w:rPr>
          <w:rFonts w:ascii="Arial" w:hAnsi="Arial" w:cs="Arial"/>
          <w:bCs/>
          <w:sz w:val="20"/>
          <w:szCs w:val="20"/>
        </w:rPr>
        <w:t xml:space="preserve">, mapy, </w:t>
      </w:r>
      <w:r w:rsidR="0058143F" w:rsidRPr="0058143F">
        <w:rPr>
          <w:rFonts w:ascii="Arial" w:hAnsi="Arial" w:cs="Arial"/>
          <w:bCs/>
          <w:sz w:val="20"/>
          <w:szCs w:val="20"/>
        </w:rPr>
        <w:t xml:space="preserve">krótka informacja o </w:t>
      </w:r>
      <w:r w:rsidR="0058143F">
        <w:rPr>
          <w:rFonts w:ascii="Arial" w:hAnsi="Arial" w:cs="Arial"/>
          <w:bCs/>
          <w:sz w:val="20"/>
          <w:szCs w:val="20"/>
        </w:rPr>
        <w:t xml:space="preserve">KFS </w:t>
      </w:r>
      <w:r w:rsidR="0058143F" w:rsidRPr="0058143F">
        <w:rPr>
          <w:rFonts w:ascii="Arial" w:hAnsi="Arial" w:cs="Arial"/>
          <w:bCs/>
          <w:sz w:val="20"/>
          <w:szCs w:val="20"/>
        </w:rPr>
        <w:t>przygotowana przez Zamawiającego</w:t>
      </w:r>
      <w:r w:rsidR="0058143F">
        <w:rPr>
          <w:rFonts w:ascii="Arial" w:hAnsi="Arial" w:cs="Arial"/>
          <w:bCs/>
          <w:sz w:val="20"/>
          <w:szCs w:val="20"/>
        </w:rPr>
        <w:t>, 12 wklejek specjalnych).</w:t>
      </w:r>
    </w:p>
    <w:p w14:paraId="2D0135F9" w14:textId="1AE5D386" w:rsidR="0058143F" w:rsidRPr="003744C1" w:rsidRDefault="0058143F" w:rsidP="0058143F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58143F">
        <w:rPr>
          <w:rFonts w:ascii="Arial" w:hAnsi="Arial" w:cs="Arial"/>
          <w:bCs/>
          <w:sz w:val="20"/>
          <w:szCs w:val="20"/>
        </w:rPr>
        <w:t xml:space="preserve">Ww. elementy zawartości kalendarza nie zostały dookreślone liczbą stron. I tak np. zeszyt teleadresowy i miejsce na notatki mogą być bardziej lub mniej obszerne. W efekcie cały kalendarz będzie zawierał mniej lub więcej stron. Określona przez Zamawiającego ilość stron 128 jest minimalną, która pozwala spełnić wszystkie ww. wymogi. </w:t>
      </w:r>
    </w:p>
    <w:p w14:paraId="24065CFF" w14:textId="77777777" w:rsid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dopuszczalne są inne języki kalendarium poza polskim?</w:t>
      </w:r>
    </w:p>
    <w:p w14:paraId="05D356FB" w14:textId="1E727C02" w:rsidR="0058143F" w:rsidRPr="003744C1" w:rsidRDefault="0058143F" w:rsidP="003744C1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58143F">
        <w:rPr>
          <w:rFonts w:ascii="Arial" w:hAnsi="Arial" w:cs="Arial"/>
          <w:bCs/>
          <w:sz w:val="20"/>
          <w:szCs w:val="20"/>
        </w:rPr>
        <w:t xml:space="preserve">Tak, jako dodatkowe języki. </w:t>
      </w:r>
    </w:p>
    <w:p w14:paraId="232A767C" w14:textId="77777777" w:rsid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mapę województwa łódzkiego przekaże Zamawiający?</w:t>
      </w:r>
    </w:p>
    <w:p w14:paraId="4DC15E1F" w14:textId="1AC3538D" w:rsidR="0058143F" w:rsidRPr="003744C1" w:rsidRDefault="0058143F" w:rsidP="003744C1">
      <w:pPr>
        <w:spacing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Zamawiający nie przekaże mapy województwa łódzkiego.</w:t>
      </w:r>
    </w:p>
    <w:p w14:paraId="2F103057" w14:textId="77777777" w:rsid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Zamawiający dopuszcza 6 wklejek dwustronnych czy ma być 12 wklejek jednostronnych?</w:t>
      </w:r>
    </w:p>
    <w:p w14:paraId="43AA3778" w14:textId="5A958C0A" w:rsidR="0058143F" w:rsidRPr="003744C1" w:rsidRDefault="0058143F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Cs/>
          <w:sz w:val="20"/>
          <w:szCs w:val="20"/>
        </w:rPr>
        <w:t>Zamawiający określił</w:t>
      </w:r>
      <w:r>
        <w:rPr>
          <w:rFonts w:ascii="Arial" w:hAnsi="Arial" w:cs="Arial"/>
          <w:bCs/>
          <w:sz w:val="20"/>
          <w:szCs w:val="20"/>
        </w:rPr>
        <w:t xml:space="preserve"> w Opisie Przedmiotu Zamówienia, że </w:t>
      </w:r>
      <w:r w:rsidRPr="009D7281">
        <w:rPr>
          <w:rFonts w:ascii="Arial" w:hAnsi="Arial" w:cs="Arial"/>
          <w:sz w:val="20"/>
          <w:szCs w:val="20"/>
        </w:rPr>
        <w:t>wklejka</w:t>
      </w:r>
      <w:r>
        <w:rPr>
          <w:rFonts w:ascii="Arial" w:hAnsi="Arial" w:cs="Arial"/>
          <w:sz w:val="20"/>
          <w:szCs w:val="20"/>
        </w:rPr>
        <w:t xml:space="preserve"> to</w:t>
      </w:r>
      <w:r w:rsidRPr="009D7281">
        <w:rPr>
          <w:rFonts w:ascii="Arial" w:hAnsi="Arial" w:cs="Arial"/>
          <w:sz w:val="20"/>
          <w:szCs w:val="20"/>
        </w:rPr>
        <w:t xml:space="preserve"> 12 wklejek specjalnych </w:t>
      </w:r>
      <w:r w:rsidRPr="007164CE">
        <w:rPr>
          <w:rFonts w:ascii="Arial" w:hAnsi="Arial" w:cs="Arial"/>
          <w:sz w:val="20"/>
          <w:szCs w:val="20"/>
          <w:u w:val="single"/>
        </w:rPr>
        <w:t>oddzielających miesiące</w:t>
      </w:r>
      <w:r w:rsidRPr="009D7281">
        <w:rPr>
          <w:rFonts w:ascii="Arial" w:hAnsi="Arial" w:cs="Arial"/>
          <w:sz w:val="20"/>
          <w:szCs w:val="20"/>
        </w:rPr>
        <w:t xml:space="preserve">: 6 z grafiką czarno-białą - kolorowanką antystresową dla dorosłych i 6 z krzyżówkami/ łamigłówkami/ </w:t>
      </w:r>
      <w:proofErr w:type="spellStart"/>
      <w:r w:rsidRPr="009D7281">
        <w:rPr>
          <w:rFonts w:ascii="Arial" w:hAnsi="Arial" w:cs="Arial"/>
          <w:sz w:val="20"/>
          <w:szCs w:val="20"/>
        </w:rPr>
        <w:t>sudoku</w:t>
      </w:r>
      <w:proofErr w:type="spellEnd"/>
      <w:r w:rsidRPr="009D7281">
        <w:rPr>
          <w:rFonts w:ascii="Arial" w:hAnsi="Arial" w:cs="Arial"/>
          <w:sz w:val="20"/>
          <w:szCs w:val="20"/>
        </w:rPr>
        <w:t>, (łącznie 12 różnych wklejek, które zostaną wybrane z propozycji przedstawionych przez Wykonawcę)</w:t>
      </w:r>
      <w:r>
        <w:rPr>
          <w:rFonts w:ascii="Arial" w:hAnsi="Arial" w:cs="Arial"/>
          <w:sz w:val="20"/>
          <w:szCs w:val="20"/>
        </w:rPr>
        <w:t xml:space="preserve">. Wklejek powinno być zatem 12 (jednostronnych). </w:t>
      </w:r>
    </w:p>
    <w:p w14:paraId="1B1B436A" w14:textId="77777777" w:rsidR="003744C1" w:rsidRPr="003744C1" w:rsidRDefault="003744C1" w:rsidP="003744C1">
      <w:pPr>
        <w:numPr>
          <w:ilvl w:val="0"/>
          <w:numId w:val="44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Kalendarz biuwar</w:t>
      </w:r>
    </w:p>
    <w:p w14:paraId="7FF5E9C2" w14:textId="77777777" w:rsid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Zamawiający dopuszcza format 565x415 mm?</w:t>
      </w:r>
    </w:p>
    <w:p w14:paraId="4DB257EA" w14:textId="2EEEBA12" w:rsidR="007164CE" w:rsidRPr="003744C1" w:rsidRDefault="007164CE" w:rsidP="003744C1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3744C1">
        <w:rPr>
          <w:rFonts w:ascii="Arial" w:hAnsi="Arial" w:cs="Arial"/>
          <w:bCs/>
          <w:sz w:val="20"/>
          <w:szCs w:val="20"/>
        </w:rPr>
        <w:t xml:space="preserve">Zamawiający określił </w:t>
      </w:r>
      <w:r>
        <w:rPr>
          <w:rFonts w:ascii="Arial" w:hAnsi="Arial" w:cs="Arial"/>
          <w:bCs/>
          <w:sz w:val="20"/>
          <w:szCs w:val="20"/>
        </w:rPr>
        <w:t xml:space="preserve">następujący </w:t>
      </w:r>
      <w:r w:rsidRPr="003744C1">
        <w:rPr>
          <w:rFonts w:ascii="Arial" w:hAnsi="Arial" w:cs="Arial"/>
          <w:bCs/>
          <w:sz w:val="20"/>
          <w:szCs w:val="20"/>
        </w:rPr>
        <w:t>wymiar kalendarza</w:t>
      </w:r>
      <w:r>
        <w:rPr>
          <w:rFonts w:ascii="Arial" w:hAnsi="Arial" w:cs="Arial"/>
          <w:bCs/>
          <w:sz w:val="20"/>
          <w:szCs w:val="20"/>
        </w:rPr>
        <w:t xml:space="preserve"> na biurko typu biuwar</w:t>
      </w:r>
      <w:r>
        <w:rPr>
          <w:rFonts w:ascii="Arial" w:hAnsi="Arial" w:cs="Arial"/>
          <w:bCs/>
          <w:sz w:val="20"/>
          <w:szCs w:val="20"/>
        </w:rPr>
        <w:t xml:space="preserve">: szerokość </w:t>
      </w:r>
      <w:r>
        <w:rPr>
          <w:rFonts w:ascii="Arial" w:hAnsi="Arial" w:cs="Arial"/>
          <w:bCs/>
          <w:sz w:val="20"/>
          <w:szCs w:val="20"/>
        </w:rPr>
        <w:t>59</w:t>
      </w:r>
      <w:r>
        <w:rPr>
          <w:rFonts w:ascii="Arial" w:hAnsi="Arial" w:cs="Arial"/>
          <w:bCs/>
          <w:sz w:val="20"/>
          <w:szCs w:val="20"/>
        </w:rPr>
        <w:t xml:space="preserve">0 mm, wysokość </w:t>
      </w:r>
      <w:r>
        <w:rPr>
          <w:rFonts w:ascii="Arial" w:hAnsi="Arial" w:cs="Arial"/>
          <w:bCs/>
          <w:sz w:val="20"/>
          <w:szCs w:val="20"/>
        </w:rPr>
        <w:t>410</w:t>
      </w:r>
      <w:r>
        <w:rPr>
          <w:rFonts w:ascii="Arial" w:hAnsi="Arial" w:cs="Arial"/>
          <w:bCs/>
          <w:sz w:val="20"/>
          <w:szCs w:val="20"/>
        </w:rPr>
        <w:t xml:space="preserve"> mm.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Natomiast z</w:t>
      </w:r>
      <w:r w:rsidRPr="003744C1">
        <w:rPr>
          <w:rFonts w:ascii="Arial" w:hAnsi="Arial" w:cs="Arial"/>
          <w:bCs/>
          <w:sz w:val="20"/>
          <w:szCs w:val="20"/>
        </w:rPr>
        <w:t xml:space="preserve">godnie z </w:t>
      </w:r>
      <w:r>
        <w:rPr>
          <w:rFonts w:ascii="Arial" w:hAnsi="Arial" w:cs="Arial"/>
          <w:bCs/>
          <w:sz w:val="20"/>
          <w:szCs w:val="20"/>
        </w:rPr>
        <w:t xml:space="preserve">pkt 12 Opisu Przedmiotu Zamówienia dopuszczono odstępstwo od wskazanych wymiarów +\- 2 cm. </w:t>
      </w:r>
      <w:r>
        <w:rPr>
          <w:rFonts w:ascii="Arial" w:hAnsi="Arial" w:cs="Arial"/>
          <w:bCs/>
          <w:sz w:val="20"/>
          <w:szCs w:val="20"/>
        </w:rPr>
        <w:t>Format 565 x 415 mm nie jest dopuszczalny.</w:t>
      </w:r>
    </w:p>
    <w:p w14:paraId="1815B6C8" w14:textId="77777777" w:rsidR="003744C1" w:rsidRPr="003744C1" w:rsidRDefault="003744C1" w:rsidP="003744C1">
      <w:pPr>
        <w:numPr>
          <w:ilvl w:val="0"/>
          <w:numId w:val="45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Kalendarz trójdzielny</w:t>
      </w:r>
    </w:p>
    <w:p w14:paraId="1411E183" w14:textId="77777777" w:rsid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Zamawiający dopuszcza format główki 310x210 mm?</w:t>
      </w:r>
    </w:p>
    <w:p w14:paraId="105F6E45" w14:textId="176520DB" w:rsidR="00E31730" w:rsidRPr="003744C1" w:rsidRDefault="00E31730" w:rsidP="003744C1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3744C1">
        <w:rPr>
          <w:rFonts w:ascii="Arial" w:hAnsi="Arial" w:cs="Arial"/>
          <w:bCs/>
          <w:sz w:val="20"/>
          <w:szCs w:val="20"/>
        </w:rPr>
        <w:t xml:space="preserve">Zamawiający określił </w:t>
      </w:r>
      <w:r>
        <w:rPr>
          <w:rFonts w:ascii="Arial" w:hAnsi="Arial" w:cs="Arial"/>
          <w:bCs/>
          <w:sz w:val="20"/>
          <w:szCs w:val="20"/>
        </w:rPr>
        <w:t xml:space="preserve">następujący </w:t>
      </w:r>
      <w:r w:rsidRPr="003744C1">
        <w:rPr>
          <w:rFonts w:ascii="Arial" w:hAnsi="Arial" w:cs="Arial"/>
          <w:bCs/>
          <w:sz w:val="20"/>
          <w:szCs w:val="20"/>
        </w:rPr>
        <w:t xml:space="preserve">wymiar </w:t>
      </w:r>
      <w:r>
        <w:rPr>
          <w:rFonts w:ascii="Arial" w:hAnsi="Arial" w:cs="Arial"/>
          <w:bCs/>
          <w:sz w:val="20"/>
          <w:szCs w:val="20"/>
        </w:rPr>
        <w:t>główki kalendarza wiszącego trójdzielnego</w:t>
      </w:r>
      <w:r>
        <w:rPr>
          <w:rFonts w:ascii="Arial" w:hAnsi="Arial" w:cs="Arial"/>
          <w:bCs/>
          <w:sz w:val="20"/>
          <w:szCs w:val="20"/>
        </w:rPr>
        <w:t xml:space="preserve">: szerokość </w:t>
      </w:r>
      <w:r>
        <w:rPr>
          <w:rFonts w:ascii="Arial" w:hAnsi="Arial" w:cs="Arial"/>
          <w:bCs/>
          <w:sz w:val="20"/>
          <w:szCs w:val="20"/>
        </w:rPr>
        <w:t>320</w:t>
      </w:r>
      <w:r>
        <w:rPr>
          <w:rFonts w:ascii="Arial" w:hAnsi="Arial" w:cs="Arial"/>
          <w:bCs/>
          <w:sz w:val="20"/>
          <w:szCs w:val="20"/>
        </w:rPr>
        <w:t xml:space="preserve"> mm, wysokość </w:t>
      </w:r>
      <w:r>
        <w:rPr>
          <w:rFonts w:ascii="Arial" w:hAnsi="Arial" w:cs="Arial"/>
          <w:bCs/>
          <w:sz w:val="20"/>
          <w:szCs w:val="20"/>
        </w:rPr>
        <w:t>230</w:t>
      </w:r>
      <w:r>
        <w:rPr>
          <w:rFonts w:ascii="Arial" w:hAnsi="Arial" w:cs="Arial"/>
          <w:bCs/>
          <w:sz w:val="20"/>
          <w:szCs w:val="20"/>
        </w:rPr>
        <w:t xml:space="preserve"> mm. Natomiast z</w:t>
      </w:r>
      <w:r w:rsidRPr="003744C1">
        <w:rPr>
          <w:rFonts w:ascii="Arial" w:hAnsi="Arial" w:cs="Arial"/>
          <w:bCs/>
          <w:sz w:val="20"/>
          <w:szCs w:val="20"/>
        </w:rPr>
        <w:t xml:space="preserve">godnie z </w:t>
      </w:r>
      <w:r>
        <w:rPr>
          <w:rFonts w:ascii="Arial" w:hAnsi="Arial" w:cs="Arial"/>
          <w:bCs/>
          <w:sz w:val="20"/>
          <w:szCs w:val="20"/>
        </w:rPr>
        <w:t xml:space="preserve">pkt 12 Opisu Przedmiotu Zamówienia dopuszczono odstępstwo od wskazanych wymiarów +\- 2 cm. Format </w:t>
      </w:r>
      <w:r>
        <w:rPr>
          <w:rFonts w:ascii="Arial" w:hAnsi="Arial" w:cs="Arial"/>
          <w:bCs/>
          <w:sz w:val="20"/>
          <w:szCs w:val="20"/>
        </w:rPr>
        <w:t>310</w:t>
      </w:r>
      <w:r>
        <w:rPr>
          <w:rFonts w:ascii="Arial" w:hAnsi="Arial" w:cs="Arial"/>
          <w:bCs/>
          <w:sz w:val="20"/>
          <w:szCs w:val="20"/>
        </w:rPr>
        <w:t xml:space="preserve"> x </w:t>
      </w:r>
      <w:r>
        <w:rPr>
          <w:rFonts w:ascii="Arial" w:hAnsi="Arial" w:cs="Arial"/>
          <w:bCs/>
          <w:sz w:val="20"/>
          <w:szCs w:val="20"/>
        </w:rPr>
        <w:t>210</w:t>
      </w:r>
      <w:r>
        <w:rPr>
          <w:rFonts w:ascii="Arial" w:hAnsi="Arial" w:cs="Arial"/>
          <w:bCs/>
          <w:sz w:val="20"/>
          <w:szCs w:val="20"/>
        </w:rPr>
        <w:t xml:space="preserve"> mm jest dopuszczalny.</w:t>
      </w:r>
    </w:p>
    <w:p w14:paraId="0D0523AD" w14:textId="77777777" w:rsidR="003744C1" w:rsidRP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Zamawiający dopuszcza format kalendarza 310x810 mm?</w:t>
      </w:r>
    </w:p>
    <w:p w14:paraId="2219AA6E" w14:textId="2247B19B" w:rsidR="00E31730" w:rsidRPr="00E31730" w:rsidRDefault="00E31730" w:rsidP="003744C1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3744C1">
        <w:rPr>
          <w:rFonts w:ascii="Arial" w:hAnsi="Arial" w:cs="Arial"/>
          <w:bCs/>
          <w:sz w:val="20"/>
          <w:szCs w:val="20"/>
        </w:rPr>
        <w:t xml:space="preserve">Zamawiający określił </w:t>
      </w:r>
      <w:r>
        <w:rPr>
          <w:rFonts w:ascii="Arial" w:hAnsi="Arial" w:cs="Arial"/>
          <w:bCs/>
          <w:sz w:val="20"/>
          <w:szCs w:val="20"/>
        </w:rPr>
        <w:t xml:space="preserve">następujący </w:t>
      </w:r>
      <w:r w:rsidRPr="003744C1">
        <w:rPr>
          <w:rFonts w:ascii="Arial" w:hAnsi="Arial" w:cs="Arial"/>
          <w:bCs/>
          <w:sz w:val="20"/>
          <w:szCs w:val="20"/>
        </w:rPr>
        <w:t xml:space="preserve">wymiar </w:t>
      </w:r>
      <w:r>
        <w:rPr>
          <w:rFonts w:ascii="Arial" w:hAnsi="Arial" w:cs="Arial"/>
          <w:bCs/>
          <w:sz w:val="20"/>
          <w:szCs w:val="20"/>
        </w:rPr>
        <w:t xml:space="preserve">całkowity </w:t>
      </w:r>
      <w:r>
        <w:rPr>
          <w:rFonts w:ascii="Arial" w:hAnsi="Arial" w:cs="Arial"/>
          <w:bCs/>
          <w:sz w:val="20"/>
          <w:szCs w:val="20"/>
        </w:rPr>
        <w:t xml:space="preserve">kalendarza wiszącego trójdzielnego: szerokość 320 mm, </w:t>
      </w:r>
      <w:r>
        <w:rPr>
          <w:rFonts w:ascii="Arial" w:hAnsi="Arial" w:cs="Arial"/>
          <w:bCs/>
          <w:sz w:val="20"/>
          <w:szCs w:val="20"/>
        </w:rPr>
        <w:t>długość 830</w:t>
      </w:r>
      <w:r>
        <w:rPr>
          <w:rFonts w:ascii="Arial" w:hAnsi="Arial" w:cs="Arial"/>
          <w:bCs/>
          <w:sz w:val="20"/>
          <w:szCs w:val="20"/>
        </w:rPr>
        <w:t xml:space="preserve"> mm. Natomiast z</w:t>
      </w:r>
      <w:r w:rsidRPr="003744C1">
        <w:rPr>
          <w:rFonts w:ascii="Arial" w:hAnsi="Arial" w:cs="Arial"/>
          <w:bCs/>
          <w:sz w:val="20"/>
          <w:szCs w:val="20"/>
        </w:rPr>
        <w:t xml:space="preserve">godnie z </w:t>
      </w:r>
      <w:r>
        <w:rPr>
          <w:rFonts w:ascii="Arial" w:hAnsi="Arial" w:cs="Arial"/>
          <w:bCs/>
          <w:sz w:val="20"/>
          <w:szCs w:val="20"/>
        </w:rPr>
        <w:t xml:space="preserve">pkt 12 Opisu Przedmiotu Zamówienia dopuszczono odstępstwo od wskazanych wymiarów +\- 2 cm. Format 310 x </w:t>
      </w:r>
      <w:r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>10 mm jest dopuszczalny.</w:t>
      </w:r>
    </w:p>
    <w:p w14:paraId="19366975" w14:textId="1DAA1CA5" w:rsidR="003744C1" w:rsidRPr="003744C1" w:rsidRDefault="003744C1" w:rsidP="003744C1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744C1">
        <w:rPr>
          <w:rFonts w:ascii="Arial" w:hAnsi="Arial" w:cs="Arial"/>
          <w:b/>
          <w:sz w:val="20"/>
          <w:szCs w:val="20"/>
        </w:rPr>
        <w:t>Czy dopuszczalne są inne języki kalendarium poza polskim?</w:t>
      </w:r>
    </w:p>
    <w:p w14:paraId="5876E611" w14:textId="77777777" w:rsidR="00E31730" w:rsidRPr="003744C1" w:rsidRDefault="00E31730" w:rsidP="00E31730">
      <w:pPr>
        <w:spacing w:line="360" w:lineRule="auto"/>
        <w:rPr>
          <w:rFonts w:ascii="Arial" w:hAnsi="Arial" w:cs="Arial"/>
          <w:bCs/>
          <w:sz w:val="20"/>
          <w:szCs w:val="20"/>
        </w:rPr>
      </w:pPr>
      <w:r w:rsidRPr="0058143F">
        <w:rPr>
          <w:rFonts w:ascii="Arial" w:hAnsi="Arial" w:cs="Arial"/>
          <w:bCs/>
          <w:sz w:val="20"/>
          <w:szCs w:val="20"/>
        </w:rPr>
        <w:t xml:space="preserve">Tak, jako dodatkowe języki. </w:t>
      </w:r>
    </w:p>
    <w:p w14:paraId="27B2C434" w14:textId="77777777" w:rsidR="003744C1" w:rsidRPr="00671B4C" w:rsidRDefault="003744C1" w:rsidP="001E300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3744C1" w:rsidRPr="00671B4C" w:rsidSect="00A9102F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3E0CC" w14:textId="77777777" w:rsidR="002B6525" w:rsidRDefault="002B6525">
      <w:r>
        <w:separator/>
      </w:r>
    </w:p>
  </w:endnote>
  <w:endnote w:type="continuationSeparator" w:id="0">
    <w:p w14:paraId="53F4EF74" w14:textId="77777777" w:rsidR="002B6525" w:rsidRDefault="002B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L Ottawa">
    <w:altName w:val="Courier New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17267091"/>
      <w:docPartObj>
        <w:docPartGallery w:val="Page Numbers (Bottom of Page)"/>
        <w:docPartUnique/>
      </w:docPartObj>
    </w:sdtPr>
    <w:sdtEndPr/>
    <w:sdtContent>
      <w:p w14:paraId="2F205940" w14:textId="40EE4E92" w:rsidR="00A9102F" w:rsidRDefault="00A910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FE3EB" w14:textId="77777777" w:rsidR="002B6525" w:rsidRDefault="002B6525">
      <w:r>
        <w:separator/>
      </w:r>
    </w:p>
  </w:footnote>
  <w:footnote w:type="continuationSeparator" w:id="0">
    <w:p w14:paraId="32F4FA29" w14:textId="77777777" w:rsidR="002B6525" w:rsidRDefault="002B6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0602" w14:textId="77777777" w:rsidR="00A00CFB" w:rsidRDefault="008B7A7F" w:rsidP="00A00CFB">
    <w:r>
      <w:rPr>
        <w:noProof/>
        <w:lang w:eastAsia="ja-JP"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6219A"/>
    <w:multiLevelType w:val="hybridMultilevel"/>
    <w:tmpl w:val="8482054E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4526FFC"/>
    <w:multiLevelType w:val="multilevel"/>
    <w:tmpl w:val="B16ADE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365CB7"/>
    <w:multiLevelType w:val="hybridMultilevel"/>
    <w:tmpl w:val="500A18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0B282342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0F766534"/>
    <w:multiLevelType w:val="hybridMultilevel"/>
    <w:tmpl w:val="DECAA5C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4B5E04"/>
    <w:multiLevelType w:val="hybridMultilevel"/>
    <w:tmpl w:val="1CF09F7C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7" w15:restartNumberingAfterBreak="0">
    <w:nsid w:val="194C3400"/>
    <w:multiLevelType w:val="hybridMultilevel"/>
    <w:tmpl w:val="62108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C3BE3"/>
    <w:multiLevelType w:val="hybridMultilevel"/>
    <w:tmpl w:val="4686F97C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E77002C"/>
    <w:multiLevelType w:val="hybridMultilevel"/>
    <w:tmpl w:val="9348AC12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1F6C1C8B"/>
    <w:multiLevelType w:val="hybridMultilevel"/>
    <w:tmpl w:val="F3BE5A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FFB13ED"/>
    <w:multiLevelType w:val="hybridMultilevel"/>
    <w:tmpl w:val="4DE2599C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3" w15:restartNumberingAfterBreak="0">
    <w:nsid w:val="21783BDE"/>
    <w:multiLevelType w:val="hybridMultilevel"/>
    <w:tmpl w:val="CA2472BE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6D1671A"/>
    <w:multiLevelType w:val="hybridMultilevel"/>
    <w:tmpl w:val="334AFF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6A58E1"/>
    <w:multiLevelType w:val="hybridMultilevel"/>
    <w:tmpl w:val="F7E495D6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7" w15:restartNumberingAfterBreak="0">
    <w:nsid w:val="27DB3742"/>
    <w:multiLevelType w:val="hybridMultilevel"/>
    <w:tmpl w:val="1C16BD4C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5C382D"/>
    <w:multiLevelType w:val="hybridMultilevel"/>
    <w:tmpl w:val="C2863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C9600D"/>
    <w:multiLevelType w:val="multilevel"/>
    <w:tmpl w:val="1EE48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6C0C16"/>
    <w:multiLevelType w:val="hybridMultilevel"/>
    <w:tmpl w:val="8FC296C2"/>
    <w:lvl w:ilvl="0" w:tplc="70165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B6171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52746AC4"/>
    <w:multiLevelType w:val="hybridMultilevel"/>
    <w:tmpl w:val="4686F97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C5C03A9"/>
    <w:multiLevelType w:val="hybridMultilevel"/>
    <w:tmpl w:val="1EA4E75C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34" w15:restartNumberingAfterBreak="0">
    <w:nsid w:val="5DE61040"/>
    <w:multiLevelType w:val="hybridMultilevel"/>
    <w:tmpl w:val="8C807E62"/>
    <w:lvl w:ilvl="0" w:tplc="5F6074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E7F6B1A"/>
    <w:multiLevelType w:val="hybridMultilevel"/>
    <w:tmpl w:val="1500E28E"/>
    <w:lvl w:ilvl="0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36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1A71F65"/>
    <w:multiLevelType w:val="multilevel"/>
    <w:tmpl w:val="294A64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 w15:restartNumberingAfterBreak="0">
    <w:nsid w:val="6A657107"/>
    <w:multiLevelType w:val="hybridMultilevel"/>
    <w:tmpl w:val="BD6A31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C72064"/>
    <w:multiLevelType w:val="hybridMultilevel"/>
    <w:tmpl w:val="C676195E"/>
    <w:lvl w:ilvl="0" w:tplc="04150005">
      <w:start w:val="1"/>
      <w:numFmt w:val="bullet"/>
      <w:lvlText w:val="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1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8A0B69"/>
    <w:multiLevelType w:val="hybridMultilevel"/>
    <w:tmpl w:val="A13ACA7A"/>
    <w:lvl w:ilvl="0" w:tplc="F1FAC3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243482">
    <w:abstractNumId w:val="38"/>
  </w:num>
  <w:num w:numId="2" w16cid:durableId="1302005148">
    <w:abstractNumId w:val="26"/>
  </w:num>
  <w:num w:numId="3" w16cid:durableId="168644614">
    <w:abstractNumId w:val="30"/>
  </w:num>
  <w:num w:numId="4" w16cid:durableId="2105295073">
    <w:abstractNumId w:val="41"/>
  </w:num>
  <w:num w:numId="5" w16cid:durableId="844056817">
    <w:abstractNumId w:val="44"/>
  </w:num>
  <w:num w:numId="6" w16cid:durableId="1125194128">
    <w:abstractNumId w:val="20"/>
  </w:num>
  <w:num w:numId="7" w16cid:durableId="728697554">
    <w:abstractNumId w:val="29"/>
  </w:num>
  <w:num w:numId="8" w16cid:durableId="220866160">
    <w:abstractNumId w:val="14"/>
  </w:num>
  <w:num w:numId="9" w16cid:durableId="770199127">
    <w:abstractNumId w:val="9"/>
  </w:num>
  <w:num w:numId="10" w16cid:durableId="188180899">
    <w:abstractNumId w:val="18"/>
  </w:num>
  <w:num w:numId="11" w16cid:durableId="2070574711">
    <w:abstractNumId w:val="32"/>
  </w:num>
  <w:num w:numId="12" w16cid:durableId="546335686">
    <w:abstractNumId w:val="36"/>
  </w:num>
  <w:num w:numId="13" w16cid:durableId="1118136783">
    <w:abstractNumId w:val="23"/>
  </w:num>
  <w:num w:numId="14" w16cid:durableId="337195933">
    <w:abstractNumId w:val="43"/>
  </w:num>
  <w:num w:numId="15" w16cid:durableId="196509453">
    <w:abstractNumId w:val="21"/>
  </w:num>
  <w:num w:numId="16" w16cid:durableId="1515149096">
    <w:abstractNumId w:val="25"/>
  </w:num>
  <w:num w:numId="17" w16cid:durableId="2138640973">
    <w:abstractNumId w:val="42"/>
  </w:num>
  <w:num w:numId="18" w16cid:durableId="44182253">
    <w:abstractNumId w:val="31"/>
  </w:num>
  <w:num w:numId="19" w16cid:durableId="1116828844">
    <w:abstractNumId w:val="3"/>
  </w:num>
  <w:num w:numId="20" w16cid:durableId="1279338218">
    <w:abstractNumId w:val="22"/>
  </w:num>
  <w:num w:numId="21" w16cid:durableId="1793475323">
    <w:abstractNumId w:val="28"/>
  </w:num>
  <w:num w:numId="22" w16cid:durableId="496504840">
    <w:abstractNumId w:val="27"/>
  </w:num>
  <w:num w:numId="23" w16cid:durableId="878130263">
    <w:abstractNumId w:val="0"/>
  </w:num>
  <w:num w:numId="24" w16cid:durableId="592015848">
    <w:abstractNumId w:val="7"/>
  </w:num>
  <w:num w:numId="25" w16cid:durableId="392774403">
    <w:abstractNumId w:val="13"/>
  </w:num>
  <w:num w:numId="26" w16cid:durableId="244532595">
    <w:abstractNumId w:val="11"/>
  </w:num>
  <w:num w:numId="27" w16cid:durableId="251428053">
    <w:abstractNumId w:val="19"/>
  </w:num>
  <w:num w:numId="28" w16cid:durableId="1107382641">
    <w:abstractNumId w:val="2"/>
  </w:num>
  <w:num w:numId="29" w16cid:durableId="398014755">
    <w:abstractNumId w:val="5"/>
  </w:num>
  <w:num w:numId="30" w16cid:durableId="895430388">
    <w:abstractNumId w:val="15"/>
  </w:num>
  <w:num w:numId="31" w16cid:durableId="114914718">
    <w:abstractNumId w:val="34"/>
  </w:num>
  <w:num w:numId="32" w16cid:durableId="2057661695">
    <w:abstractNumId w:val="10"/>
  </w:num>
  <w:num w:numId="33" w16cid:durableId="971789946">
    <w:abstractNumId w:val="16"/>
  </w:num>
  <w:num w:numId="34" w16cid:durableId="1275092344">
    <w:abstractNumId w:val="40"/>
  </w:num>
  <w:num w:numId="35" w16cid:durableId="565579063">
    <w:abstractNumId w:val="17"/>
  </w:num>
  <w:num w:numId="36" w16cid:durableId="374819383">
    <w:abstractNumId w:val="12"/>
  </w:num>
  <w:num w:numId="37" w16cid:durableId="1753046592">
    <w:abstractNumId w:val="33"/>
  </w:num>
  <w:num w:numId="38" w16cid:durableId="850412241">
    <w:abstractNumId w:val="6"/>
  </w:num>
  <w:num w:numId="39" w16cid:durableId="24522483">
    <w:abstractNumId w:val="35"/>
  </w:num>
  <w:num w:numId="40" w16cid:durableId="1107656667">
    <w:abstractNumId w:val="8"/>
  </w:num>
  <w:num w:numId="41" w16cid:durableId="499928481">
    <w:abstractNumId w:val="39"/>
  </w:num>
  <w:num w:numId="42" w16cid:durableId="1128662868">
    <w:abstractNumId w:val="4"/>
  </w:num>
  <w:num w:numId="43" w16cid:durableId="1266309395">
    <w:abstractNumId w:val="24"/>
  </w:num>
  <w:num w:numId="44" w16cid:durableId="762451908">
    <w:abstractNumId w:val="1"/>
  </w:num>
  <w:num w:numId="45" w16cid:durableId="59331728">
    <w:abstractNumId w:val="3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17DA0"/>
    <w:rsid w:val="00026AC6"/>
    <w:rsid w:val="0003441F"/>
    <w:rsid w:val="00041462"/>
    <w:rsid w:val="00045A8E"/>
    <w:rsid w:val="000566CB"/>
    <w:rsid w:val="00072960"/>
    <w:rsid w:val="000A352B"/>
    <w:rsid w:val="000A52E1"/>
    <w:rsid w:val="000C6031"/>
    <w:rsid w:val="000C75F9"/>
    <w:rsid w:val="000E63FE"/>
    <w:rsid w:val="000F56E6"/>
    <w:rsid w:val="00100801"/>
    <w:rsid w:val="00111604"/>
    <w:rsid w:val="001271B4"/>
    <w:rsid w:val="001468BD"/>
    <w:rsid w:val="00152DA1"/>
    <w:rsid w:val="00167E48"/>
    <w:rsid w:val="00180FCD"/>
    <w:rsid w:val="001910EC"/>
    <w:rsid w:val="001A5AB6"/>
    <w:rsid w:val="001C6C0A"/>
    <w:rsid w:val="001D5D33"/>
    <w:rsid w:val="001E3008"/>
    <w:rsid w:val="001E4361"/>
    <w:rsid w:val="001F5973"/>
    <w:rsid w:val="00204D2E"/>
    <w:rsid w:val="00212B48"/>
    <w:rsid w:val="00215B48"/>
    <w:rsid w:val="00216D4F"/>
    <w:rsid w:val="00221CF4"/>
    <w:rsid w:val="00233C00"/>
    <w:rsid w:val="0025469F"/>
    <w:rsid w:val="00271338"/>
    <w:rsid w:val="00273590"/>
    <w:rsid w:val="00281201"/>
    <w:rsid w:val="00292480"/>
    <w:rsid w:val="00293FAC"/>
    <w:rsid w:val="002A3073"/>
    <w:rsid w:val="002B2177"/>
    <w:rsid w:val="002B6525"/>
    <w:rsid w:val="002E3323"/>
    <w:rsid w:val="002F1241"/>
    <w:rsid w:val="002F6490"/>
    <w:rsid w:val="00300935"/>
    <w:rsid w:val="00301DE4"/>
    <w:rsid w:val="00305AD2"/>
    <w:rsid w:val="0030774A"/>
    <w:rsid w:val="003166CC"/>
    <w:rsid w:val="00325F1C"/>
    <w:rsid w:val="00331BFD"/>
    <w:rsid w:val="00331FBF"/>
    <w:rsid w:val="00334387"/>
    <w:rsid w:val="00346BF3"/>
    <w:rsid w:val="00352A61"/>
    <w:rsid w:val="00361957"/>
    <w:rsid w:val="00364511"/>
    <w:rsid w:val="003744C1"/>
    <w:rsid w:val="00393B76"/>
    <w:rsid w:val="00394248"/>
    <w:rsid w:val="003C3A52"/>
    <w:rsid w:val="003C5854"/>
    <w:rsid w:val="003D3A76"/>
    <w:rsid w:val="003E66A0"/>
    <w:rsid w:val="00403404"/>
    <w:rsid w:val="004054F6"/>
    <w:rsid w:val="00411F3D"/>
    <w:rsid w:val="00413794"/>
    <w:rsid w:val="00427CEC"/>
    <w:rsid w:val="00433004"/>
    <w:rsid w:val="00441B19"/>
    <w:rsid w:val="00445149"/>
    <w:rsid w:val="0045564A"/>
    <w:rsid w:val="00457D7E"/>
    <w:rsid w:val="004672EB"/>
    <w:rsid w:val="00484343"/>
    <w:rsid w:val="00493C53"/>
    <w:rsid w:val="004B374F"/>
    <w:rsid w:val="004C12D3"/>
    <w:rsid w:val="004F4105"/>
    <w:rsid w:val="0050642C"/>
    <w:rsid w:val="00513D9E"/>
    <w:rsid w:val="00516240"/>
    <w:rsid w:val="00534D4F"/>
    <w:rsid w:val="00550306"/>
    <w:rsid w:val="0055506C"/>
    <w:rsid w:val="00555720"/>
    <w:rsid w:val="0057425C"/>
    <w:rsid w:val="00577909"/>
    <w:rsid w:val="0058143F"/>
    <w:rsid w:val="005865B2"/>
    <w:rsid w:val="005B0D15"/>
    <w:rsid w:val="005B64C5"/>
    <w:rsid w:val="005D52BB"/>
    <w:rsid w:val="00601A54"/>
    <w:rsid w:val="006035F6"/>
    <w:rsid w:val="006036D0"/>
    <w:rsid w:val="00614424"/>
    <w:rsid w:val="00614D71"/>
    <w:rsid w:val="00621187"/>
    <w:rsid w:val="00622288"/>
    <w:rsid w:val="00632D41"/>
    <w:rsid w:val="00633382"/>
    <w:rsid w:val="00650698"/>
    <w:rsid w:val="00690058"/>
    <w:rsid w:val="006944C3"/>
    <w:rsid w:val="00697D7C"/>
    <w:rsid w:val="006D2CD0"/>
    <w:rsid w:val="006E7D40"/>
    <w:rsid w:val="00703EE3"/>
    <w:rsid w:val="00705EA1"/>
    <w:rsid w:val="00711F96"/>
    <w:rsid w:val="007164CE"/>
    <w:rsid w:val="0072731C"/>
    <w:rsid w:val="00732F02"/>
    <w:rsid w:val="00741CB3"/>
    <w:rsid w:val="007577B2"/>
    <w:rsid w:val="00761FC3"/>
    <w:rsid w:val="00781E78"/>
    <w:rsid w:val="00783503"/>
    <w:rsid w:val="0078705F"/>
    <w:rsid w:val="00795019"/>
    <w:rsid w:val="007A2077"/>
    <w:rsid w:val="007C5314"/>
    <w:rsid w:val="007D2D0A"/>
    <w:rsid w:val="00801367"/>
    <w:rsid w:val="00813A4D"/>
    <w:rsid w:val="0082071F"/>
    <w:rsid w:val="00823CF4"/>
    <w:rsid w:val="00825784"/>
    <w:rsid w:val="00827595"/>
    <w:rsid w:val="008348E2"/>
    <w:rsid w:val="00844BE2"/>
    <w:rsid w:val="00847FC3"/>
    <w:rsid w:val="00852098"/>
    <w:rsid w:val="008538E9"/>
    <w:rsid w:val="00861053"/>
    <w:rsid w:val="00861696"/>
    <w:rsid w:val="00865128"/>
    <w:rsid w:val="00865357"/>
    <w:rsid w:val="00865834"/>
    <w:rsid w:val="008763C0"/>
    <w:rsid w:val="00876B1C"/>
    <w:rsid w:val="00880D19"/>
    <w:rsid w:val="00884B1B"/>
    <w:rsid w:val="008A0F30"/>
    <w:rsid w:val="008B48CD"/>
    <w:rsid w:val="008B7A7F"/>
    <w:rsid w:val="008D448B"/>
    <w:rsid w:val="008D5CD6"/>
    <w:rsid w:val="008E4216"/>
    <w:rsid w:val="008F0309"/>
    <w:rsid w:val="008F12E8"/>
    <w:rsid w:val="008F2DD4"/>
    <w:rsid w:val="008F74B1"/>
    <w:rsid w:val="0091514D"/>
    <w:rsid w:val="00947B51"/>
    <w:rsid w:val="00955017"/>
    <w:rsid w:val="00956543"/>
    <w:rsid w:val="00957D73"/>
    <w:rsid w:val="00962C64"/>
    <w:rsid w:val="00975650"/>
    <w:rsid w:val="0098478D"/>
    <w:rsid w:val="009918C1"/>
    <w:rsid w:val="00994616"/>
    <w:rsid w:val="009B07F9"/>
    <w:rsid w:val="009B3FD7"/>
    <w:rsid w:val="009D0A6E"/>
    <w:rsid w:val="009D548A"/>
    <w:rsid w:val="009D7281"/>
    <w:rsid w:val="009E4EAB"/>
    <w:rsid w:val="009E7833"/>
    <w:rsid w:val="00A00CFB"/>
    <w:rsid w:val="00A01EBE"/>
    <w:rsid w:val="00A07D6B"/>
    <w:rsid w:val="00A17AE0"/>
    <w:rsid w:val="00A24612"/>
    <w:rsid w:val="00A3375E"/>
    <w:rsid w:val="00A37AB2"/>
    <w:rsid w:val="00A468EB"/>
    <w:rsid w:val="00A47A1E"/>
    <w:rsid w:val="00A52C4C"/>
    <w:rsid w:val="00A5406B"/>
    <w:rsid w:val="00A55265"/>
    <w:rsid w:val="00A57E7C"/>
    <w:rsid w:val="00A62BDD"/>
    <w:rsid w:val="00A63171"/>
    <w:rsid w:val="00A6459C"/>
    <w:rsid w:val="00A651B1"/>
    <w:rsid w:val="00A87113"/>
    <w:rsid w:val="00A9102F"/>
    <w:rsid w:val="00AA4611"/>
    <w:rsid w:val="00AB505E"/>
    <w:rsid w:val="00AB6D68"/>
    <w:rsid w:val="00AD0247"/>
    <w:rsid w:val="00AD3C3B"/>
    <w:rsid w:val="00AF10D5"/>
    <w:rsid w:val="00B06A02"/>
    <w:rsid w:val="00B07D5E"/>
    <w:rsid w:val="00B226DD"/>
    <w:rsid w:val="00B24441"/>
    <w:rsid w:val="00B362AB"/>
    <w:rsid w:val="00B3665B"/>
    <w:rsid w:val="00B562BC"/>
    <w:rsid w:val="00B60819"/>
    <w:rsid w:val="00B644C3"/>
    <w:rsid w:val="00B64E52"/>
    <w:rsid w:val="00B75739"/>
    <w:rsid w:val="00B77EAB"/>
    <w:rsid w:val="00B83562"/>
    <w:rsid w:val="00B873DC"/>
    <w:rsid w:val="00B92DA2"/>
    <w:rsid w:val="00B9792F"/>
    <w:rsid w:val="00BA4AC8"/>
    <w:rsid w:val="00BA6495"/>
    <w:rsid w:val="00BA6AD3"/>
    <w:rsid w:val="00BA6E07"/>
    <w:rsid w:val="00BB3048"/>
    <w:rsid w:val="00BC0FE2"/>
    <w:rsid w:val="00BC3A7E"/>
    <w:rsid w:val="00C0570A"/>
    <w:rsid w:val="00C25593"/>
    <w:rsid w:val="00C35F4D"/>
    <w:rsid w:val="00C427A5"/>
    <w:rsid w:val="00C572D4"/>
    <w:rsid w:val="00C57BFC"/>
    <w:rsid w:val="00C71D4B"/>
    <w:rsid w:val="00C73C12"/>
    <w:rsid w:val="00C85E2E"/>
    <w:rsid w:val="00C90E9B"/>
    <w:rsid w:val="00C93F20"/>
    <w:rsid w:val="00CA0104"/>
    <w:rsid w:val="00CA4BC3"/>
    <w:rsid w:val="00CC4465"/>
    <w:rsid w:val="00CD23FB"/>
    <w:rsid w:val="00CD41A1"/>
    <w:rsid w:val="00CD4A72"/>
    <w:rsid w:val="00CF18B2"/>
    <w:rsid w:val="00D23B13"/>
    <w:rsid w:val="00D252B0"/>
    <w:rsid w:val="00D27BD7"/>
    <w:rsid w:val="00D3340A"/>
    <w:rsid w:val="00D37C7D"/>
    <w:rsid w:val="00D4443E"/>
    <w:rsid w:val="00D460B7"/>
    <w:rsid w:val="00D54000"/>
    <w:rsid w:val="00D55CA5"/>
    <w:rsid w:val="00D71579"/>
    <w:rsid w:val="00D80230"/>
    <w:rsid w:val="00D826DE"/>
    <w:rsid w:val="00D930E6"/>
    <w:rsid w:val="00D951E2"/>
    <w:rsid w:val="00DB6317"/>
    <w:rsid w:val="00DC617F"/>
    <w:rsid w:val="00DE4C4C"/>
    <w:rsid w:val="00DE51A1"/>
    <w:rsid w:val="00DF45D9"/>
    <w:rsid w:val="00E31730"/>
    <w:rsid w:val="00E3445F"/>
    <w:rsid w:val="00E468BB"/>
    <w:rsid w:val="00E565BF"/>
    <w:rsid w:val="00E6041A"/>
    <w:rsid w:val="00E608A3"/>
    <w:rsid w:val="00E87917"/>
    <w:rsid w:val="00E9761B"/>
    <w:rsid w:val="00EB176F"/>
    <w:rsid w:val="00ED48FA"/>
    <w:rsid w:val="00EE6D5D"/>
    <w:rsid w:val="00EF75B8"/>
    <w:rsid w:val="00F02F0C"/>
    <w:rsid w:val="00F04E9A"/>
    <w:rsid w:val="00F11012"/>
    <w:rsid w:val="00F20C6D"/>
    <w:rsid w:val="00F261AC"/>
    <w:rsid w:val="00F3456B"/>
    <w:rsid w:val="00F42846"/>
    <w:rsid w:val="00F45EFA"/>
    <w:rsid w:val="00F53ADD"/>
    <w:rsid w:val="00F5581D"/>
    <w:rsid w:val="00F73DCD"/>
    <w:rsid w:val="00F96F11"/>
    <w:rsid w:val="00FA1179"/>
    <w:rsid w:val="00FD02F4"/>
    <w:rsid w:val="00FD5BDF"/>
    <w:rsid w:val="00F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paragraph" w:styleId="Nagwek4">
    <w:name w:val="heading 4"/>
    <w:basedOn w:val="Normalny"/>
    <w:next w:val="Normalny"/>
    <w:link w:val="Nagwek4Znak"/>
    <w:unhideWhenUsed/>
    <w:qFormat/>
    <w:rsid w:val="00513D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  <w:style w:type="character" w:customStyle="1" w:styleId="Nagwek4Znak">
    <w:name w:val="Nagłówek 4 Znak"/>
    <w:basedOn w:val="Domylnaczcionkaakapitu"/>
    <w:link w:val="Nagwek4"/>
    <w:rsid w:val="00513D9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customStyle="1" w:styleId="copyright">
    <w:name w:val="copyright"/>
    <w:basedOn w:val="Domylnaczcionkaakapitu"/>
    <w:rsid w:val="00C572D4"/>
  </w:style>
  <w:style w:type="paragraph" w:styleId="Tekstprzypisudolnego">
    <w:name w:val="footnote text"/>
    <w:basedOn w:val="Normalny"/>
    <w:link w:val="TekstprzypisudolnegoZnak"/>
    <w:rsid w:val="00AD3C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D3C3B"/>
    <w:rPr>
      <w:lang w:eastAsia="pl-PL"/>
    </w:rPr>
  </w:style>
  <w:style w:type="character" w:styleId="Odwoanieprzypisudolnego">
    <w:name w:val="footnote reference"/>
    <w:rsid w:val="00AD3C3B"/>
    <w:rPr>
      <w:vertAlign w:val="superscript"/>
    </w:rPr>
  </w:style>
  <w:style w:type="character" w:customStyle="1" w:styleId="markedcontent">
    <w:name w:val="markedcontent"/>
    <w:basedOn w:val="Domylnaczcionkaakapitu"/>
    <w:rsid w:val="00AD3C3B"/>
  </w:style>
  <w:style w:type="character" w:customStyle="1" w:styleId="StopkaZnak">
    <w:name w:val="Stopka Znak"/>
    <w:basedOn w:val="Domylnaczcionkaakapitu"/>
    <w:link w:val="Stopka"/>
    <w:uiPriority w:val="99"/>
    <w:rsid w:val="00A9102F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FB1F9-27CB-4434-8004-A8C119DCE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851</TotalTime>
  <Pages>2</Pages>
  <Words>451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3293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Weronika Wadlewska</cp:lastModifiedBy>
  <cp:revision>149</cp:revision>
  <cp:lastPrinted>2024-08-30T07:52:00Z</cp:lastPrinted>
  <dcterms:created xsi:type="dcterms:W3CDTF">2023-03-01T07:24:00Z</dcterms:created>
  <dcterms:modified xsi:type="dcterms:W3CDTF">2024-09-02T07:30:00Z</dcterms:modified>
</cp:coreProperties>
</file>