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086DF9" w:rsidRPr="002D2FC0" w:rsidRDefault="00086DF9" w:rsidP="002041D8">
      <w:pPr>
        <w:rPr>
          <w:rFonts w:asciiTheme="minorHAnsi" w:hAnsiTheme="minorHAnsi" w:cstheme="minorHAnsi"/>
          <w:b/>
          <w:bCs/>
        </w:rPr>
      </w:pPr>
      <w:r w:rsidRPr="002D2FC0">
        <w:rPr>
          <w:rFonts w:asciiTheme="minorHAnsi" w:hAnsiTheme="minorHAnsi" w:cstheme="minorHAnsi"/>
          <w:b/>
          <w:bCs/>
        </w:rPr>
        <w:t>O</w:t>
      </w:r>
      <w:r w:rsidRPr="00086DF9">
        <w:rPr>
          <w:rFonts w:asciiTheme="minorHAnsi" w:hAnsiTheme="minorHAnsi" w:cstheme="minorHAnsi"/>
          <w:b/>
          <w:bCs/>
        </w:rPr>
        <w:t>dpowiedzi na pytania dot</w:t>
      </w:r>
      <w:r w:rsidRPr="002D2FC0">
        <w:rPr>
          <w:rFonts w:asciiTheme="minorHAnsi" w:hAnsiTheme="minorHAnsi" w:cstheme="minorHAnsi"/>
          <w:b/>
          <w:bCs/>
        </w:rPr>
        <w:t>yczące</w:t>
      </w:r>
      <w:r w:rsidRPr="00086DF9">
        <w:rPr>
          <w:rFonts w:asciiTheme="minorHAnsi" w:hAnsiTheme="minorHAnsi" w:cstheme="minorHAnsi"/>
          <w:b/>
          <w:bCs/>
        </w:rPr>
        <w:t xml:space="preserve"> naboru</w:t>
      </w:r>
      <w:r w:rsidRPr="002D2FC0">
        <w:rPr>
          <w:rFonts w:asciiTheme="minorHAnsi" w:hAnsiTheme="minorHAnsi" w:cstheme="minorHAnsi"/>
          <w:b/>
          <w:bCs/>
        </w:rPr>
        <w:t xml:space="preserve"> na Partnerów do wspólnego przygotowania i realizacji projektu w ramach ograniczonego naboru wniosków o dofinansowanie w ramach Funduszu Azylu, Migracji i Integracji na lata 2021 – 2027.</w:t>
      </w:r>
    </w:p>
    <w:p w:rsidR="00086DF9" w:rsidRPr="00086DF9" w:rsidRDefault="00086DF9" w:rsidP="002041D8">
      <w:pPr>
        <w:rPr>
          <w:rFonts w:asciiTheme="minorHAnsi" w:hAnsiTheme="minorHAnsi" w:cstheme="minorHAnsi"/>
          <w:b/>
          <w:bCs/>
        </w:rPr>
      </w:pPr>
    </w:p>
    <w:p w:rsidR="00086DF9" w:rsidRPr="00086DF9" w:rsidRDefault="00086DF9" w:rsidP="002041D8">
      <w:pPr>
        <w:rPr>
          <w:rFonts w:asciiTheme="minorHAnsi" w:hAnsiTheme="minorHAnsi" w:cstheme="minorHAnsi"/>
        </w:rPr>
      </w:pPr>
      <w:r w:rsidRPr="00086DF9">
        <w:rPr>
          <w:rFonts w:asciiTheme="minorHAnsi" w:hAnsiTheme="minorHAnsi" w:cstheme="minorHAnsi"/>
        </w:rPr>
        <w:t xml:space="preserve">*1. Dokumenty potwierdzające doświadczenie:* </w:t>
      </w:r>
    </w:p>
    <w:p w:rsidR="00086DF9" w:rsidRPr="00086DF9" w:rsidRDefault="00086DF9" w:rsidP="002041D8">
      <w:pPr>
        <w:rPr>
          <w:rFonts w:asciiTheme="minorHAnsi" w:hAnsiTheme="minorHAnsi" w:cstheme="minorHAnsi"/>
        </w:rPr>
      </w:pPr>
      <w:r w:rsidRPr="00086DF9">
        <w:rPr>
          <w:rFonts w:asciiTheme="minorHAnsi" w:hAnsiTheme="minorHAnsi" w:cstheme="minorHAnsi"/>
        </w:rPr>
        <w:t>Pkt 10 oferty:</w:t>
      </w:r>
    </w:p>
    <w:p w:rsidR="00086DF9" w:rsidRPr="00086DF9" w:rsidRDefault="00086DF9" w:rsidP="002041D8">
      <w:pPr>
        <w:rPr>
          <w:rFonts w:asciiTheme="minorHAnsi" w:hAnsiTheme="minorHAnsi" w:cstheme="minorHAnsi"/>
        </w:rPr>
      </w:pPr>
      <w:r w:rsidRPr="00086DF9">
        <w:rPr>
          <w:rFonts w:asciiTheme="minorHAnsi" w:hAnsiTheme="minorHAnsi" w:cstheme="minorHAnsi"/>
        </w:rPr>
        <w:t>"Czy wskazując w ofercie liczebność grupy np. objęliśmy wsparciem 3000 osób (bo tak było), to powinniśmy dołączyć 3000 formularzy zanimizowanych lub wydruk 3000 osób z bazy?</w:t>
      </w:r>
      <w:r w:rsidR="00E53321" w:rsidRPr="002D2FC0">
        <w:rPr>
          <w:rFonts w:asciiTheme="minorHAnsi" w:hAnsiTheme="minorHAnsi" w:cstheme="minorHAnsi"/>
        </w:rPr>
        <w:t xml:space="preserve"> </w:t>
      </w:r>
      <w:r w:rsidRPr="00086DF9">
        <w:rPr>
          <w:rFonts w:asciiTheme="minorHAnsi" w:hAnsiTheme="minorHAnsi" w:cstheme="minorHAnsi"/>
        </w:rPr>
        <w:t>Ostatecznie może być więcej, bo wniosek składamy jako konsorcjum 5 organizacji. Są też oczywiście pojedyncze osoby, gdzie jest łatwiej. Ale w przypadku osób z Ukrainy, to są takie ilości."</w:t>
      </w:r>
    </w:p>
    <w:p w:rsidR="00086DF9" w:rsidRPr="00086DF9" w:rsidRDefault="00086DF9" w:rsidP="002041D8">
      <w:pPr>
        <w:rPr>
          <w:rFonts w:asciiTheme="minorHAnsi" w:hAnsiTheme="minorHAnsi" w:cstheme="minorHAnsi"/>
        </w:rPr>
      </w:pPr>
      <w:r w:rsidRPr="00086DF9">
        <w:rPr>
          <w:rFonts w:asciiTheme="minorHAnsi" w:hAnsiTheme="minorHAnsi" w:cstheme="minorHAnsi"/>
          <w:b/>
          <w:bCs/>
        </w:rPr>
        <w:t xml:space="preserve">Odpowiedź: </w:t>
      </w:r>
      <w:r w:rsidRPr="00086DF9">
        <w:rPr>
          <w:rFonts w:asciiTheme="minorHAnsi" w:hAnsiTheme="minorHAnsi" w:cstheme="minorHAnsi"/>
        </w:rPr>
        <w:t xml:space="preserve">Zgodnie z informacją zawartą w załączniku nr 1 do ogłoszenia tj. w ofercie zgłoszenia partnera, dokumenty potwierdzające doświadczenie w dostępie organizacji pozarządowej do społeczności migrantów, którymi powinny być udokumentowane interakcje z migrantami w poprzednich latach, to m.in.: raporty (dla </w:t>
      </w:r>
      <w:proofErr w:type="spellStart"/>
      <w:r w:rsidRPr="00086DF9">
        <w:rPr>
          <w:rFonts w:asciiTheme="minorHAnsi" w:hAnsiTheme="minorHAnsi" w:cstheme="minorHAnsi"/>
        </w:rPr>
        <w:t>grantodawców</w:t>
      </w:r>
      <w:proofErr w:type="spellEnd"/>
      <w:r w:rsidRPr="00086DF9">
        <w:rPr>
          <w:rFonts w:asciiTheme="minorHAnsi" w:hAnsiTheme="minorHAnsi" w:cstheme="minorHAnsi"/>
        </w:rPr>
        <w:t>/donatorów) z wykorzystania przekazanego dofinansowania</w:t>
      </w:r>
      <w:r w:rsidRPr="002D2FC0">
        <w:rPr>
          <w:rFonts w:asciiTheme="minorHAnsi" w:hAnsiTheme="minorHAnsi" w:cstheme="minorHAnsi"/>
        </w:rPr>
        <w:t xml:space="preserve"> zawierające informację o kraju pochodzenia wspieranych migrantów</w:t>
      </w:r>
      <w:r w:rsidRPr="00086DF9">
        <w:rPr>
          <w:rFonts w:asciiTheme="minorHAnsi" w:hAnsiTheme="minorHAnsi" w:cstheme="minorHAnsi"/>
        </w:rPr>
        <w:t>, zanonimizowane dokumenty rekrutacyjne</w:t>
      </w:r>
      <w:r w:rsidRPr="002D2FC0">
        <w:rPr>
          <w:rFonts w:asciiTheme="minorHAnsi" w:hAnsiTheme="minorHAnsi" w:cstheme="minorHAnsi"/>
        </w:rPr>
        <w:t xml:space="preserve"> oraz</w:t>
      </w:r>
      <w:r w:rsidRPr="00086DF9">
        <w:rPr>
          <w:rFonts w:asciiTheme="minorHAnsi" w:hAnsiTheme="minorHAnsi" w:cstheme="minorHAnsi"/>
        </w:rPr>
        <w:t xml:space="preserve"> inne sprawozdania z działalności, które odnoszą się do krajów pochodzenia lub narodowości wspieranych migrantów, dokumenty wytworzone w trakcie realizacji działań, które wskazują na kraj pochodzenia lub narodowość objętych wsparciem/uczestniczących migrantów, ankiety i ewaluacje, zanonimizowany wydruk z prowadzonej przez organizację ewidencji (bazy danych) udzielonego wsparcia uwzględniający kraj pochodzenia lub narodowość odbiorcy. Przedstawione przez Państwa dokumenty powinny zawierać powyższe informacje natomiast do Państwa decyzji pozostawiamy jaką formę potwierdzenia przyjmiecie.</w:t>
      </w:r>
    </w:p>
    <w:p w:rsidR="00086DF9" w:rsidRPr="00086DF9" w:rsidRDefault="00086DF9" w:rsidP="002041D8">
      <w:pPr>
        <w:rPr>
          <w:rFonts w:asciiTheme="minorHAnsi" w:hAnsiTheme="minorHAnsi" w:cstheme="minorHAnsi"/>
        </w:rPr>
      </w:pPr>
      <w:r w:rsidRPr="00086DF9">
        <w:rPr>
          <w:rFonts w:asciiTheme="minorHAnsi" w:hAnsiTheme="minorHAnsi" w:cstheme="minorHAnsi"/>
        </w:rPr>
        <w:t>*2. Baza lokalowa*</w:t>
      </w:r>
    </w:p>
    <w:p w:rsidR="00086DF9" w:rsidRPr="00086DF9" w:rsidRDefault="00086DF9" w:rsidP="002041D8">
      <w:pPr>
        <w:rPr>
          <w:rFonts w:asciiTheme="minorHAnsi" w:hAnsiTheme="minorHAnsi" w:cstheme="minorHAnsi"/>
        </w:rPr>
      </w:pPr>
      <w:r w:rsidRPr="00086DF9">
        <w:rPr>
          <w:rFonts w:asciiTheme="minorHAnsi" w:hAnsiTheme="minorHAnsi" w:cstheme="minorHAnsi"/>
        </w:rPr>
        <w:t>Pkt 4 oferty Informacja na temat własnej bazy lokalowej</w:t>
      </w:r>
    </w:p>
    <w:p w:rsidR="00086DF9" w:rsidRPr="00086DF9" w:rsidRDefault="00086DF9" w:rsidP="002041D8">
      <w:pPr>
        <w:rPr>
          <w:rFonts w:asciiTheme="minorHAnsi" w:hAnsiTheme="minorHAnsi" w:cstheme="minorHAnsi"/>
        </w:rPr>
      </w:pPr>
      <w:r w:rsidRPr="00086DF9">
        <w:rPr>
          <w:rFonts w:asciiTheme="minorHAnsi" w:hAnsiTheme="minorHAnsi" w:cstheme="minorHAnsi"/>
        </w:rPr>
        <w:t>"Co powinniśmy zaznaczyć? Posiadam/nie posiadam                                                                      </w:t>
      </w:r>
    </w:p>
    <w:p w:rsidR="00086DF9" w:rsidRPr="00086DF9" w:rsidRDefault="00086DF9" w:rsidP="002041D8">
      <w:pPr>
        <w:rPr>
          <w:rFonts w:asciiTheme="minorHAnsi" w:hAnsiTheme="minorHAnsi" w:cstheme="minorHAnsi"/>
        </w:rPr>
      </w:pPr>
      <w:r w:rsidRPr="00086DF9">
        <w:rPr>
          <w:rFonts w:asciiTheme="minorHAnsi" w:hAnsiTheme="minorHAnsi" w:cstheme="minorHAnsi"/>
        </w:rPr>
        <w:t>Członkowie konsorcjum mają:</w:t>
      </w:r>
    </w:p>
    <w:p w:rsidR="00086DF9" w:rsidRPr="00086DF9" w:rsidRDefault="00086DF9" w:rsidP="002041D8">
      <w:pPr>
        <w:rPr>
          <w:rFonts w:asciiTheme="minorHAnsi" w:hAnsiTheme="minorHAnsi" w:cstheme="minorHAnsi"/>
        </w:rPr>
      </w:pPr>
      <w:r w:rsidRPr="00086DF9">
        <w:rPr>
          <w:rFonts w:asciiTheme="minorHAnsi" w:hAnsiTheme="minorHAnsi" w:cstheme="minorHAnsi"/>
        </w:rPr>
        <w:t>- lokal w użyczeniu,</w:t>
      </w:r>
    </w:p>
    <w:p w:rsidR="00086DF9" w:rsidRPr="00086DF9" w:rsidRDefault="00086DF9" w:rsidP="002041D8">
      <w:pPr>
        <w:rPr>
          <w:rFonts w:asciiTheme="minorHAnsi" w:hAnsiTheme="minorHAnsi" w:cstheme="minorHAnsi"/>
        </w:rPr>
      </w:pPr>
      <w:r w:rsidRPr="00086DF9">
        <w:rPr>
          <w:rFonts w:asciiTheme="minorHAnsi" w:hAnsiTheme="minorHAnsi" w:cstheme="minorHAnsi"/>
        </w:rPr>
        <w:t>- lokal własny,</w:t>
      </w:r>
    </w:p>
    <w:p w:rsidR="00086DF9" w:rsidRPr="00086DF9" w:rsidRDefault="00086DF9" w:rsidP="002041D8">
      <w:pPr>
        <w:rPr>
          <w:rFonts w:asciiTheme="minorHAnsi" w:hAnsiTheme="minorHAnsi" w:cstheme="minorHAnsi"/>
        </w:rPr>
      </w:pPr>
      <w:r w:rsidRPr="00086DF9">
        <w:rPr>
          <w:rFonts w:asciiTheme="minorHAnsi" w:hAnsiTheme="minorHAnsi" w:cstheme="minorHAnsi"/>
        </w:rPr>
        <w:t>- plan na wynajem lokalu na etapie realizacji"</w:t>
      </w:r>
    </w:p>
    <w:p w:rsidR="00086DF9" w:rsidRPr="002D2FC0" w:rsidRDefault="00086DF9" w:rsidP="002041D8">
      <w:pPr>
        <w:rPr>
          <w:rFonts w:asciiTheme="minorHAnsi" w:hAnsiTheme="minorHAnsi" w:cstheme="minorHAnsi"/>
        </w:rPr>
      </w:pPr>
      <w:r w:rsidRPr="00086DF9">
        <w:rPr>
          <w:rFonts w:asciiTheme="minorHAnsi" w:hAnsiTheme="minorHAnsi" w:cstheme="minorHAnsi"/>
          <w:b/>
          <w:bCs/>
        </w:rPr>
        <w:t xml:space="preserve">Odpowiedź: </w:t>
      </w:r>
      <w:r w:rsidRPr="00086DF9">
        <w:rPr>
          <w:rFonts w:asciiTheme="minorHAnsi" w:hAnsiTheme="minorHAnsi" w:cstheme="minorHAnsi"/>
        </w:rPr>
        <w:t xml:space="preserve">Pkt 5 niniejszej oferty stanowi, iż należy uwzględnić wyłącznie zasoby, </w:t>
      </w:r>
      <w:r w:rsidRPr="00086DF9">
        <w:rPr>
          <w:rFonts w:asciiTheme="minorHAnsi" w:hAnsiTheme="minorHAnsi" w:cstheme="minorHAnsi"/>
          <w:u w:val="single"/>
        </w:rPr>
        <w:t>które na dzień składania Oferty</w:t>
      </w:r>
      <w:r w:rsidRPr="00086DF9">
        <w:rPr>
          <w:rFonts w:asciiTheme="minorHAnsi" w:hAnsiTheme="minorHAnsi" w:cstheme="minorHAnsi"/>
        </w:rPr>
        <w:t xml:space="preserve"> będą mogły być zaangażowane w realizację projektu i będą pozwalały na funkcjonowanie CIC w Łodzi, Piotrkowie Trybunalskim, Sieradzu oraz Skierniewicach. Za każdy posiadany lokal we wskazanej lokalizacji wnioskodawca otrzyma 1 pkt (karta oceny merytorycznej, pkt 3: Posiadana własna baza lokalowa, umożliwiająca kompleksową realizację projektu, max 4 pkt). Jeżeli spełniają Państwo powyższe warunki odnośnie chociaż części wskazanych lokalizacji należy zaznaczyć "posiadam" natomiast ich ilość przełoży się w późniejszej części oceny na punktację.</w:t>
      </w:r>
    </w:p>
    <w:p w:rsidR="00086DF9" w:rsidRPr="002D2FC0" w:rsidRDefault="00086DF9" w:rsidP="002041D8">
      <w:pPr>
        <w:rPr>
          <w:rFonts w:asciiTheme="minorHAnsi" w:hAnsiTheme="minorHAnsi" w:cstheme="minorHAnsi"/>
        </w:rPr>
      </w:pPr>
    </w:p>
    <w:p w:rsidR="00086DF9" w:rsidRPr="00086DF9" w:rsidRDefault="00086DF9" w:rsidP="002041D8">
      <w:pPr>
        <w:rPr>
          <w:rFonts w:asciiTheme="minorHAnsi" w:hAnsiTheme="minorHAnsi" w:cstheme="minorHAnsi"/>
        </w:rPr>
      </w:pPr>
    </w:p>
    <w:p w:rsidR="00086DF9" w:rsidRPr="00086DF9" w:rsidRDefault="00086DF9" w:rsidP="002041D8">
      <w:pPr>
        <w:rPr>
          <w:rFonts w:asciiTheme="minorHAnsi" w:hAnsiTheme="minorHAnsi" w:cstheme="minorHAnsi"/>
        </w:rPr>
      </w:pPr>
      <w:r w:rsidRPr="00086DF9">
        <w:rPr>
          <w:rFonts w:asciiTheme="minorHAnsi" w:hAnsiTheme="minorHAnsi" w:cstheme="minorHAnsi"/>
        </w:rPr>
        <w:lastRenderedPageBreak/>
        <w:t>*3. Liczba zrealizowanych działań*</w:t>
      </w:r>
    </w:p>
    <w:p w:rsidR="00086DF9" w:rsidRPr="00086DF9" w:rsidRDefault="00086DF9" w:rsidP="002041D8">
      <w:pPr>
        <w:rPr>
          <w:rFonts w:asciiTheme="minorHAnsi" w:hAnsiTheme="minorHAnsi" w:cstheme="minorHAnsi"/>
        </w:rPr>
      </w:pPr>
      <w:r w:rsidRPr="00086DF9">
        <w:rPr>
          <w:rFonts w:asciiTheme="minorHAnsi" w:hAnsiTheme="minorHAnsi" w:cstheme="minorHAnsi"/>
        </w:rPr>
        <w:t>Pkt 6 oferty</w:t>
      </w:r>
    </w:p>
    <w:p w:rsidR="00086DF9" w:rsidRPr="00086DF9" w:rsidRDefault="00086DF9" w:rsidP="002041D8">
      <w:pPr>
        <w:rPr>
          <w:rFonts w:asciiTheme="minorHAnsi" w:hAnsiTheme="minorHAnsi" w:cstheme="minorHAnsi"/>
        </w:rPr>
      </w:pPr>
      <w:r w:rsidRPr="00086DF9">
        <w:rPr>
          <w:rFonts w:asciiTheme="minorHAnsi" w:hAnsiTheme="minorHAnsi" w:cstheme="minorHAnsi"/>
        </w:rPr>
        <w:t>"W jaki sposób powinniśmy to liczyć?</w:t>
      </w:r>
      <w:r w:rsidR="00E53321" w:rsidRPr="002D2FC0">
        <w:rPr>
          <w:rFonts w:asciiTheme="minorHAnsi" w:hAnsiTheme="minorHAnsi" w:cstheme="minorHAnsi"/>
        </w:rPr>
        <w:t xml:space="preserve"> </w:t>
      </w:r>
      <w:r w:rsidRPr="00086DF9">
        <w:rPr>
          <w:rFonts w:asciiTheme="minorHAnsi" w:hAnsiTheme="minorHAnsi" w:cstheme="minorHAnsi"/>
        </w:rPr>
        <w:t>Czy jeśli było 5 edycji kursu polskiego, to napisać 5 działań, czy to 1 działanie. A jeśli wszystkie 5 organizacji, które tworzą konsorcjum prowadziły język polski, to wskazać jako 1, czy jako 5, czy sumarycznie np. 30."</w:t>
      </w:r>
    </w:p>
    <w:p w:rsidR="00086DF9" w:rsidRPr="00086DF9" w:rsidRDefault="00086DF9" w:rsidP="002041D8">
      <w:pPr>
        <w:rPr>
          <w:rFonts w:asciiTheme="minorHAnsi" w:hAnsiTheme="minorHAnsi" w:cstheme="minorHAnsi"/>
        </w:rPr>
      </w:pPr>
      <w:r w:rsidRPr="00086DF9">
        <w:rPr>
          <w:rFonts w:asciiTheme="minorHAnsi" w:hAnsiTheme="minorHAnsi" w:cstheme="minorHAnsi"/>
          <w:b/>
          <w:bCs/>
        </w:rPr>
        <w:t xml:space="preserve">Odpowiedź: </w:t>
      </w:r>
      <w:r w:rsidRPr="00086DF9">
        <w:rPr>
          <w:rFonts w:asciiTheme="minorHAnsi" w:hAnsiTheme="minorHAnsi" w:cstheme="minorHAnsi"/>
        </w:rPr>
        <w:t xml:space="preserve">W pkt. 6 oferty </w:t>
      </w:r>
      <w:r w:rsidR="00E53321" w:rsidRPr="002D2FC0">
        <w:rPr>
          <w:rFonts w:asciiTheme="minorHAnsi" w:hAnsiTheme="minorHAnsi" w:cstheme="minorHAnsi"/>
        </w:rPr>
        <w:t>wykazujemy typy/rodzaje działań a nie ich ilość. Należy pokazać liczbę różnych działań/inicjatyw. W związku z tym, we wskazanym</w:t>
      </w:r>
      <w:r w:rsidR="002D2FC0" w:rsidRPr="002D2FC0">
        <w:rPr>
          <w:rFonts w:asciiTheme="minorHAnsi" w:hAnsiTheme="minorHAnsi" w:cstheme="minorHAnsi"/>
        </w:rPr>
        <w:t xml:space="preserve"> </w:t>
      </w:r>
      <w:r w:rsidRPr="00086DF9">
        <w:rPr>
          <w:rFonts w:asciiTheme="minorHAnsi" w:hAnsiTheme="minorHAnsi" w:cstheme="minorHAnsi"/>
        </w:rPr>
        <w:t>przykładzie powinniście Państwo wskazać 1 działanie.</w:t>
      </w:r>
    </w:p>
    <w:p w:rsidR="005D2974" w:rsidRPr="00086DF9" w:rsidRDefault="005D2974" w:rsidP="00086DF9"/>
    <w:sectPr w:rsidR="005D2974" w:rsidRPr="00086DF9" w:rsidSect="00097D95">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F15E7" w:rsidRDefault="005F15E7" w:rsidP="00782A49">
      <w:pPr>
        <w:spacing w:after="0" w:line="240" w:lineRule="auto"/>
      </w:pPr>
      <w:r>
        <w:separator/>
      </w:r>
    </w:p>
  </w:endnote>
  <w:endnote w:type="continuationSeparator" w:id="0">
    <w:p w:rsidR="005F15E7" w:rsidRDefault="005F15E7" w:rsidP="00782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04AD0" w:rsidRDefault="00E21C65" w:rsidP="00A04AD0">
    <w:pPr>
      <w:pStyle w:val="Stopka"/>
      <w:jc w:val="center"/>
    </w:pPr>
    <w:r>
      <w:rPr>
        <w:noProof/>
        <w:lang w:eastAsia="pl-PL"/>
      </w:rPr>
      <w:drawing>
        <wp:inline distT="0" distB="0" distL="0" distR="0">
          <wp:extent cx="4943475" cy="704850"/>
          <wp:effectExtent l="0" t="0" r="952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43475" cy="7048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F15E7" w:rsidRDefault="005F15E7" w:rsidP="00782A49">
      <w:pPr>
        <w:spacing w:after="0" w:line="240" w:lineRule="auto"/>
      </w:pPr>
      <w:r>
        <w:separator/>
      </w:r>
    </w:p>
  </w:footnote>
  <w:footnote w:type="continuationSeparator" w:id="0">
    <w:p w:rsidR="005F15E7" w:rsidRDefault="005F15E7" w:rsidP="00782A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42515B"/>
    <w:multiLevelType w:val="hybridMultilevel"/>
    <w:tmpl w:val="44DAF0B8"/>
    <w:lvl w:ilvl="0" w:tplc="75EEA3C4">
      <w:start w:val="1"/>
      <w:numFmt w:val="decimal"/>
      <w:lvlText w:val="%1)"/>
      <w:lvlJc w:val="left"/>
      <w:pPr>
        <w:ind w:left="750" w:hanging="39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2FF6168"/>
    <w:multiLevelType w:val="hybridMultilevel"/>
    <w:tmpl w:val="3BC4543E"/>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 w15:restartNumberingAfterBreak="0">
    <w:nsid w:val="6E032A45"/>
    <w:multiLevelType w:val="hybridMultilevel"/>
    <w:tmpl w:val="9A6457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70763422">
    <w:abstractNumId w:val="1"/>
  </w:num>
  <w:num w:numId="2" w16cid:durableId="911696913">
    <w:abstractNumId w:val="2"/>
  </w:num>
  <w:num w:numId="3" w16cid:durableId="239101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480"/>
    <w:rsid w:val="000451A4"/>
    <w:rsid w:val="00086DF9"/>
    <w:rsid w:val="00097D95"/>
    <w:rsid w:val="000D1E42"/>
    <w:rsid w:val="001039E1"/>
    <w:rsid w:val="00110A59"/>
    <w:rsid w:val="00157CBA"/>
    <w:rsid w:val="001B2F9C"/>
    <w:rsid w:val="001E09F8"/>
    <w:rsid w:val="002041D8"/>
    <w:rsid w:val="00204589"/>
    <w:rsid w:val="00242493"/>
    <w:rsid w:val="00261832"/>
    <w:rsid w:val="002D19C3"/>
    <w:rsid w:val="002D2FC0"/>
    <w:rsid w:val="002D3ACA"/>
    <w:rsid w:val="00387BF2"/>
    <w:rsid w:val="003F0501"/>
    <w:rsid w:val="00422003"/>
    <w:rsid w:val="004256C5"/>
    <w:rsid w:val="00473064"/>
    <w:rsid w:val="004A1E6D"/>
    <w:rsid w:val="005264A5"/>
    <w:rsid w:val="00554FF9"/>
    <w:rsid w:val="00563212"/>
    <w:rsid w:val="005A43F9"/>
    <w:rsid w:val="005D2974"/>
    <w:rsid w:val="005F15E7"/>
    <w:rsid w:val="006014F0"/>
    <w:rsid w:val="00623034"/>
    <w:rsid w:val="00637195"/>
    <w:rsid w:val="00652E80"/>
    <w:rsid w:val="00670C7A"/>
    <w:rsid w:val="00733C78"/>
    <w:rsid w:val="00782A49"/>
    <w:rsid w:val="00891480"/>
    <w:rsid w:val="008A5C85"/>
    <w:rsid w:val="008E05B0"/>
    <w:rsid w:val="00963EE6"/>
    <w:rsid w:val="00980E07"/>
    <w:rsid w:val="009E3656"/>
    <w:rsid w:val="009F52C9"/>
    <w:rsid w:val="00A04AD0"/>
    <w:rsid w:val="00A16DD5"/>
    <w:rsid w:val="00A42473"/>
    <w:rsid w:val="00A6490B"/>
    <w:rsid w:val="00A7008B"/>
    <w:rsid w:val="00AC43B3"/>
    <w:rsid w:val="00B471BE"/>
    <w:rsid w:val="00BD45E2"/>
    <w:rsid w:val="00BF7070"/>
    <w:rsid w:val="00C814DF"/>
    <w:rsid w:val="00C9559D"/>
    <w:rsid w:val="00CC0CC0"/>
    <w:rsid w:val="00D524FA"/>
    <w:rsid w:val="00DC2CFA"/>
    <w:rsid w:val="00E0054B"/>
    <w:rsid w:val="00E21C65"/>
    <w:rsid w:val="00E34828"/>
    <w:rsid w:val="00E53321"/>
    <w:rsid w:val="00E55965"/>
    <w:rsid w:val="00E56689"/>
    <w:rsid w:val="00E6216F"/>
    <w:rsid w:val="00E70868"/>
    <w:rsid w:val="00F554AD"/>
    <w:rsid w:val="00FA58A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D36A3B9D-0CCD-40DD-A52D-45680819F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97D95"/>
    <w:pPr>
      <w:spacing w:after="160" w:line="259"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D2974"/>
    <w:pPr>
      <w:spacing w:after="200" w:line="276" w:lineRule="auto"/>
      <w:ind w:left="720"/>
      <w:contextualSpacing/>
    </w:pPr>
  </w:style>
  <w:style w:type="paragraph" w:styleId="NormalnyWeb">
    <w:name w:val="Normal (Web)"/>
    <w:basedOn w:val="Normalny"/>
    <w:rsid w:val="005D2974"/>
    <w:pPr>
      <w:spacing w:before="100" w:beforeAutospacing="1" w:after="119" w:line="240" w:lineRule="auto"/>
    </w:pPr>
    <w:rPr>
      <w:rFonts w:ascii="Arial Unicode MS" w:eastAsia="Arial Unicode MS" w:hAnsi="Arial Unicode MS" w:cs="Arial Unicode MS"/>
      <w:sz w:val="24"/>
      <w:szCs w:val="24"/>
      <w:lang w:eastAsia="pl-PL"/>
    </w:rPr>
  </w:style>
  <w:style w:type="paragraph" w:styleId="HTML-wstpniesformatowany">
    <w:name w:val="HTML Preformatted"/>
    <w:basedOn w:val="Normalny"/>
    <w:link w:val="HTML-wstpniesformatowanyZnak"/>
    <w:rsid w:val="005D29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l-PL"/>
    </w:rPr>
  </w:style>
  <w:style w:type="character" w:customStyle="1" w:styleId="HTML-wstpniesformatowanyZnak">
    <w:name w:val="HTML - wstępnie sformatowany Znak"/>
    <w:link w:val="HTML-wstpniesformatowany"/>
    <w:rsid w:val="005D2974"/>
    <w:rPr>
      <w:rFonts w:ascii="Arial Unicode MS" w:eastAsia="Arial Unicode MS" w:hAnsi="Arial Unicode MS" w:cs="Arial Unicode MS"/>
      <w:sz w:val="20"/>
      <w:szCs w:val="20"/>
      <w:lang w:eastAsia="pl-PL"/>
    </w:rPr>
  </w:style>
  <w:style w:type="table" w:styleId="Tabela-Siatka">
    <w:name w:val="Table Grid"/>
    <w:basedOn w:val="Standardowy"/>
    <w:uiPriority w:val="1"/>
    <w:rsid w:val="00C9559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kstdymka">
    <w:name w:val="Balloon Text"/>
    <w:basedOn w:val="Normalny"/>
    <w:link w:val="TekstdymkaZnak"/>
    <w:uiPriority w:val="99"/>
    <w:semiHidden/>
    <w:unhideWhenUsed/>
    <w:rsid w:val="00E56689"/>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E56689"/>
    <w:rPr>
      <w:rFonts w:ascii="Segoe UI" w:hAnsi="Segoe UI" w:cs="Segoe UI"/>
      <w:sz w:val="18"/>
      <w:szCs w:val="18"/>
    </w:rPr>
  </w:style>
  <w:style w:type="paragraph" w:styleId="Nagwek">
    <w:name w:val="header"/>
    <w:basedOn w:val="Normalny"/>
    <w:link w:val="NagwekZnak"/>
    <w:uiPriority w:val="99"/>
    <w:unhideWhenUsed/>
    <w:rsid w:val="00782A49"/>
    <w:pPr>
      <w:tabs>
        <w:tab w:val="center" w:pos="4536"/>
        <w:tab w:val="right" w:pos="9072"/>
      </w:tabs>
    </w:pPr>
  </w:style>
  <w:style w:type="character" w:customStyle="1" w:styleId="NagwekZnak">
    <w:name w:val="Nagłówek Znak"/>
    <w:link w:val="Nagwek"/>
    <w:uiPriority w:val="99"/>
    <w:rsid w:val="00782A49"/>
    <w:rPr>
      <w:sz w:val="22"/>
      <w:szCs w:val="22"/>
      <w:lang w:eastAsia="en-US"/>
    </w:rPr>
  </w:style>
  <w:style w:type="paragraph" w:styleId="Stopka">
    <w:name w:val="footer"/>
    <w:basedOn w:val="Normalny"/>
    <w:link w:val="StopkaZnak"/>
    <w:uiPriority w:val="99"/>
    <w:unhideWhenUsed/>
    <w:rsid w:val="00782A49"/>
    <w:pPr>
      <w:tabs>
        <w:tab w:val="center" w:pos="4536"/>
        <w:tab w:val="right" w:pos="9072"/>
      </w:tabs>
    </w:pPr>
  </w:style>
  <w:style w:type="character" w:customStyle="1" w:styleId="StopkaZnak">
    <w:name w:val="Stopka Znak"/>
    <w:link w:val="Stopka"/>
    <w:uiPriority w:val="99"/>
    <w:rsid w:val="00782A49"/>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3910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459</Words>
  <Characters>2757</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
    </vt:vector>
  </TitlesOfParts>
  <Company>Podlaski Urząd Wojewódzki</Company>
  <LinksUpToDate>false</LinksUpToDate>
  <CharactersWithSpaces>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Kacprzak</dc:creator>
  <cp:keywords/>
  <cp:lastModifiedBy>Ewa Kacprzak</cp:lastModifiedBy>
  <cp:revision>3</cp:revision>
  <cp:lastPrinted>2024-05-16T08:44:00Z</cp:lastPrinted>
  <dcterms:created xsi:type="dcterms:W3CDTF">2024-07-04T12:41:00Z</dcterms:created>
  <dcterms:modified xsi:type="dcterms:W3CDTF">2024-07-05T06:38:00Z</dcterms:modified>
</cp:coreProperties>
</file>