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75" w:rsidRDefault="00D27D75" w:rsidP="00A648B9">
      <w:pPr>
        <w:ind w:left="6372" w:firstLine="708"/>
        <w:rPr>
          <w:sz w:val="22"/>
          <w:szCs w:val="22"/>
          <w:lang w:val="pl-PL"/>
        </w:rPr>
      </w:pPr>
    </w:p>
    <w:p w:rsidR="00D27D75" w:rsidRDefault="00D27D75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DA4E31">
        <w:rPr>
          <w:sz w:val="22"/>
          <w:szCs w:val="22"/>
          <w:lang w:val="pl-PL"/>
        </w:rPr>
        <w:t xml:space="preserve"> 21</w:t>
      </w:r>
      <w:r w:rsidR="00C302AF">
        <w:rPr>
          <w:sz w:val="22"/>
          <w:szCs w:val="22"/>
          <w:lang w:val="pl-PL"/>
        </w:rPr>
        <w:t>.05.2024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B2FF9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doradca zawodowy</w:t>
      </w:r>
    </w:p>
    <w:p w:rsidR="00C017ED" w:rsidRDefault="00DB2FF9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Centrum Informacji i Plan</w:t>
      </w:r>
      <w:r w:rsidR="00C302AF">
        <w:rPr>
          <w:b/>
          <w:sz w:val="22"/>
          <w:szCs w:val="22"/>
          <w:lang w:val="pl-PL"/>
        </w:rPr>
        <w:t>owania Kariery Zawodowej Oddział w Sieradzu</w:t>
      </w:r>
    </w:p>
    <w:p w:rsidR="00C302AF" w:rsidRDefault="00C302AF" w:rsidP="00C302AF">
      <w:pPr>
        <w:spacing w:line="360" w:lineRule="auto"/>
        <w:rPr>
          <w:b/>
          <w:sz w:val="22"/>
          <w:szCs w:val="22"/>
          <w:lang w:val="pl-PL"/>
        </w:rPr>
      </w:pPr>
    </w:p>
    <w:p w:rsidR="002A5DFD" w:rsidRDefault="002A5DFD" w:rsidP="00A1501D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A1501D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A1501D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C302AF">
        <w:rPr>
          <w:sz w:val="22"/>
          <w:szCs w:val="22"/>
          <w:lang w:val="pl-PL"/>
        </w:rPr>
        <w:t>.111.6</w:t>
      </w:r>
      <w:r w:rsidR="00AF3582">
        <w:rPr>
          <w:sz w:val="22"/>
          <w:szCs w:val="22"/>
          <w:lang w:val="pl-PL"/>
        </w:rPr>
        <w:t>.2</w:t>
      </w:r>
      <w:r w:rsidR="00C302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A1501D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C302AF">
        <w:rPr>
          <w:sz w:val="22"/>
          <w:szCs w:val="22"/>
          <w:lang w:val="pl-PL"/>
        </w:rPr>
        <w:t>Sieradz, ul. 3 Maja 7</w:t>
      </w:r>
      <w:r w:rsidR="001A4D9E">
        <w:rPr>
          <w:sz w:val="22"/>
          <w:szCs w:val="22"/>
          <w:lang w:val="pl-PL"/>
        </w:rPr>
        <w:t xml:space="preserve"> oraz prowadzenie zajęć poza siedzibą urzędu</w:t>
      </w:r>
      <w:r w:rsidR="00B5397B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DB2FF9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poradnictwa zawodowego ( w tym z wykorzystaniem systemów teleinformatycznych ) poprzez świadczenie wyspecjalizowanych usług w zakresie planowania kariery zawodowej na rzecz bezrobotnych, poszukujących pracy oraz niezarejestrowanych       w PUP,</w:t>
      </w:r>
    </w:p>
    <w:p w:rsidR="00A77BE7" w:rsidRDefault="00DB2FF9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opracowywanie i aktualizowanie informacji zawodowych oraz innych zasobów informacji pomocnych w aktywnym posz</w:t>
      </w:r>
      <w:r w:rsidR="00783406">
        <w:rPr>
          <w:sz w:val="22"/>
          <w:szCs w:val="22"/>
          <w:lang w:val="pl-PL"/>
        </w:rPr>
        <w:t>ukiwaniu pracy i upowszechnianie</w:t>
      </w:r>
      <w:r>
        <w:rPr>
          <w:sz w:val="22"/>
          <w:szCs w:val="22"/>
          <w:lang w:val="pl-PL"/>
        </w:rPr>
        <w:t xml:space="preserve"> ich na terenie województwa</w:t>
      </w:r>
      <w:r w:rsidR="00A77BE7">
        <w:rPr>
          <w:sz w:val="22"/>
          <w:szCs w:val="22"/>
          <w:lang w:val="pl-PL"/>
        </w:rPr>
        <w:t>,</w:t>
      </w:r>
    </w:p>
    <w:p w:rsidR="00A77BE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materiałów szkoleniowych i innych pomocy dydaktycznych niezbędnych do realizacji zadań</w:t>
      </w:r>
      <w:r w:rsidR="00A77BE7">
        <w:rPr>
          <w:sz w:val="22"/>
          <w:szCs w:val="22"/>
          <w:lang w:val="pl-PL"/>
        </w:rPr>
        <w:t>,</w:t>
      </w:r>
    </w:p>
    <w:p w:rsidR="001042A2" w:rsidRPr="00D27D75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zajęć grupowych na rzecz bezrobotnych, poszukujących pracy                               i niezarejestrowanych w PUP,</w:t>
      </w:r>
    </w:p>
    <w:p w:rsidR="00D8217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szkoleń dla pracowników urzędów pracy,</w:t>
      </w:r>
    </w:p>
    <w:p w:rsidR="00D82177" w:rsidRPr="00D8217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dokumentacji świadczonych usług z zachowaniem procedur obowiązujących       w tym zakresie,</w:t>
      </w:r>
    </w:p>
    <w:p w:rsidR="00A77BE7" w:rsidRDefault="00D82177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okresowych informacji i analiz z działalności CIiPKZ</w:t>
      </w:r>
      <w:r w:rsidR="003371CF">
        <w:rPr>
          <w:sz w:val="22"/>
          <w:szCs w:val="22"/>
          <w:lang w:val="pl-PL"/>
        </w:rPr>
        <w:t>.</w:t>
      </w:r>
    </w:p>
    <w:p w:rsidR="003E28CF" w:rsidRPr="00A100C1" w:rsidRDefault="003E28CF" w:rsidP="00A1501D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A1501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DA1343" w:rsidRDefault="006F1F52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F81D89">
        <w:rPr>
          <w:sz w:val="22"/>
          <w:szCs w:val="22"/>
          <w:lang w:val="pl-PL"/>
        </w:rPr>
        <w:t>wyższe magisterskie</w:t>
      </w:r>
      <w:r w:rsidR="00D27DAE">
        <w:rPr>
          <w:sz w:val="22"/>
          <w:szCs w:val="22"/>
          <w:lang w:val="pl-PL"/>
        </w:rPr>
        <w:t>,</w:t>
      </w:r>
    </w:p>
    <w:p w:rsidR="00D27DAE" w:rsidRPr="001042A2" w:rsidRDefault="00DA1343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C302AF">
        <w:rPr>
          <w:sz w:val="22"/>
          <w:szCs w:val="22"/>
          <w:lang w:val="pl-PL"/>
        </w:rPr>
        <w:t xml:space="preserve">min. </w:t>
      </w:r>
      <w:r>
        <w:rPr>
          <w:sz w:val="22"/>
          <w:szCs w:val="22"/>
          <w:lang w:val="pl-PL"/>
        </w:rPr>
        <w:t>12 miesięcy na stanowisku doradcy zawodowego lub doradcy               zawodowego-stażysty</w:t>
      </w:r>
      <w:r w:rsidR="00064225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Default="00C302AF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środowiska Windows,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C302AF" w:rsidRPr="00AC0D49" w:rsidRDefault="00C302AF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podstawowa znajomość zagadnień związanych z poradnictwem zawodowym dla dorosłych,</w:t>
      </w:r>
    </w:p>
    <w:p w:rsidR="00F81D89" w:rsidRDefault="00133FBC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273E54">
        <w:rPr>
          <w:sz w:val="22"/>
          <w:szCs w:val="22"/>
          <w:lang w:val="pl-PL"/>
        </w:rPr>
        <w:t xml:space="preserve">ustawy o promocji zatrudnienia i instytucjach rynku </w:t>
      </w:r>
      <w:r w:rsidR="000A604F">
        <w:rPr>
          <w:sz w:val="22"/>
          <w:szCs w:val="22"/>
          <w:lang w:val="pl-PL"/>
        </w:rPr>
        <w:t xml:space="preserve">pracy            ( </w:t>
      </w:r>
      <w:r w:rsidR="003C0003">
        <w:rPr>
          <w:sz w:val="22"/>
          <w:szCs w:val="22"/>
          <w:lang w:val="pl-PL"/>
        </w:rPr>
        <w:t xml:space="preserve">tj. z dnia 26 lutego 2024 r. </w:t>
      </w:r>
      <w:r w:rsidR="000A604F">
        <w:rPr>
          <w:sz w:val="22"/>
          <w:szCs w:val="22"/>
          <w:lang w:val="pl-PL"/>
        </w:rPr>
        <w:t>Dz.</w:t>
      </w:r>
      <w:r w:rsidR="00C302AF">
        <w:rPr>
          <w:sz w:val="22"/>
          <w:szCs w:val="22"/>
          <w:lang w:val="pl-PL"/>
        </w:rPr>
        <w:t xml:space="preserve"> U. z 2024</w:t>
      </w:r>
      <w:r w:rsidR="00273E54">
        <w:rPr>
          <w:sz w:val="22"/>
          <w:szCs w:val="22"/>
          <w:lang w:val="pl-PL"/>
        </w:rPr>
        <w:t xml:space="preserve"> r.,</w:t>
      </w:r>
      <w:r w:rsidR="00E72121">
        <w:rPr>
          <w:sz w:val="22"/>
          <w:szCs w:val="22"/>
          <w:lang w:val="pl-PL"/>
        </w:rPr>
        <w:t xml:space="preserve"> </w:t>
      </w:r>
      <w:r w:rsidR="00C302AF">
        <w:rPr>
          <w:sz w:val="22"/>
          <w:szCs w:val="22"/>
          <w:lang w:val="pl-PL"/>
        </w:rPr>
        <w:t>poz. 475</w:t>
      </w:r>
      <w:r w:rsidR="00273E54">
        <w:rPr>
          <w:sz w:val="22"/>
          <w:szCs w:val="22"/>
          <w:lang w:val="pl-PL"/>
        </w:rPr>
        <w:t>) oraz standardów prowadzenia usług rynku pracy (Rozporządzenie Ministra Pracy i Polityki Społecznej</w:t>
      </w:r>
      <w:r w:rsidR="00E72121">
        <w:rPr>
          <w:sz w:val="22"/>
          <w:szCs w:val="22"/>
          <w:lang w:val="pl-PL"/>
        </w:rPr>
        <w:t xml:space="preserve"> w sprawie szczegółowych warunków</w:t>
      </w:r>
      <w:r w:rsidR="004600B1">
        <w:rPr>
          <w:sz w:val="22"/>
          <w:szCs w:val="22"/>
          <w:lang w:val="pl-PL"/>
        </w:rPr>
        <w:t xml:space="preserve"> realizacji oraz trybu i sposobów</w:t>
      </w:r>
      <w:r w:rsidR="00E72121">
        <w:rPr>
          <w:sz w:val="22"/>
          <w:szCs w:val="22"/>
          <w:lang w:val="pl-PL"/>
        </w:rPr>
        <w:t xml:space="preserve"> prowadzenia usług rynku pr</w:t>
      </w:r>
      <w:r w:rsidR="00F81D89">
        <w:rPr>
          <w:sz w:val="22"/>
          <w:szCs w:val="22"/>
          <w:lang w:val="pl-PL"/>
        </w:rPr>
        <w:t>acy-Dz. U. z 2014 r., poz. 667)</w:t>
      </w:r>
      <w:r w:rsidR="00064225">
        <w:rPr>
          <w:sz w:val="22"/>
          <w:szCs w:val="22"/>
          <w:lang w:val="pl-PL"/>
        </w:rPr>
        <w:t>,</w:t>
      </w:r>
    </w:p>
    <w:p w:rsidR="001A440B" w:rsidRDefault="00F81D89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umiejętności: współpracy w zespole, skutecznej komunikacji, samodzielnego planowania </w:t>
      </w:r>
      <w:r w:rsidR="001042A2">
        <w:rPr>
          <w:sz w:val="22"/>
          <w:szCs w:val="22"/>
          <w:lang w:val="pl-PL"/>
        </w:rPr>
        <w:t xml:space="preserve">        </w:t>
      </w:r>
      <w:r w:rsidR="000A604F">
        <w:rPr>
          <w:sz w:val="22"/>
          <w:szCs w:val="22"/>
          <w:lang w:val="pl-PL"/>
        </w:rPr>
        <w:t>i or</w:t>
      </w:r>
      <w:r w:rsidR="006E0851">
        <w:rPr>
          <w:sz w:val="22"/>
          <w:szCs w:val="22"/>
          <w:lang w:val="pl-PL"/>
        </w:rPr>
        <w:t>ganizacji pracy własnej</w:t>
      </w:r>
      <w:r w:rsidR="000A604F">
        <w:rPr>
          <w:sz w:val="22"/>
          <w:szCs w:val="22"/>
          <w:lang w:val="pl-PL"/>
        </w:rPr>
        <w:t>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8C7E1D" w:rsidRDefault="008C7E1D" w:rsidP="00A1501D">
      <w:pPr>
        <w:rPr>
          <w:sz w:val="22"/>
          <w:szCs w:val="22"/>
        </w:rPr>
      </w:pPr>
    </w:p>
    <w:p w:rsidR="00EE049B" w:rsidRPr="00A100C1" w:rsidRDefault="00EE049B" w:rsidP="00A1501D">
      <w:pPr>
        <w:rPr>
          <w:sz w:val="22"/>
          <w:szCs w:val="22"/>
        </w:rPr>
      </w:pPr>
    </w:p>
    <w:p w:rsidR="00FE18A5" w:rsidRPr="00A100C1" w:rsidRDefault="00FE18A5" w:rsidP="00A1501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F81D89" w:rsidRPr="008F3D9B" w:rsidRDefault="00D82177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odpowiedzialność za rezultaty pracy i skutki podejmowanych działań, otwartość na problemy innych, koncentracja i podzielność uwagi, odporność na s</w:t>
      </w:r>
      <w:r w:rsidR="00DA1343">
        <w:rPr>
          <w:sz w:val="22"/>
          <w:szCs w:val="22"/>
          <w:lang w:val="pl-PL"/>
        </w:rPr>
        <w:t>tres, stabilność emocjonalna,</w:t>
      </w:r>
      <w:r w:rsidR="006E0851">
        <w:rPr>
          <w:sz w:val="22"/>
          <w:szCs w:val="22"/>
          <w:lang w:val="pl-PL"/>
        </w:rPr>
        <w:t xml:space="preserve"> zd</w:t>
      </w:r>
      <w:r w:rsidR="00DA4E31">
        <w:rPr>
          <w:sz w:val="22"/>
          <w:szCs w:val="22"/>
          <w:lang w:val="pl-PL"/>
        </w:rPr>
        <w:t>olność do wystąpień publicznych</w:t>
      </w:r>
      <w:r w:rsidR="006E0851">
        <w:rPr>
          <w:sz w:val="22"/>
          <w:szCs w:val="22"/>
          <w:lang w:val="pl-PL"/>
        </w:rPr>
        <w:t>,</w:t>
      </w:r>
      <w:r w:rsidR="00DA1343">
        <w:rPr>
          <w:sz w:val="22"/>
          <w:szCs w:val="22"/>
          <w:lang w:val="pl-PL"/>
        </w:rPr>
        <w:t xml:space="preserve"> </w:t>
      </w:r>
    </w:p>
    <w:p w:rsidR="001042A2" w:rsidRPr="000A604F" w:rsidRDefault="008C7E1D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</w:t>
      </w:r>
      <w:r w:rsidR="00D82177">
        <w:rPr>
          <w:sz w:val="22"/>
          <w:szCs w:val="22"/>
          <w:lang w:val="pl-PL"/>
        </w:rPr>
        <w:t>najomość języka angielskiego</w:t>
      </w:r>
      <w:r w:rsidR="006E0851">
        <w:rPr>
          <w:sz w:val="22"/>
          <w:szCs w:val="22"/>
          <w:lang w:val="pl-PL"/>
        </w:rPr>
        <w:t xml:space="preserve"> na poziomie komunikatywnym.</w:t>
      </w:r>
    </w:p>
    <w:p w:rsidR="00683B88" w:rsidRDefault="00683B88" w:rsidP="00A1501D">
      <w:pPr>
        <w:rPr>
          <w:b/>
          <w:sz w:val="22"/>
          <w:szCs w:val="22"/>
        </w:rPr>
      </w:pPr>
    </w:p>
    <w:p w:rsidR="00602AC3" w:rsidRDefault="009C5649" w:rsidP="00A1501D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D30BD4" w:rsidRDefault="00D30BD4" w:rsidP="00A1501D">
      <w:pPr>
        <w:rPr>
          <w:b/>
          <w:sz w:val="22"/>
          <w:szCs w:val="22"/>
        </w:rPr>
      </w:pPr>
    </w:p>
    <w:p w:rsidR="009C5649" w:rsidRDefault="00F802E3" w:rsidP="00A1501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A1501D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C20C4C">
        <w:rPr>
          <w:sz w:val="22"/>
          <w:szCs w:val="22"/>
        </w:rPr>
        <w:t>entami zewnętrznymi, wykonywanie</w:t>
      </w:r>
      <w:r w:rsidR="00AC0D49">
        <w:rPr>
          <w:sz w:val="22"/>
          <w:szCs w:val="22"/>
        </w:rPr>
        <w:t xml:space="preserve"> niektórych zadań</w:t>
      </w:r>
      <w:r w:rsidR="00C20C4C">
        <w:rPr>
          <w:sz w:val="22"/>
          <w:szCs w:val="22"/>
        </w:rPr>
        <w:t xml:space="preserve"> </w:t>
      </w:r>
      <w:r w:rsidR="001A4D9E">
        <w:rPr>
          <w:sz w:val="22"/>
          <w:szCs w:val="22"/>
        </w:rPr>
        <w:t xml:space="preserve"> poza siedzibą urzędu</w:t>
      </w:r>
      <w:r w:rsidR="00C20C4C">
        <w:rPr>
          <w:sz w:val="22"/>
          <w:szCs w:val="22"/>
        </w:rPr>
        <w:t xml:space="preserve"> (</w:t>
      </w:r>
      <w:r w:rsidR="000A604F">
        <w:rPr>
          <w:sz w:val="22"/>
          <w:szCs w:val="22"/>
        </w:rPr>
        <w:t>np: prowadzenie zajęć w siedzibie</w:t>
      </w:r>
      <w:r w:rsidR="00C20C4C">
        <w:rPr>
          <w:sz w:val="22"/>
          <w:szCs w:val="22"/>
        </w:rPr>
        <w:t xml:space="preserve"> partnerów zewnętrznych)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A1501D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A1501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A1501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A1501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A1501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A1501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A1501D">
      <w:pPr>
        <w:rPr>
          <w:b/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C302AF">
        <w:rPr>
          <w:sz w:val="22"/>
          <w:szCs w:val="22"/>
          <w:lang w:val="pl-PL"/>
        </w:rPr>
        <w:t xml:space="preserve"> DO.111.6.2024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A1501D">
      <w:pPr>
        <w:rPr>
          <w:sz w:val="22"/>
          <w:szCs w:val="22"/>
          <w:lang w:val="pl-PL"/>
        </w:rPr>
      </w:pPr>
    </w:p>
    <w:p w:rsidR="00C20C4C" w:rsidRDefault="00C20C4C" w:rsidP="00A1501D">
      <w:pPr>
        <w:rPr>
          <w:sz w:val="22"/>
          <w:szCs w:val="22"/>
          <w:lang w:val="pl-PL"/>
        </w:rPr>
      </w:pPr>
    </w:p>
    <w:p w:rsidR="008E13A7" w:rsidRDefault="008E13A7" w:rsidP="00A1501D">
      <w:pPr>
        <w:rPr>
          <w:sz w:val="22"/>
          <w:szCs w:val="22"/>
          <w:lang w:val="pl-PL"/>
        </w:rPr>
      </w:pPr>
    </w:p>
    <w:p w:rsidR="000A604F" w:rsidRDefault="000A604F" w:rsidP="00A1501D">
      <w:pPr>
        <w:rPr>
          <w:sz w:val="22"/>
          <w:szCs w:val="22"/>
          <w:lang w:val="pl-PL"/>
        </w:rPr>
      </w:pPr>
    </w:p>
    <w:p w:rsidR="008E13A7" w:rsidRPr="00A100C1" w:rsidRDefault="008E13A7" w:rsidP="00A1501D">
      <w:pPr>
        <w:rPr>
          <w:sz w:val="22"/>
          <w:szCs w:val="22"/>
          <w:lang w:val="pl-PL"/>
        </w:rPr>
      </w:pPr>
    </w:p>
    <w:p w:rsidR="00602AC3" w:rsidRPr="00A100C1" w:rsidRDefault="00D75896" w:rsidP="00A1501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A1501D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A1501D">
      <w:pPr>
        <w:ind w:left="357"/>
        <w:rPr>
          <w:sz w:val="22"/>
          <w:szCs w:val="22"/>
          <w:lang w:val="pl-PL"/>
        </w:rPr>
      </w:pPr>
    </w:p>
    <w:p w:rsidR="00602AC3" w:rsidRDefault="00602AC3" w:rsidP="00A1501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A4E31" w:rsidRPr="00DA4E31">
        <w:rPr>
          <w:b/>
          <w:sz w:val="22"/>
          <w:szCs w:val="22"/>
          <w:lang w:val="pl-PL"/>
        </w:rPr>
        <w:t>4</w:t>
      </w:r>
      <w:r w:rsidR="00C302AF">
        <w:rPr>
          <w:b/>
          <w:sz w:val="22"/>
          <w:szCs w:val="22"/>
          <w:lang w:val="pl-PL"/>
        </w:rPr>
        <w:t xml:space="preserve"> czerwca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C302AF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A1501D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A1501D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A1501D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A1501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A1501D">
      <w:pPr>
        <w:rPr>
          <w:sz w:val="22"/>
          <w:szCs w:val="22"/>
          <w:lang w:val="pl-PL"/>
        </w:rPr>
      </w:pPr>
    </w:p>
    <w:p w:rsidR="00602AC3" w:rsidRPr="00A100C1" w:rsidRDefault="00A813D5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A1501D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A1501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A1501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7D7CAC" w:rsidRDefault="007D7CAC" w:rsidP="00A1501D">
      <w:pPr>
        <w:rPr>
          <w:rFonts w:ascii="Arial" w:hAnsi="Arial" w:cs="Arial"/>
          <w:sz w:val="22"/>
          <w:szCs w:val="22"/>
          <w:lang w:val="pl-PL"/>
        </w:rPr>
      </w:pPr>
    </w:p>
    <w:p w:rsidR="00924F02" w:rsidRDefault="00924F02" w:rsidP="00A1501D">
      <w:pPr>
        <w:ind w:left="357"/>
        <w:rPr>
          <w:b/>
          <w:sz w:val="22"/>
          <w:szCs w:val="22"/>
          <w:lang w:val="pl-PL"/>
        </w:rPr>
      </w:pPr>
    </w:p>
    <w:p w:rsidR="00092BC5" w:rsidRPr="00276ECA" w:rsidRDefault="00924F02" w:rsidP="00DE75C0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 w:rsidR="00945D3D">
        <w:rPr>
          <w:b/>
          <w:sz w:val="22"/>
          <w:szCs w:val="22"/>
          <w:lang w:val="pl-PL"/>
        </w:rPr>
        <w:t xml:space="preserve">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   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A1501D">
      <w:pPr>
        <w:rPr>
          <w:lang w:val="pl-PL"/>
        </w:rPr>
      </w:pPr>
    </w:p>
    <w:p w:rsidR="005036BD" w:rsidRDefault="005036BD" w:rsidP="00A1501D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B5918" w:rsidRDefault="00AB5918" w:rsidP="00A1501D">
      <w:pPr>
        <w:rPr>
          <w:rFonts w:ascii="Arial" w:hAnsi="Arial" w:cs="Arial"/>
          <w:lang w:val="pl-PL"/>
        </w:rPr>
      </w:pPr>
    </w:p>
    <w:p w:rsidR="00AB5918" w:rsidRDefault="00A64BF2" w:rsidP="00AB591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  <w:r w:rsidR="00AB5918">
        <w:rPr>
          <w:rFonts w:ascii="Arial" w:hAnsi="Arial" w:cs="Arial"/>
          <w:lang w:val="pl-PL"/>
        </w:rPr>
        <w:t xml:space="preserve">                    </w:t>
      </w:r>
      <w:bookmarkStart w:id="0" w:name="_GoBack"/>
      <w:bookmarkEnd w:id="0"/>
      <w:r w:rsidR="00AB5918"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 w:rsidR="00AB5918">
        <w:rPr>
          <w:rFonts w:ascii="Arial" w:hAnsi="Arial" w:cs="Arial"/>
          <w:lang w:val="pl-PL"/>
        </w:rPr>
        <w:tab/>
        <w:t xml:space="preserve">                     </w:t>
      </w:r>
      <w:r w:rsidR="00AB5918">
        <w:rPr>
          <w:b/>
          <w:sz w:val="22"/>
          <w:szCs w:val="22"/>
          <w:lang w:val="pl-PL"/>
        </w:rPr>
        <w:t>Wojewódzkiego Urzędu Pracy w Łodzi</w:t>
      </w:r>
      <w:r w:rsidR="00AB5918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AB5918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AB5918" w:rsidRDefault="00AB5918" w:rsidP="00AB5918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A64BF2" w:rsidRDefault="00A64BF2" w:rsidP="00A1501D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E83" w:rsidRDefault="001E2E83">
      <w:r>
        <w:separator/>
      </w:r>
    </w:p>
  </w:endnote>
  <w:endnote w:type="continuationSeparator" w:id="0">
    <w:p w:rsidR="001E2E83" w:rsidRDefault="001E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E83" w:rsidRDefault="001E2E83">
      <w:r>
        <w:separator/>
      </w:r>
    </w:p>
  </w:footnote>
  <w:footnote w:type="continuationSeparator" w:id="0">
    <w:p w:rsidR="001E2E83" w:rsidRDefault="001E2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225"/>
    <w:rsid w:val="000643E6"/>
    <w:rsid w:val="0006464A"/>
    <w:rsid w:val="00073154"/>
    <w:rsid w:val="0009074C"/>
    <w:rsid w:val="00092BC5"/>
    <w:rsid w:val="000A014A"/>
    <w:rsid w:val="000A604F"/>
    <w:rsid w:val="000A79CE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E2E83"/>
    <w:rsid w:val="001F1001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300461"/>
    <w:rsid w:val="00301C10"/>
    <w:rsid w:val="00303EF4"/>
    <w:rsid w:val="003161F6"/>
    <w:rsid w:val="003176EA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C0003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E10CE"/>
    <w:rsid w:val="004E627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60524"/>
    <w:rsid w:val="00561271"/>
    <w:rsid w:val="00573AC9"/>
    <w:rsid w:val="005768E9"/>
    <w:rsid w:val="005833F5"/>
    <w:rsid w:val="00583882"/>
    <w:rsid w:val="00595BAA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26B3"/>
    <w:rsid w:val="005F2822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6C5D"/>
    <w:rsid w:val="006D7ADA"/>
    <w:rsid w:val="006E006A"/>
    <w:rsid w:val="006E0851"/>
    <w:rsid w:val="006E1FA6"/>
    <w:rsid w:val="006E68F6"/>
    <w:rsid w:val="006E7804"/>
    <w:rsid w:val="006F1F52"/>
    <w:rsid w:val="0070373B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B51E3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4123C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1501D"/>
    <w:rsid w:val="00A2069E"/>
    <w:rsid w:val="00A23F92"/>
    <w:rsid w:val="00A256A1"/>
    <w:rsid w:val="00A37924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918"/>
    <w:rsid w:val="00AB5B87"/>
    <w:rsid w:val="00AB7332"/>
    <w:rsid w:val="00AC00DB"/>
    <w:rsid w:val="00AC0D49"/>
    <w:rsid w:val="00AC1DAE"/>
    <w:rsid w:val="00AC2220"/>
    <w:rsid w:val="00AD3453"/>
    <w:rsid w:val="00AD69F2"/>
    <w:rsid w:val="00AE4F49"/>
    <w:rsid w:val="00AF3582"/>
    <w:rsid w:val="00B01B78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2AF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75"/>
    <w:rsid w:val="00D27DAE"/>
    <w:rsid w:val="00D30BD4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5C61"/>
    <w:rsid w:val="00D9662F"/>
    <w:rsid w:val="00D971FE"/>
    <w:rsid w:val="00D97FC2"/>
    <w:rsid w:val="00DA1343"/>
    <w:rsid w:val="00DA40BE"/>
    <w:rsid w:val="00DA4E31"/>
    <w:rsid w:val="00DB2FF9"/>
    <w:rsid w:val="00DB5549"/>
    <w:rsid w:val="00DC0CA8"/>
    <w:rsid w:val="00DD35A3"/>
    <w:rsid w:val="00DD671D"/>
    <w:rsid w:val="00DE75C0"/>
    <w:rsid w:val="00DF0A6B"/>
    <w:rsid w:val="00DF16B1"/>
    <w:rsid w:val="00DF6921"/>
    <w:rsid w:val="00E0416A"/>
    <w:rsid w:val="00E10633"/>
    <w:rsid w:val="00E15F10"/>
    <w:rsid w:val="00E213FF"/>
    <w:rsid w:val="00E37B96"/>
    <w:rsid w:val="00E520E6"/>
    <w:rsid w:val="00E52B20"/>
    <w:rsid w:val="00E6415F"/>
    <w:rsid w:val="00E72121"/>
    <w:rsid w:val="00E82AF5"/>
    <w:rsid w:val="00E86788"/>
    <w:rsid w:val="00EA0A65"/>
    <w:rsid w:val="00EA1E41"/>
    <w:rsid w:val="00EA2FEC"/>
    <w:rsid w:val="00EA3CF8"/>
    <w:rsid w:val="00EA79F9"/>
    <w:rsid w:val="00ED6AD3"/>
    <w:rsid w:val="00EE049B"/>
    <w:rsid w:val="00EE53DC"/>
    <w:rsid w:val="00F058F9"/>
    <w:rsid w:val="00F16F71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3BF9F-D406-480D-B0B1-C3588FD0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C5E08-44F5-4806-AAFA-121FCE2E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1115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7796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2023-10-13T05:56:00Z</cp:lastPrinted>
  <dcterms:created xsi:type="dcterms:W3CDTF">2024-05-20T08:22:00Z</dcterms:created>
  <dcterms:modified xsi:type="dcterms:W3CDTF">2024-05-21T08:41:00Z</dcterms:modified>
</cp:coreProperties>
</file>