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302FBF">
        <w:rPr>
          <w:rFonts w:ascii="Arial" w:hAnsi="Arial" w:cs="Arial"/>
          <w:b/>
          <w:sz w:val="22"/>
          <w:szCs w:val="22"/>
          <w:lang w:val="pl-PL"/>
        </w:rPr>
        <w:t>13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302FBF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PODINSPEKTORA</w:t>
      </w:r>
    </w:p>
    <w:p w:rsidR="00481F4F" w:rsidRDefault="00ED4109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</w:t>
      </w:r>
      <w:r w:rsidR="00302FBF">
        <w:rPr>
          <w:rFonts w:ascii="Arial" w:hAnsi="Arial" w:cs="Arial"/>
          <w:b/>
          <w:sz w:val="22"/>
          <w:szCs w:val="22"/>
          <w:u w:val="single"/>
          <w:lang w:val="pl-PL"/>
        </w:rPr>
        <w:t>LE KONTROLI FUNDUSZY EUROPEJSKICH</w:t>
      </w:r>
    </w:p>
    <w:p w:rsidR="00ED4109" w:rsidRDefault="00302FBF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DS. NIEPRAWIDŁOWOŚCI I ODZYSKIWANIA ŚRODKÓW</w:t>
      </w:r>
    </w:p>
    <w:p w:rsidR="00F00356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02FBF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Barańska Agnieszka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302FBF">
        <w:rPr>
          <w:rFonts w:ascii="Arial" w:hAnsi="Arial" w:cs="Arial"/>
          <w:sz w:val="22"/>
          <w:szCs w:val="22"/>
          <w:lang w:val="pl-PL"/>
        </w:rPr>
        <w:t>i Agnieszka Barańska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</w:t>
      </w:r>
      <w:r w:rsidR="00775CB5">
        <w:rPr>
          <w:rFonts w:ascii="Arial" w:hAnsi="Arial" w:cs="Arial"/>
          <w:sz w:val="22"/>
          <w:szCs w:val="22"/>
          <w:lang w:val="pl-PL"/>
        </w:rPr>
        <w:t>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F227F4">
        <w:rPr>
          <w:rFonts w:ascii="Arial" w:hAnsi="Arial" w:cs="Arial"/>
          <w:sz w:val="22"/>
          <w:szCs w:val="22"/>
          <w:lang w:val="pl-PL"/>
        </w:rPr>
        <w:t>ntowana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302FBF">
        <w:rPr>
          <w:rFonts w:ascii="Arial" w:hAnsi="Arial" w:cs="Arial"/>
          <w:sz w:val="22"/>
          <w:szCs w:val="22"/>
          <w:lang w:val="pl-PL"/>
        </w:rPr>
        <w:t>rzez panią Barańską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F227F4">
        <w:rPr>
          <w:rFonts w:ascii="Arial" w:hAnsi="Arial" w:cs="Arial"/>
          <w:sz w:val="22"/>
          <w:szCs w:val="22"/>
          <w:lang w:val="pl-PL"/>
        </w:rPr>
        <w:t xml:space="preserve">znajomość </w:t>
      </w:r>
      <w:r w:rsidR="00DD77F2">
        <w:rPr>
          <w:rFonts w:ascii="Arial" w:hAnsi="Arial" w:cs="Arial"/>
          <w:sz w:val="22"/>
          <w:szCs w:val="22"/>
          <w:lang w:val="pl-PL"/>
        </w:rPr>
        <w:t>przepisów Kodeksu postępowania administracyjnego i Ustawy o finansach publicznych</w:t>
      </w:r>
      <w:r w:rsidR="00F227F4">
        <w:rPr>
          <w:rFonts w:ascii="Arial" w:hAnsi="Arial" w:cs="Arial"/>
          <w:sz w:val="22"/>
          <w:szCs w:val="22"/>
          <w:lang w:val="pl-PL"/>
        </w:rPr>
        <w:t xml:space="preserve"> 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podinspektora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DD77F2">
        <w:rPr>
          <w:rFonts w:ascii="Arial" w:hAnsi="Arial" w:cs="Arial"/>
          <w:sz w:val="22"/>
          <w:szCs w:val="22"/>
          <w:lang w:val="pl-PL"/>
        </w:rPr>
        <w:t xml:space="preserve">        </w:t>
      </w:r>
      <w:r w:rsidR="00302FBF">
        <w:rPr>
          <w:rFonts w:ascii="Arial" w:hAnsi="Arial" w:cs="Arial"/>
          <w:sz w:val="22"/>
          <w:szCs w:val="22"/>
          <w:lang w:val="pl-PL"/>
        </w:rPr>
        <w:t>w Wydziale Kontroli</w:t>
      </w:r>
      <w:r w:rsidR="00ED4109">
        <w:rPr>
          <w:rFonts w:ascii="Arial" w:hAnsi="Arial" w:cs="Arial"/>
          <w:sz w:val="22"/>
          <w:szCs w:val="22"/>
          <w:lang w:val="pl-PL"/>
        </w:rPr>
        <w:t xml:space="preserve"> Funduszy Europej</w:t>
      </w:r>
      <w:r w:rsidR="00302FBF">
        <w:rPr>
          <w:rFonts w:ascii="Arial" w:hAnsi="Arial" w:cs="Arial"/>
          <w:sz w:val="22"/>
          <w:szCs w:val="22"/>
          <w:lang w:val="pl-PL"/>
        </w:rPr>
        <w:t>skich Oddział ds. nieprawidłowości i odzyskiwania środków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065556" w:rsidRDefault="00065556" w:rsidP="00065556">
      <w:pPr>
        <w:rPr>
          <w:b/>
          <w:sz w:val="22"/>
          <w:szCs w:val="22"/>
          <w:lang w:val="pl-PL"/>
        </w:rPr>
      </w:pPr>
    </w:p>
    <w:p w:rsidR="00EC3E20" w:rsidRDefault="00EC3E20" w:rsidP="00EC3E2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302FBF" w:rsidRDefault="00EC3E20" w:rsidP="00EC3E2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  <w:bookmarkStart w:id="0" w:name="_GoBack"/>
      <w:bookmarkEnd w:id="0"/>
    </w:p>
    <w:p w:rsidR="00302FBF" w:rsidRDefault="00302FBF" w:rsidP="00065556">
      <w:pPr>
        <w:jc w:val="both"/>
        <w:rPr>
          <w:b/>
          <w:sz w:val="22"/>
          <w:szCs w:val="22"/>
          <w:lang w:val="pl-PL"/>
        </w:rPr>
      </w:pPr>
    </w:p>
    <w:p w:rsidR="00341FC5" w:rsidRPr="00EF522F" w:rsidRDefault="00175688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302FBF">
        <w:rPr>
          <w:rFonts w:ascii="Arial" w:hAnsi="Arial" w:cs="Arial"/>
          <w:sz w:val="22"/>
          <w:szCs w:val="22"/>
          <w:lang w:val="pl-PL"/>
        </w:rPr>
        <w:t xml:space="preserve">12 grudnia 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4A64A3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45C" w:rsidRDefault="00F4145C" w:rsidP="00212193">
      <w:r>
        <w:separator/>
      </w:r>
    </w:p>
  </w:endnote>
  <w:endnote w:type="continuationSeparator" w:id="0">
    <w:p w:rsidR="00F4145C" w:rsidRDefault="00F4145C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45C" w:rsidRDefault="00F4145C" w:rsidP="00212193">
      <w:r>
        <w:separator/>
      </w:r>
    </w:p>
  </w:footnote>
  <w:footnote w:type="continuationSeparator" w:id="0">
    <w:p w:rsidR="00F4145C" w:rsidRDefault="00F4145C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22480"/>
    <w:rsid w:val="000246FE"/>
    <w:rsid w:val="00024FC0"/>
    <w:rsid w:val="00035D0C"/>
    <w:rsid w:val="00042AEF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3D0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203A5"/>
    <w:rsid w:val="0032697C"/>
    <w:rsid w:val="0033067F"/>
    <w:rsid w:val="00341FC5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DC"/>
    <w:rsid w:val="005454D8"/>
    <w:rsid w:val="00552C55"/>
    <w:rsid w:val="00556CE1"/>
    <w:rsid w:val="0056502D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33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2440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2023-11-28T06:58:00Z</cp:lastPrinted>
  <dcterms:created xsi:type="dcterms:W3CDTF">2023-12-12T11:38:00Z</dcterms:created>
  <dcterms:modified xsi:type="dcterms:W3CDTF">2023-12-12T13:38:00Z</dcterms:modified>
</cp:coreProperties>
</file>