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6C8" w:rsidRPr="00B116C8" w:rsidRDefault="00B116C8" w:rsidP="00B116C8">
      <w:pPr>
        <w:spacing w:before="120" w:after="0" w:line="360" w:lineRule="auto"/>
        <w:jc w:val="both"/>
        <w:rPr>
          <w:rFonts w:ascii="Arial" w:eastAsia="Times New Roman" w:hAnsi="Arial" w:cs="Arial"/>
          <w:bCs/>
          <w:sz w:val="14"/>
          <w:szCs w:val="14"/>
          <w:lang w:eastAsia="pl-PL"/>
        </w:rPr>
      </w:pPr>
    </w:p>
    <w:p w:rsidR="00B116C8" w:rsidRPr="00B116C8" w:rsidRDefault="00B116C8" w:rsidP="00B116C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16C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Załącznik nr 1: </w:t>
      </w:r>
      <w:r w:rsidRPr="00B116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oferty </w:t>
      </w:r>
    </w:p>
    <w:p w:rsidR="00B116C8" w:rsidRPr="00B116C8" w:rsidRDefault="00B116C8" w:rsidP="00B116C8">
      <w:pPr>
        <w:spacing w:after="0" w:line="240" w:lineRule="auto"/>
        <w:jc w:val="right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bookmarkStart w:id="0" w:name="_Hlk70495696"/>
      <w:r w:rsidRPr="00B116C8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……………………………….</w:t>
      </w:r>
    </w:p>
    <w:p w:rsidR="00B116C8" w:rsidRPr="00B116C8" w:rsidRDefault="00B116C8" w:rsidP="00B116C8">
      <w:pPr>
        <w:spacing w:after="0" w:line="240" w:lineRule="auto"/>
        <w:jc w:val="right"/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 pieczęć Wykonawcy</w:t>
      </w:r>
      <w:bookmarkEnd w:id="0"/>
    </w:p>
    <w:p w:rsidR="00B116C8" w:rsidRPr="00B116C8" w:rsidRDefault="00B116C8" w:rsidP="00B116C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116C8" w:rsidRPr="00B116C8" w:rsidRDefault="00B116C8" w:rsidP="00B116C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116C8" w:rsidRPr="00B116C8" w:rsidRDefault="00B116C8" w:rsidP="00B116C8">
      <w:pPr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pl-PL"/>
        </w:rPr>
      </w:pPr>
      <w:r w:rsidRPr="00B116C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</w:t>
      </w:r>
      <w:r w:rsidRPr="00B116C8">
        <w:rPr>
          <w:rFonts w:ascii="Calibri" w:eastAsia="Times New Roman" w:hAnsi="Calibri" w:cs="Calibri"/>
          <w:b/>
          <w:szCs w:val="20"/>
          <w:lang w:eastAsia="pl-PL"/>
        </w:rPr>
        <w:t>Usługa drukowania</w:t>
      </w:r>
      <w:r w:rsidRPr="00B116C8">
        <w:rPr>
          <w:rFonts w:ascii="Calibri" w:eastAsia="Times New Roman" w:hAnsi="Calibri" w:cs="Calibri"/>
          <w:b/>
          <w:bCs/>
          <w:szCs w:val="20"/>
          <w:lang w:eastAsia="pl-PL"/>
        </w:rPr>
        <w:t>.</w:t>
      </w:r>
      <w:r w:rsidRPr="00B116C8">
        <w:rPr>
          <w:rFonts w:ascii="Calibri" w:eastAsia="Times New Roman" w:hAnsi="Calibri" w:cs="Calibri"/>
          <w:b/>
          <w:szCs w:val="20"/>
          <w:lang w:eastAsia="pl-PL"/>
        </w:rPr>
        <w:t xml:space="preserve"> </w:t>
      </w:r>
      <w:r w:rsidRPr="00B116C8">
        <w:rPr>
          <w:rFonts w:ascii="Calibri" w:eastAsia="Times New Roman" w:hAnsi="Calibri" w:cs="Calibri"/>
          <w:b/>
          <w:bCs/>
          <w:szCs w:val="20"/>
          <w:lang w:eastAsia="pl-PL"/>
        </w:rPr>
        <w:t>raportu z badania: „Adaptacja czy innowacja? Strategie działania przedstawicieli pokolenia „Z” na łódzkim regionalnym rynku pracy w świetle posiadanych cech kompetencyjnych”</w:t>
      </w:r>
    </w:p>
    <w:p w:rsidR="00B116C8" w:rsidRPr="00B116C8" w:rsidRDefault="00B116C8" w:rsidP="00B116C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16C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sygn. postępowania </w:t>
      </w:r>
      <w:r w:rsidRPr="00B116C8">
        <w:rPr>
          <w:rFonts w:ascii="Arial" w:eastAsia="Times New Roman" w:hAnsi="Arial" w:cs="Arial"/>
          <w:b/>
          <w:sz w:val="20"/>
          <w:szCs w:val="20"/>
          <w:lang w:eastAsia="pl-PL"/>
        </w:rPr>
        <w:t>SP-252/23-USL/152</w:t>
      </w: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B116C8" w:rsidRPr="00B116C8" w:rsidTr="00553292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B116C8" w:rsidRPr="00B116C8" w:rsidRDefault="00B116C8" w:rsidP="00B116C8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116C8" w:rsidRPr="00B116C8" w:rsidTr="0055329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</w:tc>
      </w:tr>
      <w:tr w:rsidR="00B116C8" w:rsidRPr="00B116C8" w:rsidTr="00553292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Adres firmy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</w:tc>
      </w:tr>
      <w:tr w:rsidR="00B116C8" w:rsidRPr="00B116C8" w:rsidTr="0055329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</w:tc>
      </w:tr>
      <w:tr w:rsidR="00B116C8" w:rsidRPr="00B116C8" w:rsidTr="00553292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E-mail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</w:tc>
      </w:tr>
      <w:tr w:rsidR="00B116C8" w:rsidRPr="00B116C8" w:rsidTr="0055329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</w:tc>
      </w:tr>
      <w:tr w:rsidR="00B116C8" w:rsidRPr="00B116C8" w:rsidTr="0055329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B116C8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Osoba do kontaktu w sprawie zamówienia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B116C8" w:rsidRPr="00B116C8" w:rsidRDefault="00B116C8" w:rsidP="00B116C8">
      <w:pPr>
        <w:spacing w:after="0" w:line="360" w:lineRule="auto"/>
        <w:rPr>
          <w:rFonts w:ascii="Calibri" w:eastAsia="Times New Roman" w:hAnsi="Calibri" w:cs="Arial"/>
          <w:b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603"/>
        <w:gridCol w:w="5885"/>
        <w:gridCol w:w="3366"/>
      </w:tblGrid>
      <w:tr w:rsidR="00B116C8" w:rsidRPr="00B116C8" w:rsidTr="00553292">
        <w:trPr>
          <w:trHeight w:val="666"/>
        </w:trPr>
        <w:tc>
          <w:tcPr>
            <w:tcW w:w="30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:rsidR="00B116C8" w:rsidRPr="00B116C8" w:rsidRDefault="00B116C8" w:rsidP="00B116C8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8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:rsidR="00B116C8" w:rsidRPr="00B116C8" w:rsidRDefault="00B116C8" w:rsidP="00B116C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B116C8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Rodzaj materiału drukowanego</w:t>
            </w:r>
          </w:p>
        </w:tc>
        <w:tc>
          <w:tcPr>
            <w:tcW w:w="1708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</w:tcPr>
          <w:p w:rsidR="00B116C8" w:rsidRPr="00B116C8" w:rsidRDefault="00B116C8" w:rsidP="00B116C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116C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Cena brutto</w:t>
            </w:r>
          </w:p>
        </w:tc>
      </w:tr>
      <w:tr w:rsidR="00B116C8" w:rsidRPr="00B116C8" w:rsidTr="00553292">
        <w:trPr>
          <w:trHeight w:val="3003"/>
        </w:trPr>
        <w:tc>
          <w:tcPr>
            <w:tcW w:w="306" w:type="pct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 w:rsidRPr="00B116C8"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986" w:type="pct"/>
            <w:shd w:val="clear" w:color="auto" w:fill="auto"/>
            <w:vAlign w:val="center"/>
          </w:tcPr>
          <w:p w:rsidR="00B116C8" w:rsidRPr="00B116C8" w:rsidRDefault="00B116C8" w:rsidP="00B116C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116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Raport z badania: „Adaptacja czy innowacja? Strategie działania przedstawicieli pokolenia „Z” na łódzkim regionalnym rynku pracy w świetle posiadanych cech kompetencyjnych” </w:t>
            </w:r>
          </w:p>
          <w:p w:rsidR="00B116C8" w:rsidRPr="00B116C8" w:rsidRDefault="00B116C8" w:rsidP="00B116C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 xml:space="preserve">nakład 200 egz. </w:t>
            </w:r>
            <w:r w:rsidRPr="00B116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x </w:t>
            </w: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>100 stron</w:t>
            </w:r>
            <w:r w:rsidRPr="00B116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raportu w </w:t>
            </w: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>for.200 x 260</w:t>
            </w:r>
          </w:p>
          <w:p w:rsidR="00B116C8" w:rsidRPr="00B116C8" w:rsidRDefault="00B116C8" w:rsidP="00B116C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</w:pP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>druk  środków na offset 80g/m2</w:t>
            </w:r>
          </w:p>
          <w:p w:rsidR="00B116C8" w:rsidRPr="00B116C8" w:rsidRDefault="00B116C8" w:rsidP="00B116C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</w:pP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>(większość stron kolorowych (</w:t>
            </w:r>
            <w:r w:rsidRPr="00B116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>%): tytuły, wykresy, tabele)</w:t>
            </w:r>
          </w:p>
          <w:p w:rsidR="00B116C8" w:rsidRPr="00B116C8" w:rsidRDefault="00B116C8" w:rsidP="00B116C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</w:pP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>okładka karton 240-250g/m2</w:t>
            </w:r>
          </w:p>
          <w:p w:rsidR="00B116C8" w:rsidRPr="00B116C8" w:rsidRDefault="00B116C8" w:rsidP="00B116C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16C8">
              <w:rPr>
                <w:rFonts w:ascii="Arial" w:eastAsia="Times New Roman" w:hAnsi="Arial" w:cs="Arial"/>
                <w:sz w:val="20"/>
                <w:szCs w:val="20"/>
                <w:lang w:val="x-none" w:eastAsia="pl-PL"/>
              </w:rPr>
              <w:t>oprawa broszura klejona</w:t>
            </w:r>
            <w:r w:rsidRPr="00B116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8" w:type="pct"/>
          </w:tcPr>
          <w:p w:rsidR="00B116C8" w:rsidRPr="00B116C8" w:rsidRDefault="00B116C8" w:rsidP="00B11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116C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…………………….. zł </w:t>
            </w:r>
            <w:r w:rsidRPr="00B116C8">
              <w:rPr>
                <w:rFonts w:ascii="Arial" w:eastAsia="Times New Roman" w:hAnsi="Arial" w:cs="Arial"/>
                <w:bCs/>
                <w:i/>
                <w:iCs/>
                <w:sz w:val="18"/>
                <w:szCs w:val="18"/>
                <w:lang w:eastAsia="pl-PL"/>
              </w:rPr>
              <w:t>(zapis cyfrowy)</w:t>
            </w:r>
          </w:p>
        </w:tc>
      </w:tr>
      <w:tr w:rsidR="00B116C8" w:rsidRPr="00B116C8" w:rsidTr="00553292">
        <w:trPr>
          <w:trHeight w:val="415"/>
        </w:trPr>
        <w:tc>
          <w:tcPr>
            <w:tcW w:w="306" w:type="pct"/>
          </w:tcPr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 w:rsidRPr="00B116C8"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986" w:type="pct"/>
            <w:shd w:val="clear" w:color="auto" w:fill="auto"/>
            <w:vAlign w:val="center"/>
          </w:tcPr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116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Cena brutto ogółem </w:t>
            </w: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8" w:type="pct"/>
          </w:tcPr>
          <w:p w:rsidR="00B116C8" w:rsidRPr="00B116C8" w:rsidRDefault="00B116C8" w:rsidP="00B11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B116C8" w:rsidRPr="00B116C8" w:rsidRDefault="00B116C8" w:rsidP="00B11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116C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…………………….. zł </w:t>
            </w:r>
            <w:r w:rsidRPr="00B116C8">
              <w:rPr>
                <w:rFonts w:ascii="Arial" w:eastAsia="Times New Roman" w:hAnsi="Arial" w:cs="Arial"/>
                <w:bCs/>
                <w:i/>
                <w:iCs/>
                <w:sz w:val="18"/>
                <w:szCs w:val="18"/>
                <w:lang w:eastAsia="pl-PL"/>
              </w:rPr>
              <w:t>(zapis cyfrowy)</w:t>
            </w:r>
          </w:p>
        </w:tc>
      </w:tr>
    </w:tbl>
    <w:p w:rsidR="00B116C8" w:rsidRPr="00B116C8" w:rsidRDefault="00B116C8" w:rsidP="00B116C8">
      <w:pPr>
        <w:spacing w:after="0" w:line="360" w:lineRule="auto"/>
        <w:rPr>
          <w:rFonts w:ascii="Calibri" w:eastAsia="Times New Roman" w:hAnsi="Calibri" w:cs="Arial"/>
          <w:b/>
          <w:sz w:val="20"/>
          <w:szCs w:val="20"/>
          <w:lang w:eastAsia="pl-PL"/>
        </w:rPr>
      </w:pPr>
    </w:p>
    <w:p w:rsidR="00B116C8" w:rsidRPr="00B116C8" w:rsidRDefault="00B116C8" w:rsidP="00B116C8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sz w:val="18"/>
          <w:szCs w:val="18"/>
          <w:lang w:eastAsia="pl-PL"/>
        </w:rPr>
        <w:t xml:space="preserve">Oświadczam, że: </w:t>
      </w:r>
    </w:p>
    <w:p w:rsidR="00B116C8" w:rsidRPr="00B116C8" w:rsidRDefault="00B116C8" w:rsidP="00B116C8">
      <w:pPr>
        <w:spacing w:after="0" w:line="360" w:lineRule="auto"/>
        <w:ind w:left="709" w:hanging="283"/>
        <w:rPr>
          <w:rFonts w:ascii="Arial" w:eastAsia="Times New Roman" w:hAnsi="Arial" w:cs="Arial"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sz w:val="18"/>
          <w:szCs w:val="18"/>
          <w:lang w:eastAsia="pl-PL"/>
        </w:rPr>
        <w:t>1.</w:t>
      </w:r>
      <w:r w:rsidRPr="00B116C8">
        <w:rPr>
          <w:rFonts w:ascii="Arial" w:eastAsia="Times New Roman" w:hAnsi="Arial" w:cs="Arial"/>
          <w:sz w:val="18"/>
          <w:szCs w:val="18"/>
          <w:lang w:eastAsia="pl-PL"/>
        </w:rPr>
        <w:tab/>
        <w:t>powyższa cena obejmuje całość kosztów wykonania zamówienia, tj.:</w:t>
      </w:r>
      <w:r w:rsidRPr="00B116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16C8">
        <w:rPr>
          <w:rFonts w:ascii="Arial" w:eastAsia="Times New Roman" w:hAnsi="Arial" w:cs="Arial"/>
          <w:sz w:val="18"/>
          <w:szCs w:val="18"/>
          <w:lang w:eastAsia="pl-PL"/>
        </w:rPr>
        <w:t>zaprojektowanie (w tym skład, łamanie</w:t>
      </w:r>
      <w:r w:rsidRPr="00B116C8">
        <w:rPr>
          <w:rFonts w:ascii="Arial" w:eastAsia="Times New Roman" w:hAnsi="Arial" w:cs="Arial"/>
          <w:sz w:val="18"/>
          <w:szCs w:val="18"/>
          <w:lang w:eastAsia="pl-PL"/>
        </w:rPr>
        <w:br/>
        <w:t>i oznakowanie), wydrukowanie i dostarczenie do siedziby Zamawiającego;</w:t>
      </w:r>
    </w:p>
    <w:p w:rsidR="00B116C8" w:rsidRPr="00B116C8" w:rsidRDefault="00B116C8" w:rsidP="00B116C8">
      <w:pPr>
        <w:spacing w:after="0" w:line="360" w:lineRule="auto"/>
        <w:ind w:left="709" w:hanging="283"/>
        <w:rPr>
          <w:rFonts w:ascii="Arial" w:eastAsia="Times New Roman" w:hAnsi="Arial" w:cs="Arial"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sz w:val="18"/>
          <w:szCs w:val="18"/>
          <w:lang w:eastAsia="pl-PL"/>
        </w:rPr>
        <w:lastRenderedPageBreak/>
        <w:t>2.</w:t>
      </w:r>
      <w:r w:rsidRPr="00B116C8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zapoznałem się i w pełni akceptuję wymogi i warunki wykonania zamówienia zawarte w zapytaniu ofertowym, </w:t>
      </w:r>
      <w:r w:rsidRPr="00B116C8">
        <w:rPr>
          <w:rFonts w:ascii="Arial" w:eastAsia="Times New Roman" w:hAnsi="Arial" w:cs="Arial"/>
          <w:sz w:val="18"/>
          <w:szCs w:val="18"/>
          <w:lang w:eastAsia="pl-PL"/>
        </w:rPr>
        <w:br/>
        <w:t>a w szczególności nie wnoszę żadnych zastrzeżeń dotyczących: sposobu określenia przez Zamawiającego warunków udziału w postępowaniu, kryteriów oceny ofert i przedmiotu zamówienia;</w:t>
      </w:r>
    </w:p>
    <w:p w:rsidR="00B116C8" w:rsidRPr="00B116C8" w:rsidRDefault="00B116C8" w:rsidP="00B116C8">
      <w:pPr>
        <w:spacing w:after="0" w:line="360" w:lineRule="auto"/>
        <w:ind w:left="709" w:hanging="283"/>
        <w:rPr>
          <w:rFonts w:ascii="Arial" w:eastAsia="Times New Roman" w:hAnsi="Arial" w:cs="Arial"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sz w:val="18"/>
          <w:szCs w:val="18"/>
          <w:lang w:eastAsia="pl-PL"/>
        </w:rPr>
        <w:t>3.  zobowiązuję się w przypadku przyjęcia mojej oferty, do zawarcia umowy na warunkach opisanych w Zapytaniu ofertowym, w miejscu i terminie wskazanym przez Zamawiającego;</w:t>
      </w:r>
    </w:p>
    <w:p w:rsidR="00B116C8" w:rsidRPr="00B116C8" w:rsidRDefault="00B116C8" w:rsidP="00B116C8">
      <w:pPr>
        <w:autoSpaceDE w:val="0"/>
        <w:autoSpaceDN w:val="0"/>
        <w:adjustRightInd w:val="0"/>
        <w:spacing w:after="0" w:line="360" w:lineRule="auto"/>
        <w:ind w:left="709" w:hanging="283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sz w:val="18"/>
          <w:szCs w:val="18"/>
          <w:lang w:eastAsia="pl-PL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B116C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:rsidR="00B116C8" w:rsidRPr="00B116C8" w:rsidRDefault="00B116C8" w:rsidP="00B116C8">
      <w:pPr>
        <w:autoSpaceDE w:val="0"/>
        <w:autoSpaceDN w:val="0"/>
        <w:adjustRightInd w:val="0"/>
        <w:spacing w:after="0" w:line="360" w:lineRule="auto"/>
        <w:ind w:left="709" w:hanging="283"/>
        <w:rPr>
          <w:rFonts w:ascii="Arial" w:eastAsia="Times New Roman" w:hAnsi="Arial" w:cs="Arial"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5. </w:t>
      </w:r>
      <w:r w:rsidRPr="00B116C8">
        <w:rPr>
          <w:rFonts w:ascii="Arial" w:eastAsia="Times New Roman" w:hAnsi="Arial" w:cs="Arial"/>
          <w:sz w:val="18"/>
          <w:szCs w:val="18"/>
          <w:lang w:eastAsia="pl-PL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:rsidR="00B116C8" w:rsidRPr="00B116C8" w:rsidRDefault="00B116C8" w:rsidP="00B116C8">
      <w:pPr>
        <w:autoSpaceDE w:val="0"/>
        <w:autoSpaceDN w:val="0"/>
        <w:adjustRightInd w:val="0"/>
        <w:spacing w:after="0" w:line="360" w:lineRule="auto"/>
        <w:ind w:left="709" w:hanging="283"/>
        <w:rPr>
          <w:rFonts w:ascii="Arial" w:eastAsia="Times New Roman" w:hAnsi="Arial" w:cs="Arial"/>
          <w:sz w:val="18"/>
          <w:szCs w:val="18"/>
          <w:lang w:eastAsia="pl-PL"/>
        </w:rPr>
      </w:pPr>
      <w:r w:rsidRPr="00B116C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6.</w:t>
      </w:r>
      <w:r w:rsidRPr="00B116C8">
        <w:rPr>
          <w:rFonts w:ascii="Arial" w:eastAsia="Times New Roman" w:hAnsi="Arial" w:cs="Arial"/>
          <w:b/>
          <w:bCs/>
          <w:color w:val="FF0000"/>
          <w:sz w:val="18"/>
          <w:szCs w:val="18"/>
          <w:lang w:eastAsia="pl-PL"/>
        </w:rPr>
        <w:t xml:space="preserve"> </w:t>
      </w:r>
      <w:r w:rsidRPr="00B116C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nie zachodzą przesłanki wykluczenia z postępowania na podstawie art. 7 ust. 1 </w:t>
      </w:r>
      <w:r w:rsidRPr="00B116C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ustawy z dnia 13 kwietnia 2022 r. o szczególnych rozwiązaniach w zakresie przeciwdziałania wspieraniu agresji na Ukrainę oraz służących ochronie bezpieczeństwa narodowego</w:t>
      </w:r>
      <w:r w:rsidRPr="00B116C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(Dz. U. poz. 835)</w:t>
      </w:r>
      <w:r w:rsidRPr="00B116C8">
        <w:rPr>
          <w:rFonts w:ascii="Arial" w:eastAsia="Times New Roman" w:hAnsi="Arial" w:cs="Arial"/>
          <w:color w:val="000000"/>
          <w:sz w:val="18"/>
          <w:szCs w:val="18"/>
          <w:vertAlign w:val="superscript"/>
          <w:lang w:eastAsia="pl-PL"/>
        </w:rPr>
        <w:footnoteReference w:id="1"/>
      </w:r>
      <w:r w:rsidRPr="00B116C8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</w:r>
    </w:p>
    <w:p w:rsidR="00B116C8" w:rsidRPr="00B116C8" w:rsidRDefault="00B116C8" w:rsidP="00B116C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16C8" w:rsidRPr="00B116C8" w:rsidRDefault="00B116C8" w:rsidP="00B116C8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highlight w:val="green"/>
          <w:lang w:eastAsia="pl-PL"/>
        </w:rPr>
      </w:pPr>
    </w:p>
    <w:p w:rsidR="00B116C8" w:rsidRPr="00B116C8" w:rsidRDefault="00B116C8" w:rsidP="00B116C8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highlight w:val="green"/>
          <w:lang w:eastAsia="pl-PL"/>
        </w:rPr>
      </w:pPr>
      <w:r w:rsidRPr="00B116C8">
        <w:rPr>
          <w:rFonts w:ascii="Arial" w:eastAsia="Times New Roman" w:hAnsi="Arial" w:cs="Arial"/>
          <w:noProof/>
          <w:sz w:val="18"/>
          <w:szCs w:val="18"/>
          <w:highlight w:val="green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87114D" wp14:editId="6CAF82F3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635" r="0" b="254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6C8" w:rsidRPr="00A91D44" w:rsidRDefault="00B116C8" w:rsidP="00B116C8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  <w:t xml:space="preserve">           (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" filled="f" stroked="f">
                <v:textbox>
                  <w:txbxContent>
                    <w:p w:rsidR="00B116C8" w:rsidRPr="00A91D44" w:rsidRDefault="00B116C8" w:rsidP="00B116C8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  <w:t xml:space="preserve">           (</w:t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116C8">
        <w:rPr>
          <w:rFonts w:ascii="Arial" w:eastAsia="Times New Roman" w:hAnsi="Arial" w:cs="Arial"/>
          <w:noProof/>
          <w:sz w:val="18"/>
          <w:szCs w:val="18"/>
          <w:highlight w:val="green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3F8529" wp14:editId="33E44A7D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6C8" w:rsidRPr="00A91D44" w:rsidRDefault="00B116C8" w:rsidP="00B116C8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(podpis Wykonawcy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BiS&#10;O7W8AgAAxQUAAA4AAAAAAAAAAAAAAAAALgIAAGRycy9lMm9Eb2MueG1sUEsBAi0AFAAGAAgAAAAh&#10;AE4EMSDfAAAACgEAAA8AAAAAAAAAAAAAAAAAFgUAAGRycy9kb3ducmV2LnhtbFBLBQYAAAAABAAE&#10;APMAAAAiBgAAAAA=&#10;" filled="f" stroked="f">
                <v:textbox>
                  <w:txbxContent>
                    <w:p w:rsidR="00B116C8" w:rsidRPr="00A91D44" w:rsidRDefault="00B116C8" w:rsidP="00B116C8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(podpis Wykonawcy</w:t>
                      </w:r>
                      <w:r w:rsidRPr="00A91D44">
                        <w:rPr>
                          <w:rFonts w:ascii="Verdana" w:hAnsi="Verdana"/>
                          <w:i/>
                          <w:sz w:val="13"/>
                          <w:szCs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116C8" w:rsidRPr="00B116C8" w:rsidRDefault="00B116C8" w:rsidP="00B116C8">
      <w:pPr>
        <w:tabs>
          <w:tab w:val="left" w:pos="5400"/>
        </w:tabs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116C8">
        <w:rPr>
          <w:rFonts w:ascii="Arial" w:eastAsia="Times New Roman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532759" wp14:editId="34198A9A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6C8" w:rsidRPr="00A91D44" w:rsidRDefault="00B116C8" w:rsidP="00B116C8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" filled="f" stroked="f">
                <v:textbox>
                  <w:txbxContent>
                    <w:p w:rsidR="00B116C8" w:rsidRPr="00A91D44" w:rsidRDefault="00B116C8" w:rsidP="00B116C8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116C8" w:rsidRPr="00B116C8" w:rsidRDefault="00B116C8" w:rsidP="00B116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16C8" w:rsidRPr="00B116C8" w:rsidRDefault="00B116C8" w:rsidP="00B116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16C8" w:rsidRPr="00B116C8" w:rsidRDefault="00B116C8" w:rsidP="00B116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16C8" w:rsidRPr="00B116C8" w:rsidRDefault="00B116C8" w:rsidP="00B116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16C8" w:rsidRPr="00B116C8" w:rsidRDefault="00B116C8" w:rsidP="00B116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16C8" w:rsidRPr="00B116C8" w:rsidRDefault="00B116C8" w:rsidP="00B116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16C8" w:rsidRPr="00B116C8" w:rsidRDefault="00B116C8" w:rsidP="00B116C8">
      <w:pPr>
        <w:tabs>
          <w:tab w:val="left" w:pos="20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16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A362C" w:rsidRDefault="009A362C">
      <w:bookmarkStart w:id="1" w:name="_GoBack"/>
      <w:bookmarkEnd w:id="1"/>
    </w:p>
    <w:sectPr w:rsidR="009A362C" w:rsidSect="00CF18B2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F7E" w:rsidRDefault="00FC2F7E" w:rsidP="00B116C8">
      <w:pPr>
        <w:spacing w:after="0" w:line="240" w:lineRule="auto"/>
      </w:pPr>
      <w:r>
        <w:separator/>
      </w:r>
    </w:p>
  </w:endnote>
  <w:endnote w:type="continuationSeparator" w:id="0">
    <w:p w:rsidR="00FC2F7E" w:rsidRDefault="00FC2F7E" w:rsidP="00B11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833" w:rsidRDefault="00FC2F7E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3DC" w:rsidRPr="00B873DC" w:rsidRDefault="00FC2F7E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 wp14:anchorId="456452A3" wp14:editId="34C30165">
          <wp:extent cx="6200140" cy="658495"/>
          <wp:effectExtent l="0" t="0" r="0" b="825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14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F7E" w:rsidRDefault="00FC2F7E" w:rsidP="00B116C8">
      <w:pPr>
        <w:spacing w:after="0" w:line="240" w:lineRule="auto"/>
      </w:pPr>
      <w:r>
        <w:separator/>
      </w:r>
    </w:p>
  </w:footnote>
  <w:footnote w:type="continuationSeparator" w:id="0">
    <w:p w:rsidR="00FC2F7E" w:rsidRDefault="00FC2F7E" w:rsidP="00B116C8">
      <w:pPr>
        <w:spacing w:after="0" w:line="240" w:lineRule="auto"/>
      </w:pPr>
      <w:r>
        <w:continuationSeparator/>
      </w:r>
    </w:p>
  </w:footnote>
  <w:footnote w:id="1">
    <w:p w:rsidR="00B116C8" w:rsidRPr="001B5333" w:rsidRDefault="00B116C8" w:rsidP="00B116C8">
      <w:pPr>
        <w:ind w:firstLine="709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 xml:space="preserve"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 w:rsidRPr="001B5333">
        <w:rPr>
          <w:rFonts w:ascii="Arial" w:hAnsi="Arial" w:cs="Arial"/>
          <w:sz w:val="16"/>
          <w:szCs w:val="16"/>
        </w:rPr>
        <w:t>Pzp</w:t>
      </w:r>
      <w:proofErr w:type="spellEnd"/>
      <w:r w:rsidRPr="001B5333">
        <w:rPr>
          <w:rFonts w:ascii="Arial" w:hAnsi="Arial" w:cs="Arial"/>
          <w:sz w:val="16"/>
          <w:szCs w:val="16"/>
        </w:rPr>
        <w:t xml:space="preserve"> wyklucza się:</w:t>
      </w:r>
      <w:r w:rsidRPr="001E1FD0">
        <w:rPr>
          <w:sz w:val="18"/>
          <w:szCs w:val="18"/>
        </w:rPr>
        <w:br/>
      </w:r>
      <w:r w:rsidRPr="001B5333">
        <w:rPr>
          <w:rStyle w:val="markedcontent"/>
          <w:rFonts w:ascii="Arial" w:hAnsi="Arial" w:cs="Arial"/>
          <w:sz w:val="16"/>
          <w:szCs w:val="16"/>
        </w:rPr>
        <w:t>1) wykonawcę oraz uczestnika konkursu wymienionego w wykazach określonych w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rozporządzeniu 765/2006 i rozporządzeniu 269/2014 albo wpisanego na listę na podstawie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decyzji w sprawie wpisu na listę rozstrzygającej o zastosowaniu środka, o którym mowa w art.1 pkt 3 ustawy;</w:t>
      </w:r>
      <w:r w:rsidRPr="001B5333">
        <w:rPr>
          <w:sz w:val="16"/>
          <w:szCs w:val="16"/>
        </w:rPr>
        <w:br/>
      </w:r>
      <w:r w:rsidRPr="001B5333">
        <w:rPr>
          <w:rStyle w:val="markedcontent"/>
          <w:rFonts w:ascii="Arial" w:hAnsi="Arial" w:cs="Arial"/>
          <w:sz w:val="16"/>
          <w:szCs w:val="16"/>
        </w:rPr>
        <w:t>2) wykonawcę oraz uczestnika konkursu, którego beneficjentem rzeczywistym w rozumieniu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ustawy z dnia 1 marca 2018 r. o przeciwdziałaniu praniu pieniędzy oraz finansowaniu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terroryzmu (Dz. U. z 2022 r. poz. 593 i 655) jest osoba wymieniona w wykazach określonych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w rozporządzeniu 765/2006 i rozporządzeniu 269/2014 albo wpisana na listę lub będąca takim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beneficjentem rzeczywistym od dnia 24 lutego 2022 r., o ile została wpisana na listę na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podstawie decyzji w sprawie wpisu na listę rozstrzygającej o zastosowaniu środka, o którym</w:t>
      </w:r>
      <w:r w:rsidRPr="001B5333">
        <w:rPr>
          <w:sz w:val="16"/>
          <w:szCs w:val="16"/>
        </w:rPr>
        <w:br/>
      </w:r>
      <w:r w:rsidRPr="001B5333">
        <w:rPr>
          <w:rStyle w:val="markedcontent"/>
          <w:rFonts w:ascii="Arial" w:hAnsi="Arial" w:cs="Arial"/>
          <w:sz w:val="16"/>
          <w:szCs w:val="16"/>
        </w:rPr>
        <w:t>mowa w art. 1 pkt 3 ustawy;</w:t>
      </w:r>
      <w:r w:rsidRPr="001B5333">
        <w:rPr>
          <w:sz w:val="16"/>
          <w:szCs w:val="16"/>
        </w:rPr>
        <w:br/>
      </w:r>
      <w:r w:rsidRPr="001B5333">
        <w:rPr>
          <w:rStyle w:val="markedcontent"/>
          <w:rFonts w:ascii="Arial" w:hAnsi="Arial" w:cs="Arial"/>
          <w:sz w:val="16"/>
          <w:szCs w:val="16"/>
        </w:rPr>
        <w:t>3) wykonawcę oraz uczestnika konkursu, którego jednostką dominującą w rozumieniu art. 3 ust.1 pkt 37 ustawy z dnia 29 września 1994 r. o rachunkowości (Dz. U. z 2021 r. poz. 217, 2105 i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2106), jest podmiot wymieniony w wykazach określonych w rozporządzeniu 765/2006 i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rozporządzeniu 269/2014 albo wpisany na listę lub będący taką jednostką dominującą od dnia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24 lutego 2022 r., o ile został wpisany na listę na podstawie decyzji w sprawie wpisu na listę</w:t>
      </w:r>
      <w:r w:rsidRPr="001B5333">
        <w:rPr>
          <w:sz w:val="16"/>
          <w:szCs w:val="16"/>
        </w:rP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>rozstrzygającej o zastosowaniu środka, o którym mowa w art. 1 pkt 3 ustawy.</w:t>
      </w:r>
    </w:p>
    <w:p w:rsidR="00B116C8" w:rsidRDefault="00B116C8" w:rsidP="00B116C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511" w:rsidRPr="00502511" w:rsidRDefault="00FC2F7E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</w:p>
  <w:p w:rsidR="00F3456B" w:rsidRPr="00502511" w:rsidRDefault="00FC2F7E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9A14AA4" wp14:editId="2BB947A0">
              <wp:simplePos x="0" y="0"/>
              <wp:positionH relativeFrom="column">
                <wp:posOffset>2008505</wp:posOffset>
              </wp:positionH>
              <wp:positionV relativeFrom="paragraph">
                <wp:posOffset>618490</wp:posOffset>
              </wp:positionV>
              <wp:extent cx="4165600" cy="441325"/>
              <wp:effectExtent l="0" t="0" r="0" b="0"/>
              <wp:wrapNone/>
              <wp:docPr id="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2511" w:rsidRPr="005F1B34" w:rsidRDefault="00FC2F7E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ul. Wólczańska 49       tel. 42 632 01 12       funduszeUE.wup.lodz.pl</w:t>
                          </w:r>
                        </w:p>
                        <w:p w:rsidR="00502511" w:rsidRPr="005F1B34" w:rsidRDefault="00FC2F7E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90-608 Łódź                fax 42 636 77 97       funduszeUE@wup.lodz.pl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style="position:absolute;margin-left:158.15pt;margin-top:48.7pt;width:328pt;height: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OUswIAALo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" filled="f" stroked="f">
              <v:textbox>
                <w:txbxContent>
                  <w:p w:rsidR="00502511" w:rsidRPr="005F1B34" w:rsidRDefault="00FC2F7E" w:rsidP="00502511">
                    <w:pPr>
                      <w:tabs>
                        <w:tab w:val="left" w:pos="2126"/>
                        <w:tab w:val="left" w:pos="4111"/>
                      </w:tabs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ul. Wólczańska 49       tel. 42 632 01 12       funduszeUE.wup.lodz.pl</w:t>
                    </w:r>
                  </w:p>
                  <w:p w:rsidR="00502511" w:rsidRPr="005F1B34" w:rsidRDefault="00FC2F7E" w:rsidP="00502511">
                    <w:pPr>
                      <w:tabs>
                        <w:tab w:val="left" w:pos="2126"/>
                        <w:tab w:val="left" w:pos="4111"/>
                      </w:tabs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90-608 Łódź                fax 42 636 77 97       funduszeUE@wup.lodz.pl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FD9AFD" wp14:editId="052FE243">
              <wp:simplePos x="0" y="0"/>
              <wp:positionH relativeFrom="column">
                <wp:posOffset>2008505</wp:posOffset>
              </wp:positionH>
              <wp:positionV relativeFrom="paragraph">
                <wp:posOffset>348615</wp:posOffset>
              </wp:positionV>
              <wp:extent cx="3638550" cy="269875"/>
              <wp:effectExtent l="0" t="0" r="1270" b="635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2511" w:rsidRPr="005F1B34" w:rsidRDefault="00FC2F7E" w:rsidP="00502511">
                          <w:pPr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  <w:t xml:space="preserve">Jednostka Organizacyjna Samorządu Województwa </w:t>
                          </w:r>
                          <w:r w:rsidRPr="005F1B34"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  <w:t>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0" type="#_x0000_t202" style="position:absolute;margin-left:158.15pt;margin-top:27.45pt;width:286.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+uQIAAME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" filled="f" stroked="f">
              <v:textbox>
                <w:txbxContent>
                  <w:p w:rsidR="00502511" w:rsidRPr="005F1B34" w:rsidRDefault="00FC2F7E" w:rsidP="00502511">
                    <w:pPr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  <w:t xml:space="preserve">Jednostka Organizacyjna Samorządu Województwa </w:t>
                    </w:r>
                    <w:r w:rsidRPr="005F1B34"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  <w:t>Łódzkiego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07CBAE" wp14:editId="5B1D938C">
              <wp:simplePos x="0" y="0"/>
              <wp:positionH relativeFrom="column">
                <wp:posOffset>2008505</wp:posOffset>
              </wp:positionH>
              <wp:positionV relativeFrom="paragraph">
                <wp:posOffset>34290</wp:posOffset>
              </wp:positionV>
              <wp:extent cx="3638550" cy="269875"/>
              <wp:effectExtent l="0" t="0" r="1270" b="635"/>
              <wp:wrapNone/>
              <wp:docPr id="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2511" w:rsidRPr="00E0289D" w:rsidRDefault="00FC2F7E" w:rsidP="00502511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31" type="#_x0000_t202" style="position:absolute;margin-left:158.15pt;margin-top:2.7pt;width:286.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natwIAAME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" filled="f" stroked="f">
              <v:textbox>
                <w:txbxContent>
                  <w:p w:rsidR="00502511" w:rsidRPr="00E0289D" w:rsidRDefault="00FC2F7E" w:rsidP="00502511">
                    <w:pPr>
                      <w:rPr>
                        <w:rFonts w:ascii="Arial" w:hAnsi="Arial" w:cs="Arial"/>
                        <w:b/>
                        <w:color w:val="003399"/>
                      </w:rPr>
                    </w:pPr>
                    <w:r w:rsidRPr="005F1B34">
                      <w:rPr>
                        <w:rFonts w:ascii="Arial" w:hAnsi="Arial" w:cs="Arial"/>
                        <w:b/>
                        <w:color w:val="003399"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w:drawing>
        <wp:inline distT="0" distB="0" distL="0" distR="0" wp14:anchorId="18B24AB0" wp14:editId="0AE7F9D6">
          <wp:extent cx="6166485" cy="1257935"/>
          <wp:effectExtent l="0" t="0" r="5715" b="0"/>
          <wp:docPr id="1" name="Obraz 1" descr="naglowek propozycje_1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_1A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0C16"/>
    <w:multiLevelType w:val="hybridMultilevel"/>
    <w:tmpl w:val="68923C9E"/>
    <w:lvl w:ilvl="0" w:tplc="5F607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6C8"/>
    <w:rsid w:val="009A362C"/>
    <w:rsid w:val="00B116C8"/>
    <w:rsid w:val="00FC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116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B116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B116C8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paragraph" w:styleId="Tekstprzypisudolnego">
    <w:name w:val="footnote text"/>
    <w:basedOn w:val="Normalny"/>
    <w:link w:val="TekstprzypisudolnegoZnak"/>
    <w:rsid w:val="00B1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116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116C8"/>
    <w:rPr>
      <w:vertAlign w:val="superscript"/>
    </w:rPr>
  </w:style>
  <w:style w:type="character" w:customStyle="1" w:styleId="markedcontent">
    <w:name w:val="markedcontent"/>
    <w:basedOn w:val="Domylnaczcionkaakapitu"/>
    <w:rsid w:val="00B116C8"/>
  </w:style>
  <w:style w:type="paragraph" w:styleId="Tekstdymka">
    <w:name w:val="Balloon Text"/>
    <w:basedOn w:val="Normalny"/>
    <w:link w:val="TekstdymkaZnak"/>
    <w:uiPriority w:val="99"/>
    <w:semiHidden/>
    <w:unhideWhenUsed/>
    <w:rsid w:val="00B1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6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116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B116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B116C8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paragraph" w:styleId="Tekstprzypisudolnego">
    <w:name w:val="footnote text"/>
    <w:basedOn w:val="Normalny"/>
    <w:link w:val="TekstprzypisudolnegoZnak"/>
    <w:rsid w:val="00B1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116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116C8"/>
    <w:rPr>
      <w:vertAlign w:val="superscript"/>
    </w:rPr>
  </w:style>
  <w:style w:type="character" w:customStyle="1" w:styleId="markedcontent">
    <w:name w:val="markedcontent"/>
    <w:basedOn w:val="Domylnaczcionkaakapitu"/>
    <w:rsid w:val="00B116C8"/>
  </w:style>
  <w:style w:type="paragraph" w:styleId="Tekstdymka">
    <w:name w:val="Balloon Text"/>
    <w:basedOn w:val="Normalny"/>
    <w:link w:val="TekstdymkaZnak"/>
    <w:uiPriority w:val="99"/>
    <w:semiHidden/>
    <w:unhideWhenUsed/>
    <w:rsid w:val="00B1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6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Pawlata</dc:creator>
  <cp:lastModifiedBy>Katarzyna Pawlata</cp:lastModifiedBy>
  <cp:revision>1</cp:revision>
  <dcterms:created xsi:type="dcterms:W3CDTF">2023-11-21T12:14:00Z</dcterms:created>
  <dcterms:modified xsi:type="dcterms:W3CDTF">2023-11-21T12:14:00Z</dcterms:modified>
</cp:coreProperties>
</file>