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BC0" w:rsidRDefault="007C520F" w:rsidP="007C520F">
      <w:pPr>
        <w:jc w:val="right"/>
      </w:pPr>
      <w:r>
        <w:t>Łódź, dn. 14.11.2023 r.</w:t>
      </w:r>
    </w:p>
    <w:p w:rsidR="007C520F" w:rsidRDefault="007C520F" w:rsidP="00180FCD"/>
    <w:p w:rsidR="007C520F" w:rsidRDefault="007C520F" w:rsidP="007C520F">
      <w:pPr>
        <w:jc w:val="center"/>
        <w:rPr>
          <w:b/>
          <w:color w:val="000000"/>
        </w:rPr>
      </w:pPr>
      <w:r>
        <w:rPr>
          <w:b/>
          <w:color w:val="000000"/>
        </w:rPr>
        <w:t>Zapytanie ofertowe</w:t>
      </w:r>
    </w:p>
    <w:p w:rsidR="007C520F" w:rsidRDefault="007C520F" w:rsidP="007C520F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80" w:firstRow="0" w:lastRow="0" w:firstColumn="1" w:lastColumn="0" w:noHBand="1" w:noVBand="1"/>
      </w:tblPr>
      <w:tblGrid>
        <w:gridCol w:w="2830"/>
        <w:gridCol w:w="6232"/>
      </w:tblGrid>
      <w:tr w:rsidR="007C520F" w:rsidRPr="00857B68" w:rsidTr="005706C8">
        <w:trPr>
          <w:trHeight w:val="567"/>
        </w:trPr>
        <w:tc>
          <w:tcPr>
            <w:tcW w:w="2830" w:type="dxa"/>
            <w:shd w:val="clear" w:color="auto" w:fill="D9D9D9"/>
          </w:tcPr>
          <w:p w:rsidR="007C520F" w:rsidRPr="00857B68" w:rsidRDefault="007C520F" w:rsidP="005706C8">
            <w:pPr>
              <w:rPr>
                <w:rFonts w:ascii="Calibri" w:eastAsia="Calibri" w:hAnsi="Calibri"/>
              </w:rPr>
            </w:pPr>
            <w:r w:rsidRPr="00857B68">
              <w:rPr>
                <w:rFonts w:ascii="Arial" w:eastAsia="Calibri" w:hAnsi="Arial" w:cs="Arial"/>
              </w:rPr>
              <w:t>Sygnatura zapytania ofertowego</w:t>
            </w:r>
          </w:p>
        </w:tc>
        <w:tc>
          <w:tcPr>
            <w:tcW w:w="6232" w:type="dxa"/>
            <w:shd w:val="clear" w:color="auto" w:fill="FFFFFF"/>
          </w:tcPr>
          <w:p w:rsidR="007C520F" w:rsidRPr="00857B68" w:rsidRDefault="007C520F" w:rsidP="005706C8">
            <w:pPr>
              <w:rPr>
                <w:rFonts w:ascii="Arial" w:eastAsia="Calibri" w:hAnsi="Arial" w:cs="Arial"/>
              </w:rPr>
            </w:pPr>
            <w:r w:rsidRPr="00857B68">
              <w:rPr>
                <w:rFonts w:ascii="Arial" w:hAnsi="Arial" w:cs="Arial"/>
                <w:b/>
                <w:color w:val="000000"/>
              </w:rPr>
              <w:t>SP-23</w:t>
            </w:r>
            <w:r>
              <w:rPr>
                <w:rFonts w:ascii="Arial" w:hAnsi="Arial" w:cs="Arial"/>
                <w:b/>
                <w:color w:val="000000"/>
              </w:rPr>
              <w:t>6</w:t>
            </w:r>
            <w:r w:rsidRPr="00857B68">
              <w:rPr>
                <w:rFonts w:ascii="Arial" w:hAnsi="Arial" w:cs="Arial"/>
                <w:b/>
                <w:color w:val="000000"/>
              </w:rPr>
              <w:t>/23-</w:t>
            </w:r>
            <w:proofErr w:type="spellStart"/>
            <w:r w:rsidRPr="00857B68">
              <w:rPr>
                <w:rFonts w:ascii="Arial" w:hAnsi="Arial" w:cs="Arial"/>
                <w:b/>
                <w:color w:val="000000"/>
              </w:rPr>
              <w:t>DST</w:t>
            </w:r>
            <w:proofErr w:type="spellEnd"/>
            <w:r w:rsidRPr="00857B68">
              <w:rPr>
                <w:rFonts w:ascii="Arial" w:hAnsi="Arial" w:cs="Arial"/>
                <w:b/>
                <w:color w:val="000000"/>
              </w:rPr>
              <w:t>/9</w:t>
            </w:r>
            <w:r>
              <w:rPr>
                <w:rFonts w:ascii="Arial" w:hAnsi="Arial" w:cs="Arial"/>
                <w:b/>
                <w:color w:val="000000"/>
              </w:rPr>
              <w:t>3</w:t>
            </w:r>
          </w:p>
        </w:tc>
      </w:tr>
      <w:tr w:rsidR="007C520F" w:rsidRPr="00857B68" w:rsidTr="005706C8">
        <w:trPr>
          <w:trHeight w:val="567"/>
        </w:trPr>
        <w:tc>
          <w:tcPr>
            <w:tcW w:w="2830" w:type="dxa"/>
            <w:shd w:val="clear" w:color="auto" w:fill="D9D9D9"/>
          </w:tcPr>
          <w:p w:rsidR="007C520F" w:rsidRPr="00857B68" w:rsidRDefault="007C520F" w:rsidP="005706C8">
            <w:pPr>
              <w:rPr>
                <w:rFonts w:ascii="Arial" w:eastAsia="Calibri" w:hAnsi="Arial" w:cs="Arial"/>
              </w:rPr>
            </w:pPr>
            <w:r w:rsidRPr="00857B68">
              <w:rPr>
                <w:rFonts w:ascii="Arial" w:eastAsia="Calibri" w:hAnsi="Arial" w:cs="Arial"/>
              </w:rPr>
              <w:t>Opis przedmiotu zamówienia</w:t>
            </w:r>
          </w:p>
        </w:tc>
        <w:tc>
          <w:tcPr>
            <w:tcW w:w="6232" w:type="dxa"/>
            <w:shd w:val="clear" w:color="auto" w:fill="FFFFFF"/>
          </w:tcPr>
          <w:p w:rsidR="007C520F" w:rsidRPr="00857B68" w:rsidRDefault="007C520F" w:rsidP="005706C8">
            <w:pPr>
              <w:rPr>
                <w:rFonts w:ascii="Arial" w:eastAsia="Calibri" w:hAnsi="Arial" w:cs="Arial"/>
              </w:rPr>
            </w:pPr>
            <w:r w:rsidRPr="00857B68">
              <w:rPr>
                <w:rFonts w:ascii="Arial" w:eastAsia="Calibri" w:hAnsi="Arial" w:cs="Arial"/>
              </w:rPr>
              <w:t xml:space="preserve">Przedmiotem zamówienia jest dostawa na potrzeby WUP  w Łodzi </w:t>
            </w:r>
            <w:r>
              <w:rPr>
                <w:rFonts w:ascii="Arial" w:eastAsia="Calibri" w:hAnsi="Arial" w:cs="Arial"/>
              </w:rPr>
              <w:t>licencji oprogramowania.</w:t>
            </w:r>
          </w:p>
        </w:tc>
      </w:tr>
      <w:tr w:rsidR="007C520F" w:rsidRPr="00857B68" w:rsidTr="005706C8">
        <w:trPr>
          <w:trHeight w:val="567"/>
        </w:trPr>
        <w:tc>
          <w:tcPr>
            <w:tcW w:w="2830" w:type="dxa"/>
            <w:shd w:val="clear" w:color="auto" w:fill="D9D9D9"/>
          </w:tcPr>
          <w:p w:rsidR="007C520F" w:rsidRPr="00857B68" w:rsidRDefault="007C520F" w:rsidP="005706C8">
            <w:pPr>
              <w:rPr>
                <w:rFonts w:ascii="Arial" w:eastAsia="Calibri" w:hAnsi="Arial" w:cs="Arial"/>
              </w:rPr>
            </w:pPr>
            <w:r w:rsidRPr="00857B68">
              <w:rPr>
                <w:rFonts w:ascii="Arial" w:eastAsia="Calibri" w:hAnsi="Arial" w:cs="Arial"/>
              </w:rPr>
              <w:t>Miejsce dostawy</w:t>
            </w:r>
          </w:p>
        </w:tc>
        <w:tc>
          <w:tcPr>
            <w:tcW w:w="6232" w:type="dxa"/>
            <w:shd w:val="clear" w:color="auto" w:fill="FFFFFF"/>
          </w:tcPr>
          <w:p w:rsidR="007C520F" w:rsidRPr="00857B68" w:rsidRDefault="007C520F" w:rsidP="005706C8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857B68">
              <w:rPr>
                <w:rFonts w:ascii="Arial" w:eastAsia="Calibri" w:hAnsi="Arial" w:cs="Arial"/>
              </w:rPr>
              <w:t xml:space="preserve">Wojewódzki Urząd Pracy w Łodzi ul. Wólczańska 49, </w:t>
            </w:r>
          </w:p>
          <w:p w:rsidR="007C520F" w:rsidRPr="00857B68" w:rsidRDefault="007C520F" w:rsidP="005706C8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857B68">
              <w:rPr>
                <w:rFonts w:ascii="Arial" w:eastAsia="Calibri" w:hAnsi="Arial" w:cs="Arial"/>
              </w:rPr>
              <w:t>90-608 Łódź, bud. B</w:t>
            </w:r>
          </w:p>
        </w:tc>
      </w:tr>
      <w:tr w:rsidR="007C520F" w:rsidRPr="00857B68" w:rsidTr="005706C8">
        <w:trPr>
          <w:trHeight w:val="567"/>
        </w:trPr>
        <w:tc>
          <w:tcPr>
            <w:tcW w:w="2830" w:type="dxa"/>
            <w:shd w:val="clear" w:color="auto" w:fill="D9D9D9"/>
          </w:tcPr>
          <w:p w:rsidR="007C520F" w:rsidRPr="00857B68" w:rsidRDefault="007C520F" w:rsidP="005706C8">
            <w:pPr>
              <w:rPr>
                <w:rFonts w:ascii="Arial" w:eastAsia="Calibri" w:hAnsi="Arial" w:cs="Arial"/>
              </w:rPr>
            </w:pPr>
            <w:r w:rsidRPr="00857B68">
              <w:rPr>
                <w:rFonts w:ascii="Arial" w:eastAsia="Calibri" w:hAnsi="Arial" w:cs="Arial"/>
              </w:rPr>
              <w:t>Termin wykonania zamówienia</w:t>
            </w:r>
          </w:p>
        </w:tc>
        <w:tc>
          <w:tcPr>
            <w:tcW w:w="6232" w:type="dxa"/>
            <w:shd w:val="clear" w:color="auto" w:fill="FFFFFF"/>
          </w:tcPr>
          <w:p w:rsidR="007C520F" w:rsidRPr="00857B68" w:rsidRDefault="007C520F" w:rsidP="005706C8">
            <w:pPr>
              <w:rPr>
                <w:rFonts w:ascii="Arial" w:eastAsia="Calibri" w:hAnsi="Arial" w:cs="Arial"/>
              </w:rPr>
            </w:pPr>
            <w:r w:rsidRPr="00857B68">
              <w:rPr>
                <w:rFonts w:ascii="Arial" w:eastAsia="Calibri" w:hAnsi="Arial" w:cs="Arial"/>
              </w:rPr>
              <w:t xml:space="preserve">Do dnia  </w:t>
            </w:r>
            <w:r>
              <w:rPr>
                <w:rFonts w:ascii="Arial" w:eastAsia="Calibri" w:hAnsi="Arial" w:cs="Arial"/>
              </w:rPr>
              <w:t>08</w:t>
            </w:r>
            <w:r w:rsidRPr="00857B68">
              <w:rPr>
                <w:rFonts w:ascii="Arial" w:eastAsia="Calibri" w:hAnsi="Arial" w:cs="Arial"/>
              </w:rPr>
              <w:t>.12.2023 r.</w:t>
            </w:r>
          </w:p>
        </w:tc>
      </w:tr>
      <w:tr w:rsidR="007C520F" w:rsidRPr="00857B68" w:rsidTr="005706C8">
        <w:trPr>
          <w:trHeight w:val="567"/>
        </w:trPr>
        <w:tc>
          <w:tcPr>
            <w:tcW w:w="2830" w:type="dxa"/>
            <w:shd w:val="clear" w:color="auto" w:fill="D9D9D9"/>
          </w:tcPr>
          <w:p w:rsidR="007C520F" w:rsidRPr="00857B68" w:rsidRDefault="007C520F" w:rsidP="005706C8">
            <w:pPr>
              <w:rPr>
                <w:rFonts w:ascii="Arial" w:eastAsia="Calibri" w:hAnsi="Arial" w:cs="Arial"/>
              </w:rPr>
            </w:pPr>
            <w:r w:rsidRPr="00857B68">
              <w:rPr>
                <w:rFonts w:ascii="Arial" w:eastAsia="Calibri" w:hAnsi="Arial" w:cs="Arial"/>
              </w:rPr>
              <w:t>Termin składania ofert</w:t>
            </w:r>
          </w:p>
        </w:tc>
        <w:tc>
          <w:tcPr>
            <w:tcW w:w="6232" w:type="dxa"/>
            <w:shd w:val="clear" w:color="auto" w:fill="FFFFFF"/>
          </w:tcPr>
          <w:p w:rsidR="007C520F" w:rsidRPr="00857B68" w:rsidRDefault="007C520F" w:rsidP="005706C8">
            <w:pPr>
              <w:rPr>
                <w:rFonts w:ascii="Arial" w:eastAsia="Calibri" w:hAnsi="Arial" w:cs="Arial"/>
              </w:rPr>
            </w:pPr>
            <w:r w:rsidRPr="00857B68">
              <w:rPr>
                <w:rFonts w:ascii="Arial" w:eastAsia="Calibri" w:hAnsi="Arial" w:cs="Arial"/>
              </w:rPr>
              <w:t xml:space="preserve">Upływa w dniu  </w:t>
            </w:r>
            <w:r>
              <w:rPr>
                <w:rFonts w:ascii="Arial" w:eastAsia="Calibri" w:hAnsi="Arial" w:cs="Arial"/>
              </w:rPr>
              <w:t>20</w:t>
            </w:r>
            <w:r w:rsidRPr="00857B68">
              <w:rPr>
                <w:rFonts w:ascii="Arial" w:eastAsia="Calibri" w:hAnsi="Arial" w:cs="Arial"/>
              </w:rPr>
              <w:t>.11.2023 r. o godzinie 23.59</w:t>
            </w:r>
          </w:p>
        </w:tc>
      </w:tr>
      <w:tr w:rsidR="007C520F" w:rsidRPr="00857B68" w:rsidTr="005706C8">
        <w:trPr>
          <w:trHeight w:val="567"/>
        </w:trPr>
        <w:tc>
          <w:tcPr>
            <w:tcW w:w="2830" w:type="dxa"/>
            <w:shd w:val="clear" w:color="auto" w:fill="D9D9D9"/>
          </w:tcPr>
          <w:p w:rsidR="007C520F" w:rsidRPr="00857B68" w:rsidRDefault="007C520F" w:rsidP="005706C8">
            <w:pPr>
              <w:rPr>
                <w:rFonts w:ascii="Arial" w:eastAsia="Calibri" w:hAnsi="Arial" w:cs="Arial"/>
              </w:rPr>
            </w:pPr>
            <w:r w:rsidRPr="00857B68">
              <w:rPr>
                <w:rFonts w:ascii="Arial" w:eastAsia="Calibri" w:hAnsi="Arial" w:cs="Arial"/>
              </w:rPr>
              <w:t>Miejsce składania ofert</w:t>
            </w:r>
          </w:p>
        </w:tc>
        <w:tc>
          <w:tcPr>
            <w:tcW w:w="6232" w:type="dxa"/>
            <w:shd w:val="clear" w:color="auto" w:fill="FFFFFF"/>
          </w:tcPr>
          <w:p w:rsidR="007C520F" w:rsidRPr="00857B68" w:rsidRDefault="007C520F" w:rsidP="005706C8">
            <w:pPr>
              <w:rPr>
                <w:rFonts w:ascii="Arial" w:eastAsia="Calibri" w:hAnsi="Arial" w:cs="Arial"/>
              </w:rPr>
            </w:pPr>
            <w:r w:rsidRPr="00857B68">
              <w:rPr>
                <w:rFonts w:ascii="Arial" w:eastAsia="Calibri" w:hAnsi="Arial" w:cs="Arial"/>
              </w:rPr>
              <w:t xml:space="preserve">Elektronicznie na adres </w:t>
            </w:r>
            <w:proofErr w:type="spellStart"/>
            <w:r w:rsidRPr="00857B68">
              <w:rPr>
                <w:rFonts w:ascii="Arial" w:eastAsia="Calibri" w:hAnsi="Arial" w:cs="Arial"/>
              </w:rPr>
              <w:t>wi@wup.lodz.pl</w:t>
            </w:r>
            <w:proofErr w:type="spellEnd"/>
          </w:p>
        </w:tc>
      </w:tr>
      <w:tr w:rsidR="007C520F" w:rsidRPr="00857B68" w:rsidTr="005706C8">
        <w:trPr>
          <w:trHeight w:val="567"/>
        </w:trPr>
        <w:tc>
          <w:tcPr>
            <w:tcW w:w="2830" w:type="dxa"/>
            <w:shd w:val="clear" w:color="auto" w:fill="D9D9D9"/>
          </w:tcPr>
          <w:p w:rsidR="007C520F" w:rsidRPr="00857B68" w:rsidRDefault="007C520F" w:rsidP="005706C8">
            <w:pPr>
              <w:rPr>
                <w:rFonts w:ascii="Arial" w:eastAsia="Calibri" w:hAnsi="Arial" w:cs="Arial"/>
              </w:rPr>
            </w:pPr>
            <w:r w:rsidRPr="00857B68">
              <w:rPr>
                <w:rFonts w:ascii="Arial" w:eastAsia="Calibri" w:hAnsi="Arial" w:cs="Arial"/>
              </w:rPr>
              <w:t>Dokumenty wymagane w procesie realizacji zamówienia</w:t>
            </w:r>
          </w:p>
        </w:tc>
        <w:tc>
          <w:tcPr>
            <w:tcW w:w="6232" w:type="dxa"/>
            <w:shd w:val="clear" w:color="auto" w:fill="FFFFFF"/>
          </w:tcPr>
          <w:p w:rsidR="007C520F" w:rsidRPr="00857B68" w:rsidRDefault="007C520F" w:rsidP="005706C8">
            <w:pPr>
              <w:numPr>
                <w:ilvl w:val="0"/>
                <w:numId w:val="7"/>
              </w:numPr>
              <w:spacing w:after="0" w:line="240" w:lineRule="auto"/>
              <w:ind w:left="431"/>
              <w:rPr>
                <w:rFonts w:ascii="Arial" w:eastAsia="Calibri" w:hAnsi="Arial" w:cs="Arial"/>
              </w:rPr>
            </w:pPr>
            <w:r w:rsidRPr="00857B68">
              <w:rPr>
                <w:rFonts w:ascii="Arial" w:eastAsia="Calibri" w:hAnsi="Arial" w:cs="Arial"/>
              </w:rPr>
              <w:t>Zapytanie ofertowe.</w:t>
            </w:r>
          </w:p>
          <w:p w:rsidR="007C520F" w:rsidRPr="00857B68" w:rsidRDefault="007C520F" w:rsidP="005706C8">
            <w:pPr>
              <w:numPr>
                <w:ilvl w:val="0"/>
                <w:numId w:val="7"/>
              </w:numPr>
              <w:spacing w:after="0" w:line="240" w:lineRule="auto"/>
              <w:ind w:left="431"/>
              <w:rPr>
                <w:rFonts w:ascii="Arial" w:eastAsia="Calibri" w:hAnsi="Arial" w:cs="Arial"/>
              </w:rPr>
            </w:pPr>
            <w:r w:rsidRPr="00857B68">
              <w:rPr>
                <w:rFonts w:ascii="Arial" w:eastAsia="Calibri" w:hAnsi="Arial" w:cs="Arial"/>
              </w:rPr>
              <w:t>Oferta zgodna z zapytaniem ofertowym.</w:t>
            </w:r>
          </w:p>
          <w:p w:rsidR="007C520F" w:rsidRPr="00857B68" w:rsidRDefault="007C520F" w:rsidP="005706C8">
            <w:pPr>
              <w:numPr>
                <w:ilvl w:val="0"/>
                <w:numId w:val="7"/>
              </w:numPr>
              <w:spacing w:after="0" w:line="240" w:lineRule="auto"/>
              <w:ind w:left="431"/>
              <w:rPr>
                <w:rFonts w:ascii="Arial" w:eastAsia="Calibri" w:hAnsi="Arial" w:cs="Arial"/>
              </w:rPr>
            </w:pPr>
            <w:r w:rsidRPr="00857B68">
              <w:rPr>
                <w:rFonts w:ascii="Arial" w:eastAsia="Calibri" w:hAnsi="Arial" w:cs="Arial"/>
              </w:rPr>
              <w:t>Prawidłowo wystawiona faktura.</w:t>
            </w:r>
          </w:p>
          <w:p w:rsidR="007C520F" w:rsidRPr="00857B68" w:rsidRDefault="007C520F" w:rsidP="005706C8">
            <w:pPr>
              <w:spacing w:after="0" w:line="240" w:lineRule="auto"/>
              <w:ind w:left="431"/>
              <w:rPr>
                <w:rFonts w:ascii="Arial" w:eastAsia="Calibri" w:hAnsi="Arial" w:cs="Arial"/>
              </w:rPr>
            </w:pPr>
          </w:p>
        </w:tc>
      </w:tr>
      <w:tr w:rsidR="007C520F" w:rsidRPr="00857B68" w:rsidTr="005706C8">
        <w:trPr>
          <w:trHeight w:val="567"/>
        </w:trPr>
        <w:tc>
          <w:tcPr>
            <w:tcW w:w="2830" w:type="dxa"/>
            <w:shd w:val="clear" w:color="auto" w:fill="D9D9D9"/>
          </w:tcPr>
          <w:p w:rsidR="007C520F" w:rsidRPr="00857B68" w:rsidRDefault="007C520F" w:rsidP="005706C8">
            <w:pPr>
              <w:rPr>
                <w:rFonts w:ascii="Arial" w:eastAsia="Calibri" w:hAnsi="Arial" w:cs="Arial"/>
              </w:rPr>
            </w:pPr>
            <w:r w:rsidRPr="00857B68">
              <w:rPr>
                <w:rFonts w:ascii="Arial" w:eastAsia="Calibri" w:hAnsi="Arial" w:cs="Arial"/>
              </w:rPr>
              <w:t>Waluta w ofercie</w:t>
            </w:r>
          </w:p>
        </w:tc>
        <w:tc>
          <w:tcPr>
            <w:tcW w:w="6232" w:type="dxa"/>
            <w:shd w:val="clear" w:color="auto" w:fill="FFFFFF"/>
          </w:tcPr>
          <w:p w:rsidR="007C520F" w:rsidRPr="00857B68" w:rsidRDefault="007C520F" w:rsidP="005706C8">
            <w:pPr>
              <w:spacing w:after="0" w:line="240" w:lineRule="auto"/>
              <w:ind w:left="34"/>
              <w:rPr>
                <w:rFonts w:ascii="Arial" w:eastAsia="Calibri" w:hAnsi="Arial" w:cs="Arial"/>
              </w:rPr>
            </w:pPr>
            <w:r w:rsidRPr="00857B68">
              <w:rPr>
                <w:rFonts w:ascii="Arial" w:eastAsia="Calibri" w:hAnsi="Arial" w:cs="Arial"/>
              </w:rPr>
              <w:t>PLN</w:t>
            </w:r>
          </w:p>
          <w:p w:rsidR="007C520F" w:rsidRPr="00857B68" w:rsidRDefault="007C520F" w:rsidP="005706C8">
            <w:pPr>
              <w:spacing w:after="0" w:line="240" w:lineRule="auto"/>
              <w:ind w:left="34"/>
              <w:rPr>
                <w:rFonts w:ascii="Arial" w:eastAsia="Calibri" w:hAnsi="Arial" w:cs="Arial"/>
              </w:rPr>
            </w:pPr>
          </w:p>
        </w:tc>
      </w:tr>
    </w:tbl>
    <w:p w:rsidR="007C520F" w:rsidRDefault="007C520F" w:rsidP="007C520F">
      <w:pPr>
        <w:jc w:val="center"/>
        <w:rPr>
          <w:b/>
          <w:color w:val="000000"/>
        </w:rPr>
      </w:pPr>
    </w:p>
    <w:p w:rsidR="007C520F" w:rsidRDefault="007C520F" w:rsidP="007C520F">
      <w:pPr>
        <w:jc w:val="center"/>
        <w:rPr>
          <w:b/>
          <w:color w:val="000000"/>
        </w:rPr>
      </w:pPr>
    </w:p>
    <w:p w:rsidR="007C520F" w:rsidRDefault="007C520F" w:rsidP="007C520F">
      <w:pPr>
        <w:jc w:val="center"/>
        <w:rPr>
          <w:b/>
          <w:color w:val="000000"/>
        </w:rPr>
      </w:pPr>
    </w:p>
    <w:p w:rsidR="007C520F" w:rsidRDefault="007C520F" w:rsidP="007C520F">
      <w:pPr>
        <w:jc w:val="center"/>
        <w:rPr>
          <w:b/>
          <w:color w:val="000000"/>
        </w:rPr>
      </w:pPr>
    </w:p>
    <w:p w:rsidR="007C520F" w:rsidRPr="00EE272E" w:rsidRDefault="007C520F" w:rsidP="007C520F">
      <w:pPr>
        <w:jc w:val="center"/>
        <w:rPr>
          <w:b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02"/>
        <w:gridCol w:w="1487"/>
        <w:gridCol w:w="2551"/>
        <w:gridCol w:w="992"/>
        <w:gridCol w:w="2830"/>
      </w:tblGrid>
      <w:tr w:rsidR="007C520F" w:rsidTr="005706C8">
        <w:tc>
          <w:tcPr>
            <w:tcW w:w="1202" w:type="dxa"/>
          </w:tcPr>
          <w:p w:rsidR="007C520F" w:rsidRPr="00710402" w:rsidRDefault="007C520F" w:rsidP="005706C8">
            <w:pPr>
              <w:rPr>
                <w:b/>
              </w:rPr>
            </w:pPr>
            <w:r w:rsidRPr="00710402">
              <w:rPr>
                <w:b/>
              </w:rPr>
              <w:t>Lp.</w:t>
            </w:r>
          </w:p>
        </w:tc>
        <w:tc>
          <w:tcPr>
            <w:tcW w:w="4038" w:type="dxa"/>
            <w:gridSpan w:val="2"/>
          </w:tcPr>
          <w:p w:rsidR="007C520F" w:rsidRPr="00710402" w:rsidRDefault="007C520F" w:rsidP="005706C8">
            <w:pPr>
              <w:rPr>
                <w:b/>
              </w:rPr>
            </w:pPr>
            <w:r w:rsidRPr="00710402">
              <w:rPr>
                <w:b/>
              </w:rPr>
              <w:t>Nazwa</w:t>
            </w:r>
          </w:p>
        </w:tc>
        <w:tc>
          <w:tcPr>
            <w:tcW w:w="3822" w:type="dxa"/>
            <w:gridSpan w:val="2"/>
          </w:tcPr>
          <w:p w:rsidR="007C520F" w:rsidRPr="00710402" w:rsidRDefault="007C520F" w:rsidP="005706C8">
            <w:pPr>
              <w:rPr>
                <w:b/>
              </w:rPr>
            </w:pPr>
            <w:r w:rsidRPr="00710402">
              <w:rPr>
                <w:b/>
              </w:rPr>
              <w:t>Ilość</w:t>
            </w:r>
            <w:r>
              <w:rPr>
                <w:b/>
              </w:rPr>
              <w:t xml:space="preserve"> łącznie : 5 szt.</w:t>
            </w:r>
          </w:p>
        </w:tc>
      </w:tr>
      <w:tr w:rsidR="007C520F" w:rsidTr="005706C8">
        <w:tc>
          <w:tcPr>
            <w:tcW w:w="1202" w:type="dxa"/>
          </w:tcPr>
          <w:p w:rsidR="007C520F" w:rsidRPr="00564D55" w:rsidRDefault="007C520F" w:rsidP="005706C8">
            <w:pPr>
              <w:rPr>
                <w:b/>
              </w:rPr>
            </w:pPr>
            <w:r w:rsidRPr="00564D55">
              <w:rPr>
                <w:b/>
              </w:rPr>
              <w:t>1</w:t>
            </w:r>
          </w:p>
        </w:tc>
        <w:tc>
          <w:tcPr>
            <w:tcW w:w="4038" w:type="dxa"/>
            <w:gridSpan w:val="2"/>
          </w:tcPr>
          <w:p w:rsidR="007C520F" w:rsidRDefault="007C520F" w:rsidP="005706C8">
            <w:r>
              <w:t xml:space="preserve">Pakiet biurowy </w:t>
            </w:r>
          </w:p>
        </w:tc>
        <w:tc>
          <w:tcPr>
            <w:tcW w:w="3822" w:type="dxa"/>
            <w:gridSpan w:val="2"/>
          </w:tcPr>
          <w:p w:rsidR="007C520F" w:rsidRDefault="007C520F" w:rsidP="005706C8"/>
        </w:tc>
      </w:tr>
      <w:tr w:rsidR="007C520F" w:rsidTr="005706C8">
        <w:tc>
          <w:tcPr>
            <w:tcW w:w="9062" w:type="dxa"/>
            <w:gridSpan w:val="5"/>
          </w:tcPr>
          <w:p w:rsidR="007C520F" w:rsidRDefault="007C520F" w:rsidP="005706C8"/>
          <w:p w:rsidR="007C520F" w:rsidRPr="00C95359" w:rsidRDefault="007C520F" w:rsidP="005706C8">
            <w:pPr>
              <w:rPr>
                <w:b/>
              </w:rPr>
            </w:pPr>
            <w:r w:rsidRPr="00C95359">
              <w:rPr>
                <w:b/>
              </w:rPr>
              <w:t xml:space="preserve">Microsoft Office </w:t>
            </w:r>
            <w:proofErr w:type="spellStart"/>
            <w:r w:rsidR="00AA137F">
              <w:rPr>
                <w:b/>
              </w:rPr>
              <w:t>LTSC</w:t>
            </w:r>
            <w:proofErr w:type="spellEnd"/>
            <w:r w:rsidR="00AA137F">
              <w:rPr>
                <w:b/>
              </w:rPr>
              <w:t xml:space="preserve"> </w:t>
            </w:r>
            <w:r w:rsidRPr="00C95359">
              <w:rPr>
                <w:b/>
              </w:rPr>
              <w:t>Standard</w:t>
            </w:r>
            <w:r w:rsidR="00AA137F">
              <w:rPr>
                <w:b/>
              </w:rPr>
              <w:t xml:space="preserve"> 2021</w:t>
            </w:r>
          </w:p>
          <w:p w:rsidR="007C520F" w:rsidRDefault="007C520F" w:rsidP="005706C8">
            <w:r>
              <w:t>(klucze aktywacyjne oraz nośniki instalacyjne udostępnione przez platformę cyfrową Microsoft)</w:t>
            </w:r>
          </w:p>
          <w:p w:rsidR="007C520F" w:rsidRDefault="007C520F" w:rsidP="005706C8"/>
          <w:p w:rsidR="007C520F" w:rsidRPr="00CD1404" w:rsidRDefault="007C520F" w:rsidP="005706C8">
            <w:pPr>
              <w:rPr>
                <w:b/>
              </w:rPr>
            </w:pPr>
            <w:r>
              <w:rPr>
                <w:b/>
              </w:rPr>
              <w:t>Oprogramowanie równoważne spełniające poniższe minimalne wymagania:</w:t>
            </w:r>
          </w:p>
        </w:tc>
      </w:tr>
      <w:tr w:rsidR="007C520F" w:rsidTr="005706C8">
        <w:tc>
          <w:tcPr>
            <w:tcW w:w="9062" w:type="dxa"/>
            <w:gridSpan w:val="5"/>
            <w:shd w:val="clear" w:color="auto" w:fill="E7E6E6" w:themeFill="background2"/>
          </w:tcPr>
          <w:p w:rsidR="007C520F" w:rsidRPr="00CD1404" w:rsidRDefault="007C520F" w:rsidP="005706C8">
            <w:pPr>
              <w:rPr>
                <w:b/>
              </w:rPr>
            </w:pPr>
          </w:p>
        </w:tc>
      </w:tr>
      <w:tr w:rsidR="007C520F" w:rsidTr="005706C8">
        <w:tc>
          <w:tcPr>
            <w:tcW w:w="2689" w:type="dxa"/>
            <w:gridSpan w:val="2"/>
          </w:tcPr>
          <w:p w:rsidR="007C520F" w:rsidRPr="0055534D" w:rsidRDefault="007C520F" w:rsidP="005706C8">
            <w:pPr>
              <w:rPr>
                <w:b/>
              </w:rPr>
            </w:pPr>
            <w:r w:rsidRPr="0055534D">
              <w:rPr>
                <w:b/>
              </w:rPr>
              <w:t>Nazwa komponentu</w:t>
            </w:r>
          </w:p>
        </w:tc>
        <w:tc>
          <w:tcPr>
            <w:tcW w:w="6373" w:type="dxa"/>
            <w:gridSpan w:val="3"/>
          </w:tcPr>
          <w:p w:rsidR="007C520F" w:rsidRPr="0055534D" w:rsidRDefault="007C520F" w:rsidP="005706C8">
            <w:pPr>
              <w:rPr>
                <w:b/>
              </w:rPr>
            </w:pPr>
            <w:r w:rsidRPr="0055534D">
              <w:rPr>
                <w:b/>
              </w:rPr>
              <w:t xml:space="preserve">Wymagane minimalne parametry techniczne </w:t>
            </w:r>
          </w:p>
        </w:tc>
      </w:tr>
      <w:tr w:rsidR="007C520F" w:rsidTr="005706C8">
        <w:tc>
          <w:tcPr>
            <w:tcW w:w="2689" w:type="dxa"/>
            <w:gridSpan w:val="2"/>
          </w:tcPr>
          <w:p w:rsidR="007C520F" w:rsidRDefault="007C520F" w:rsidP="005706C8">
            <w:r>
              <w:t>Typ</w:t>
            </w:r>
          </w:p>
        </w:tc>
        <w:tc>
          <w:tcPr>
            <w:tcW w:w="6373" w:type="dxa"/>
            <w:gridSpan w:val="3"/>
          </w:tcPr>
          <w:p w:rsidR="007C520F" w:rsidRDefault="007C520F" w:rsidP="005706C8">
            <w:r>
              <w:t>pakiet biurowy o zawartości:</w:t>
            </w:r>
          </w:p>
          <w:p w:rsidR="007C520F" w:rsidRDefault="007C520F" w:rsidP="005706C8">
            <w:r>
              <w:t>edytor tekstu, arkusz kalkulacyjny, program do tworzenia prezentacji, narzędzie do tworzenia drukowanych materiałów informacyjnych, narzędzie do zarządzania informacją prywatną</w:t>
            </w:r>
          </w:p>
        </w:tc>
      </w:tr>
      <w:tr w:rsidR="007C520F" w:rsidTr="005706C8">
        <w:tc>
          <w:tcPr>
            <w:tcW w:w="2689" w:type="dxa"/>
            <w:gridSpan w:val="2"/>
          </w:tcPr>
          <w:p w:rsidR="007C520F" w:rsidRDefault="007C520F" w:rsidP="005706C8">
            <w:r>
              <w:t>Zastosowanie</w:t>
            </w:r>
          </w:p>
        </w:tc>
        <w:tc>
          <w:tcPr>
            <w:tcW w:w="6373" w:type="dxa"/>
            <w:gridSpan w:val="3"/>
          </w:tcPr>
          <w:p w:rsidR="007C520F" w:rsidRDefault="007C520F" w:rsidP="005706C8">
            <w:r>
              <w:rPr>
                <w:color w:val="000000"/>
              </w:rPr>
              <w:t xml:space="preserve">Tworzenie oraz edycja już istniejących dokumentów cyfrowych w formatach </w:t>
            </w:r>
            <w:proofErr w:type="spellStart"/>
            <w:r>
              <w:rPr>
                <w:color w:val="000000"/>
              </w:rPr>
              <w:t>doc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docx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docm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dotx</w:t>
            </w:r>
            <w:proofErr w:type="spellEnd"/>
            <w:r>
              <w:rPr>
                <w:color w:val="000000"/>
              </w:rPr>
              <w:t xml:space="preserve">, xls, </w:t>
            </w:r>
            <w:proofErr w:type="spellStart"/>
            <w:r>
              <w:rPr>
                <w:color w:val="000000"/>
              </w:rPr>
              <w:t>xlsx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ppt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pptx</w:t>
            </w:r>
            <w:proofErr w:type="spellEnd"/>
          </w:p>
        </w:tc>
      </w:tr>
      <w:tr w:rsidR="007C520F" w:rsidTr="005706C8">
        <w:tc>
          <w:tcPr>
            <w:tcW w:w="2689" w:type="dxa"/>
            <w:gridSpan w:val="2"/>
          </w:tcPr>
          <w:p w:rsidR="007C520F" w:rsidRDefault="007C520F" w:rsidP="005706C8">
            <w:r>
              <w:t>Licencja i dystrybucja</w:t>
            </w:r>
          </w:p>
        </w:tc>
        <w:tc>
          <w:tcPr>
            <w:tcW w:w="6373" w:type="dxa"/>
            <w:gridSpan w:val="3"/>
          </w:tcPr>
          <w:p w:rsidR="007C520F" w:rsidRDefault="007C520F" w:rsidP="005706C8">
            <w:pPr>
              <w:tabs>
                <w:tab w:val="left" w:pos="1980"/>
              </w:tabs>
            </w:pPr>
            <w:r>
              <w:t>Licencje na zaoferowane oprogramowanie biurowe muszą być nowe, nie używane, w pełni zgodne z warunkami licencjonowania producenta oprogramowania.</w:t>
            </w:r>
          </w:p>
          <w:p w:rsidR="007C520F" w:rsidRDefault="007C520F" w:rsidP="005706C8">
            <w:pPr>
              <w:tabs>
                <w:tab w:val="left" w:pos="1980"/>
              </w:tabs>
            </w:pPr>
          </w:p>
          <w:p w:rsidR="007C520F" w:rsidRDefault="007C520F" w:rsidP="005706C8">
            <w:pPr>
              <w:tabs>
                <w:tab w:val="left" w:pos="1980"/>
              </w:tabs>
              <w:rPr>
                <w:color w:val="000000"/>
              </w:rPr>
            </w:pPr>
            <w:r>
              <w:t xml:space="preserve">Licencje dostarczone mają być elektronicznie poprzez dedykowany portal cyfrowy producenta oprogramowania. W przypadku innego sposobu dystrybucji oprogramowanie musi </w:t>
            </w:r>
            <w:r w:rsidRPr="00C46859">
              <w:t>posiadać oryginalny (to znaczy wystawiony przez producenta oprogramowania) certyfikat autentyczności.</w:t>
            </w:r>
            <w:r>
              <w:br/>
            </w:r>
          </w:p>
        </w:tc>
      </w:tr>
      <w:tr w:rsidR="007C520F" w:rsidTr="005706C8">
        <w:tc>
          <w:tcPr>
            <w:tcW w:w="2689" w:type="dxa"/>
            <w:gridSpan w:val="2"/>
          </w:tcPr>
          <w:p w:rsidR="007C520F" w:rsidRDefault="007C520F" w:rsidP="005706C8">
            <w:r>
              <w:t>Inne wymagania</w:t>
            </w:r>
          </w:p>
        </w:tc>
        <w:tc>
          <w:tcPr>
            <w:tcW w:w="6373" w:type="dxa"/>
            <w:gridSpan w:val="3"/>
          </w:tcPr>
          <w:p w:rsidR="007C520F" w:rsidRPr="00424097" w:rsidRDefault="007C520F" w:rsidP="007C520F">
            <w:pPr>
              <w:pStyle w:val="Akapitzlist"/>
              <w:numPr>
                <w:ilvl w:val="0"/>
                <w:numId w:val="1"/>
              </w:numPr>
              <w:tabs>
                <w:tab w:val="left" w:pos="1980"/>
              </w:tabs>
              <w:spacing w:after="0" w:line="240" w:lineRule="auto"/>
              <w:ind w:left="317"/>
              <w:rPr>
                <w:color w:val="000000"/>
              </w:rPr>
            </w:pPr>
            <w:r w:rsidRPr="00424097">
              <w:rPr>
                <w:color w:val="000000"/>
              </w:rPr>
              <w:t>Pełna obsługa języka polskiego oraz angielskiego.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1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t>Pełna polska wersja językowa interfejsu użytkownika.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1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t xml:space="preserve">W skład oprogramowania muszą wchodzić narzędzia programistyczne umożliwiające automatyzację pracy </w:t>
            </w:r>
            <w:r>
              <w:br/>
              <w:t>i wymianę danych pomiędzy dokumentami i aplikacjami (język makropoleceń, język skryptowy w pełni zgodny z posiadanym przez Zamawiającego oprogramowaniem Microsoft Office 2016/2019 Standard).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1"/>
              </w:numPr>
              <w:tabs>
                <w:tab w:val="left" w:pos="1980"/>
              </w:tabs>
              <w:spacing w:after="0" w:line="240" w:lineRule="auto"/>
              <w:ind w:left="317"/>
              <w:rPr>
                <w:color w:val="000000"/>
              </w:rPr>
            </w:pPr>
            <w:r>
              <w:t>Pakiet musi mieć dostępną pełną dokumentację w języku polskim.</w:t>
            </w:r>
          </w:p>
          <w:p w:rsidR="007C520F" w:rsidRPr="00830236" w:rsidRDefault="007C520F" w:rsidP="007C520F">
            <w:pPr>
              <w:pStyle w:val="Akapitzlist"/>
              <w:numPr>
                <w:ilvl w:val="0"/>
                <w:numId w:val="1"/>
              </w:numPr>
              <w:tabs>
                <w:tab w:val="left" w:pos="1980"/>
              </w:tabs>
              <w:spacing w:after="0" w:line="240" w:lineRule="auto"/>
              <w:ind w:left="317"/>
              <w:rPr>
                <w:color w:val="000000"/>
              </w:rPr>
            </w:pPr>
            <w:r>
              <w:t>Oprogramowanie musi umożliwiać dostosowanie dokumentów i szablonów do potrzeb instytucji oraz udostępniać narzędzia umożliwiające dystrybucję odpowiednich szablonów do właściwych odbiorców,</w:t>
            </w:r>
          </w:p>
          <w:p w:rsidR="007C520F" w:rsidRPr="00424097" w:rsidRDefault="007C520F" w:rsidP="007C520F">
            <w:pPr>
              <w:pStyle w:val="Akapitzlist"/>
              <w:numPr>
                <w:ilvl w:val="0"/>
                <w:numId w:val="1"/>
              </w:numPr>
              <w:tabs>
                <w:tab w:val="left" w:pos="1980"/>
              </w:tabs>
              <w:spacing w:after="0" w:line="240" w:lineRule="auto"/>
              <w:ind w:left="317"/>
              <w:rPr>
                <w:color w:val="000000"/>
              </w:rPr>
            </w:pPr>
            <w:r>
              <w:t>Musi być zarządzalne z poziomu polityk dystrybuowanych przez kontroler Microsoft Active Directory</w:t>
            </w:r>
          </w:p>
        </w:tc>
      </w:tr>
      <w:tr w:rsidR="007C520F" w:rsidTr="005706C8">
        <w:tc>
          <w:tcPr>
            <w:tcW w:w="2689" w:type="dxa"/>
            <w:gridSpan w:val="2"/>
          </w:tcPr>
          <w:p w:rsidR="007C520F" w:rsidRDefault="007C520F" w:rsidP="005706C8">
            <w:r>
              <w:t>edytor tekstu</w:t>
            </w:r>
          </w:p>
        </w:tc>
        <w:tc>
          <w:tcPr>
            <w:tcW w:w="6373" w:type="dxa"/>
            <w:gridSpan w:val="3"/>
          </w:tcPr>
          <w:p w:rsidR="007C520F" w:rsidRDefault="007C520F" w:rsidP="007C520F">
            <w:pPr>
              <w:pStyle w:val="Akapitzlist"/>
              <w:numPr>
                <w:ilvl w:val="0"/>
                <w:numId w:val="2"/>
              </w:numPr>
              <w:tabs>
                <w:tab w:val="left" w:pos="1980"/>
              </w:tabs>
              <w:spacing w:after="0" w:line="240" w:lineRule="auto"/>
              <w:ind w:left="459" w:hanging="426"/>
            </w:pPr>
            <w:r>
              <w:t>edycja i formatowanie tekstu w języku polskim wraz z obsługą języka polskiego w zakresie sprawdzania pisowni i poprawności gramatycznej oraz funkcjonalnością słownika wyrazów bliskoznacznych i autokorekty,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2"/>
              </w:numPr>
              <w:tabs>
                <w:tab w:val="left" w:pos="1980"/>
              </w:tabs>
              <w:spacing w:after="0" w:line="240" w:lineRule="auto"/>
              <w:ind w:left="459" w:hanging="426"/>
            </w:pPr>
            <w:r>
              <w:t>wstawianie oraz formatowanie tabel,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2"/>
              </w:numPr>
              <w:tabs>
                <w:tab w:val="left" w:pos="1980"/>
              </w:tabs>
              <w:spacing w:after="0" w:line="240" w:lineRule="auto"/>
              <w:ind w:left="459" w:hanging="426"/>
            </w:pPr>
            <w:r>
              <w:t>wstawianie oraz formatowanie obiektów graficznych,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2"/>
              </w:numPr>
              <w:tabs>
                <w:tab w:val="left" w:pos="1980"/>
              </w:tabs>
              <w:spacing w:after="0" w:line="240" w:lineRule="auto"/>
              <w:ind w:left="459" w:hanging="426"/>
            </w:pPr>
            <w:r>
              <w:t>wstawianie wykresów i tabel z arkusza kalkulacyjnego (wliczając tabele przestawne),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2"/>
              </w:numPr>
              <w:tabs>
                <w:tab w:val="left" w:pos="1980"/>
              </w:tabs>
              <w:spacing w:after="0" w:line="240" w:lineRule="auto"/>
              <w:ind w:left="459" w:hanging="426"/>
            </w:pPr>
            <w:r>
              <w:t>automatyczne numerowanie rozdziałów, punktów, akapitów, tabel i rysunków,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2"/>
              </w:numPr>
              <w:tabs>
                <w:tab w:val="left" w:pos="1980"/>
              </w:tabs>
              <w:spacing w:after="0" w:line="240" w:lineRule="auto"/>
              <w:ind w:left="459" w:hanging="426"/>
            </w:pPr>
            <w:r>
              <w:t>automatyczne tworzenie spisów treści,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2"/>
              </w:numPr>
              <w:tabs>
                <w:tab w:val="left" w:pos="1980"/>
              </w:tabs>
              <w:spacing w:after="0" w:line="240" w:lineRule="auto"/>
              <w:ind w:left="459" w:hanging="426"/>
            </w:pPr>
            <w:r>
              <w:lastRenderedPageBreak/>
              <w:t>formatowanie nagłówków i stopek stron,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2"/>
              </w:numPr>
              <w:tabs>
                <w:tab w:val="left" w:pos="1980"/>
              </w:tabs>
              <w:spacing w:after="0" w:line="240" w:lineRule="auto"/>
              <w:ind w:left="459" w:hanging="426"/>
            </w:pPr>
            <w:r>
              <w:t>sprawdzanie pisowni w języku polskim,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2"/>
              </w:numPr>
              <w:tabs>
                <w:tab w:val="left" w:pos="1980"/>
              </w:tabs>
              <w:spacing w:after="0" w:line="240" w:lineRule="auto"/>
              <w:ind w:left="459" w:hanging="426"/>
            </w:pPr>
            <w:r>
              <w:t>śledzenie zmian wprowadzonych przez użytkowników,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2"/>
              </w:numPr>
              <w:tabs>
                <w:tab w:val="left" w:pos="1980"/>
              </w:tabs>
              <w:spacing w:after="0" w:line="240" w:lineRule="auto"/>
              <w:ind w:left="459" w:hanging="426"/>
            </w:pPr>
            <w:r>
              <w:t>nagrywanie, tworzenie i edycję makr automatyzujących wykonywanie czynności,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2"/>
              </w:numPr>
              <w:tabs>
                <w:tab w:val="left" w:pos="1980"/>
              </w:tabs>
              <w:spacing w:after="0" w:line="240" w:lineRule="auto"/>
              <w:ind w:left="459" w:hanging="426"/>
            </w:pPr>
            <w:r>
              <w:t>określenie układu strony (pionowa/pozioma),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2"/>
              </w:numPr>
              <w:tabs>
                <w:tab w:val="left" w:pos="1980"/>
              </w:tabs>
              <w:spacing w:after="0" w:line="240" w:lineRule="auto"/>
              <w:ind w:left="459" w:hanging="426"/>
            </w:pPr>
            <w:r>
              <w:t xml:space="preserve">wykonywanie korespondencji seryjnej bazując na danych adresowych pochodzących z arkusza kalkulacyjnego </w:t>
            </w:r>
            <w:r>
              <w:br/>
              <w:t>i z narzędzia do zarządzania informacją prywatną,</w:t>
            </w:r>
          </w:p>
          <w:p w:rsidR="007C520F" w:rsidRPr="00367A37" w:rsidRDefault="007C520F" w:rsidP="007C520F">
            <w:pPr>
              <w:pStyle w:val="Akapitzlist"/>
              <w:numPr>
                <w:ilvl w:val="0"/>
                <w:numId w:val="2"/>
              </w:numPr>
              <w:tabs>
                <w:tab w:val="left" w:pos="1980"/>
              </w:tabs>
              <w:spacing w:after="0" w:line="240" w:lineRule="auto"/>
              <w:ind w:left="459" w:hanging="426"/>
            </w:pPr>
            <w:r>
              <w:t>zabezpieczenie dokumentów hasłem przed odczytem oraz przed wprowadzaniem modyfikacji.</w:t>
            </w:r>
            <w:r>
              <w:br/>
            </w:r>
          </w:p>
        </w:tc>
      </w:tr>
      <w:tr w:rsidR="007C520F" w:rsidTr="005706C8">
        <w:tc>
          <w:tcPr>
            <w:tcW w:w="2689" w:type="dxa"/>
            <w:gridSpan w:val="2"/>
          </w:tcPr>
          <w:p w:rsidR="007C520F" w:rsidRDefault="007C520F" w:rsidP="005706C8">
            <w:r>
              <w:lastRenderedPageBreak/>
              <w:t>arkusz kalkulacyjny</w:t>
            </w:r>
          </w:p>
        </w:tc>
        <w:tc>
          <w:tcPr>
            <w:tcW w:w="6373" w:type="dxa"/>
            <w:gridSpan w:val="3"/>
          </w:tcPr>
          <w:p w:rsidR="007C520F" w:rsidRDefault="007C520F" w:rsidP="007C520F">
            <w:pPr>
              <w:pStyle w:val="Akapitzlist"/>
              <w:numPr>
                <w:ilvl w:val="0"/>
                <w:numId w:val="3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t>tworzenie raportów tabelarycznych,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3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t>tworzenie wykresów liniowych (wraz z linią trendu), słupkowych, kołowych,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3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t>tworzenie arkuszy kalkulacyjnych zawierających teksty, dane liczbowe oraz formuły przeprowadzające operacje matematyczne, logiczne, tekstowe, statystyczne oraz operacje na danych finansowych i na miarach czasu,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3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t xml:space="preserve">tworzenie raportów z zewnętrznych źródeł danych (inne arkusze kalkulacyjne, bazy danych zgodne z ODBC, pliki tekstowe, pliki </w:t>
            </w:r>
            <w:proofErr w:type="spellStart"/>
            <w:r>
              <w:t>XML</w:t>
            </w:r>
            <w:proofErr w:type="spellEnd"/>
            <w:r>
              <w:t xml:space="preserve">, </w:t>
            </w:r>
            <w:proofErr w:type="spellStart"/>
            <w:r>
              <w:t>webservice</w:t>
            </w:r>
            <w:proofErr w:type="spellEnd"/>
            <w:r>
              <w:t>),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3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t>tworzenie i edycję kwerend bazodanowych i webowych. Narzędzia wspomagające analizę statystyczną i finansową, analizę wariantową i rozwiązywanie problemów optymalizacyjnych,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3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t>tworzenie raportów tabeli przestawnych umożliwiających dynamiczną zmianę wymiarów oraz wykresów bazujących na danych z tabeli przestawnych,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3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t>wyszukiwanie i zmianę danych,</w:t>
            </w:r>
            <w:r>
              <w:br/>
              <w:t>wykonywanie analiz danych przy użyciu formatowania warunkowego,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3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t>nazywanie komórek arkusza i odwoływanie się w formułach po takiej nazwie,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3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t>nagrywanie, tworzenie i edycję makr automatyzujących wykonywanie czynności,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3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t>formatowanie czasu, daty i wartości finansowych z polskich formatem,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3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t>zapis wielu arkuszy kalkulacyjnych w jednym pliku,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3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t>zabezpieczenie dokumentów hasłem przed odczytem, oraz przed wprowadzaniem modyfikacji.</w:t>
            </w:r>
            <w:r>
              <w:br/>
            </w:r>
          </w:p>
        </w:tc>
      </w:tr>
      <w:tr w:rsidR="007C520F" w:rsidTr="005706C8">
        <w:tc>
          <w:tcPr>
            <w:tcW w:w="2689" w:type="dxa"/>
            <w:gridSpan w:val="2"/>
          </w:tcPr>
          <w:p w:rsidR="007C520F" w:rsidRDefault="007C520F" w:rsidP="005706C8">
            <w:r>
              <w:t>narzędzie do przygotowania i prowadzenia prezentacji</w:t>
            </w:r>
          </w:p>
        </w:tc>
        <w:tc>
          <w:tcPr>
            <w:tcW w:w="6373" w:type="dxa"/>
            <w:gridSpan w:val="3"/>
          </w:tcPr>
          <w:p w:rsidR="007C520F" w:rsidRDefault="007C520F" w:rsidP="007C520F">
            <w:pPr>
              <w:pStyle w:val="Akapitzlist"/>
              <w:numPr>
                <w:ilvl w:val="0"/>
                <w:numId w:val="4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t>przygotowanie prezentacji multimedialnych, które będą prezentowane przy użyciu projektora multimedialnego,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4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t>drukowanie w formacie umożliwiającym robienie notatek,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4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t>zapisanie jako prezentacja tylko do odczytu,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4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t>nagrywanie narracji i dołączanie jej do prezentacji,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4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t xml:space="preserve">opatrywanie slajdów notatkami dla prezentera, 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4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t>umieszczanie i formatowanie tekstów, obiektów graficznych, tabel, nagrań dźwiękowych i wideo,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4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lastRenderedPageBreak/>
              <w:t>umieszczanie tabeli i wykresów pochodzących z arkusza kalkulacyjnego,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4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t>odświeżenie wykresu znajdującego się w prezentacji po zmianie danych w źródłowym arkuszu kalkulacyjnym,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4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t>możliwość tworzenia animacji obiektów i całych slajdów,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4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t>prowadzenie prezentacji w trybie prezentera, gdzie slajdy są widoczne na jednym monitorze lub projektorze, a na drugim widoczne są slajdy i notatki prezentera.</w:t>
            </w:r>
          </w:p>
          <w:p w:rsidR="007C520F" w:rsidRDefault="007C520F" w:rsidP="005706C8">
            <w:pPr>
              <w:pStyle w:val="Akapitzlist"/>
              <w:tabs>
                <w:tab w:val="left" w:pos="1980"/>
              </w:tabs>
              <w:ind w:left="317"/>
            </w:pPr>
          </w:p>
        </w:tc>
      </w:tr>
      <w:tr w:rsidR="007C520F" w:rsidTr="005706C8">
        <w:tc>
          <w:tcPr>
            <w:tcW w:w="2689" w:type="dxa"/>
            <w:gridSpan w:val="2"/>
          </w:tcPr>
          <w:p w:rsidR="007C520F" w:rsidRDefault="007C520F" w:rsidP="005706C8">
            <w:r>
              <w:lastRenderedPageBreak/>
              <w:t>narzędzie do tworzenia drukowanych materiałów informacyjnych</w:t>
            </w:r>
          </w:p>
        </w:tc>
        <w:tc>
          <w:tcPr>
            <w:tcW w:w="6373" w:type="dxa"/>
            <w:gridSpan w:val="3"/>
          </w:tcPr>
          <w:p w:rsidR="007C520F" w:rsidRDefault="007C520F" w:rsidP="007C520F">
            <w:pPr>
              <w:pStyle w:val="Akapitzlist"/>
              <w:numPr>
                <w:ilvl w:val="0"/>
                <w:numId w:val="5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t>tworzenie i edycję drukowanych materiałów informacyjnych,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5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t>tworzenie materiałów przy użyciu dostępnych z narzędziem szablonów: broszur, biuletynów, katalogów, wizytówek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5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t>edycję poszczególnych stron materiałów,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5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t>podział treści na kolumny,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5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t>umieszczanie elementów graficznych,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5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t>wykorzystanie mechanizmu korespondencji seryjnej,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5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t>płynne przesuwanie elementów po całej stronie publikacji,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5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t xml:space="preserve">eksport publikacji do formatu PDF oraz </w:t>
            </w:r>
            <w:proofErr w:type="spellStart"/>
            <w:r>
              <w:t>TIFF</w:t>
            </w:r>
            <w:proofErr w:type="spellEnd"/>
            <w:r>
              <w:t>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5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t>wydruk publikacji,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5"/>
              </w:numPr>
              <w:tabs>
                <w:tab w:val="left" w:pos="1980"/>
              </w:tabs>
              <w:spacing w:after="0" w:line="240" w:lineRule="auto"/>
              <w:ind w:left="317"/>
            </w:pPr>
            <w:r>
              <w:t>możliwość przygotowania materiałów do wydruku w standardzie CMYK.</w:t>
            </w:r>
            <w:r>
              <w:br/>
            </w:r>
          </w:p>
        </w:tc>
      </w:tr>
      <w:tr w:rsidR="007C520F" w:rsidTr="005706C8">
        <w:tc>
          <w:tcPr>
            <w:tcW w:w="2689" w:type="dxa"/>
            <w:gridSpan w:val="2"/>
          </w:tcPr>
          <w:p w:rsidR="007C520F" w:rsidRDefault="007C520F" w:rsidP="005706C8">
            <w:r>
              <w:t>narzędzie do zarządzania informacją prywatną (pocztą elektroniczną, kalendarzem, kontaktami i zadaniami)</w:t>
            </w:r>
          </w:p>
        </w:tc>
        <w:tc>
          <w:tcPr>
            <w:tcW w:w="6373" w:type="dxa"/>
            <w:gridSpan w:val="3"/>
          </w:tcPr>
          <w:p w:rsidR="007C520F" w:rsidRDefault="007C520F" w:rsidP="007C520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17"/>
            </w:pPr>
            <w:r>
              <w:t>pobieranie i wysyłanie poczty elektronicznej z serwera pocztowego,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17"/>
            </w:pPr>
            <w:r>
              <w:t>filtrowanie niechcianej poczty elektronicznej (SPAM) oraz określanie listy zablokowanych i bezpiecznych nadawców,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17"/>
            </w:pPr>
            <w:r>
              <w:t>tworzenie katalogów, pozwalających katalogować pocztę elektroniczną,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17"/>
            </w:pPr>
            <w:r>
              <w:t>automatyczne grupowanie poczty o tym samym tytule,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17"/>
            </w:pPr>
            <w:r>
              <w:t>tworzenie reguł przenoszących automatycznie nową pocztę elektroniczną do określonych katalogów bazując na słowach zawartych w tytule, adresie nadawcy i odbiorcy,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17"/>
            </w:pPr>
            <w:r>
              <w:t>oflagowanie poczty elektronicznej z określeniem terminu przypomnienia,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17"/>
            </w:pPr>
            <w:r>
              <w:t>zarządzanie kalendarzem,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17"/>
            </w:pPr>
            <w:r>
              <w:t>udostępnianie kalendarza innym użytkownikom,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17"/>
            </w:pPr>
            <w:r>
              <w:t>przeglądanie kalendarza innych użytkowników,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17"/>
            </w:pPr>
            <w:r>
              <w:t>zaproszenie uczestników na spotkanie, co po ich akceptacji powoduje automatyczne wprowadzenie spotkania w ich kalendarzach,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17"/>
            </w:pPr>
            <w:r>
              <w:t>zarządzanie listą zadań,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17"/>
            </w:pPr>
            <w:r>
              <w:t>zlecanie zadań innym użytkownikom,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17"/>
            </w:pPr>
            <w:r>
              <w:t xml:space="preserve"> zarządzanie listą kontaktów,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17"/>
            </w:pPr>
            <w:r>
              <w:t>udostępnianie listy kontaktów innym użytkownikom,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17"/>
            </w:pPr>
            <w:r>
              <w:t xml:space="preserve">przeglądanie listy kontaktów innych użytkowników, </w:t>
            </w:r>
          </w:p>
          <w:p w:rsidR="007C520F" w:rsidRDefault="007C520F" w:rsidP="007C520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17"/>
            </w:pPr>
            <w:r>
              <w:t>możliwość przesyłania kontaktów</w:t>
            </w:r>
          </w:p>
          <w:p w:rsidR="007C520F" w:rsidRDefault="007C520F" w:rsidP="005706C8">
            <w:pPr>
              <w:pStyle w:val="Akapitzlist"/>
              <w:tabs>
                <w:tab w:val="left" w:pos="1980"/>
              </w:tabs>
              <w:ind w:left="317"/>
            </w:pPr>
          </w:p>
        </w:tc>
      </w:tr>
      <w:tr w:rsidR="007C520F" w:rsidTr="005706C8">
        <w:tc>
          <w:tcPr>
            <w:tcW w:w="9062" w:type="dxa"/>
            <w:gridSpan w:val="5"/>
          </w:tcPr>
          <w:p w:rsidR="007C520F" w:rsidRDefault="007C520F" w:rsidP="005706C8"/>
        </w:tc>
      </w:tr>
      <w:tr w:rsidR="007C520F" w:rsidTr="005706C8">
        <w:tc>
          <w:tcPr>
            <w:tcW w:w="9062" w:type="dxa"/>
            <w:gridSpan w:val="5"/>
          </w:tcPr>
          <w:p w:rsidR="007C520F" w:rsidRPr="00025C4D" w:rsidRDefault="007C520F" w:rsidP="005706C8">
            <w:pPr>
              <w:rPr>
                <w:b/>
              </w:rPr>
            </w:pPr>
            <w:r w:rsidRPr="00025C4D">
              <w:rPr>
                <w:b/>
              </w:rPr>
              <w:t>Kryteria oceny ofert:  100% cena</w:t>
            </w:r>
          </w:p>
        </w:tc>
      </w:tr>
      <w:tr w:rsidR="007C520F" w:rsidTr="005706C8">
        <w:tc>
          <w:tcPr>
            <w:tcW w:w="1202" w:type="dxa"/>
          </w:tcPr>
          <w:p w:rsidR="007C520F" w:rsidRPr="00710402" w:rsidRDefault="007C520F" w:rsidP="005706C8">
            <w:pPr>
              <w:rPr>
                <w:b/>
              </w:rPr>
            </w:pPr>
            <w:r w:rsidRPr="00710402">
              <w:rPr>
                <w:b/>
              </w:rPr>
              <w:lastRenderedPageBreak/>
              <w:t>Lp.</w:t>
            </w:r>
          </w:p>
        </w:tc>
        <w:tc>
          <w:tcPr>
            <w:tcW w:w="5030" w:type="dxa"/>
            <w:gridSpan w:val="3"/>
          </w:tcPr>
          <w:p w:rsidR="007C520F" w:rsidRPr="00710402" w:rsidRDefault="007C520F" w:rsidP="005706C8">
            <w:pPr>
              <w:rPr>
                <w:b/>
              </w:rPr>
            </w:pPr>
            <w:r w:rsidRPr="00710402">
              <w:rPr>
                <w:b/>
              </w:rPr>
              <w:t>Nazwa</w:t>
            </w:r>
          </w:p>
        </w:tc>
        <w:tc>
          <w:tcPr>
            <w:tcW w:w="2830" w:type="dxa"/>
          </w:tcPr>
          <w:p w:rsidR="007C520F" w:rsidRPr="00710402" w:rsidRDefault="007C520F" w:rsidP="005706C8">
            <w:pPr>
              <w:rPr>
                <w:b/>
              </w:rPr>
            </w:pPr>
            <w:r w:rsidRPr="00710402">
              <w:rPr>
                <w:b/>
              </w:rPr>
              <w:t>Ilość</w:t>
            </w:r>
            <w:r>
              <w:rPr>
                <w:b/>
              </w:rPr>
              <w:t xml:space="preserve"> łącznie 2 szt.</w:t>
            </w:r>
          </w:p>
        </w:tc>
      </w:tr>
      <w:tr w:rsidR="007C520F" w:rsidTr="005706C8">
        <w:tc>
          <w:tcPr>
            <w:tcW w:w="1202" w:type="dxa"/>
          </w:tcPr>
          <w:p w:rsidR="007C520F" w:rsidRPr="00564D55" w:rsidRDefault="007C520F" w:rsidP="005706C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030" w:type="dxa"/>
            <w:gridSpan w:val="3"/>
          </w:tcPr>
          <w:p w:rsidR="007C520F" w:rsidRDefault="007C520F" w:rsidP="005706C8">
            <w:r>
              <w:t>System operacyjny serwerowy</w:t>
            </w:r>
          </w:p>
        </w:tc>
        <w:tc>
          <w:tcPr>
            <w:tcW w:w="2830" w:type="dxa"/>
          </w:tcPr>
          <w:p w:rsidR="007C520F" w:rsidRDefault="007C520F" w:rsidP="005706C8"/>
        </w:tc>
      </w:tr>
      <w:tr w:rsidR="007C520F" w:rsidTr="005706C8">
        <w:tc>
          <w:tcPr>
            <w:tcW w:w="9062" w:type="dxa"/>
            <w:gridSpan w:val="5"/>
          </w:tcPr>
          <w:p w:rsidR="007C520F" w:rsidRDefault="007C520F" w:rsidP="005706C8"/>
          <w:p w:rsidR="007C520F" w:rsidRDefault="007C520F" w:rsidP="005706C8">
            <w:pPr>
              <w:rPr>
                <w:b/>
              </w:rPr>
            </w:pPr>
            <w:r w:rsidRPr="00BD6ADC">
              <w:rPr>
                <w:b/>
              </w:rPr>
              <w:t xml:space="preserve">Microsoft Windows </w:t>
            </w:r>
            <w:r w:rsidR="007C0123">
              <w:rPr>
                <w:b/>
              </w:rPr>
              <w:t>S</w:t>
            </w:r>
            <w:r w:rsidRPr="00BD6ADC">
              <w:rPr>
                <w:b/>
              </w:rPr>
              <w:t>erver</w:t>
            </w:r>
            <w:r w:rsidR="007C0123">
              <w:rPr>
                <w:b/>
              </w:rPr>
              <w:t xml:space="preserve"> 2022</w:t>
            </w:r>
            <w:r w:rsidRPr="00BD6ADC">
              <w:rPr>
                <w:b/>
              </w:rPr>
              <w:t xml:space="preserve"> Standard - 16 </w:t>
            </w:r>
            <w:proofErr w:type="spellStart"/>
            <w:r w:rsidRPr="00BD6ADC">
              <w:rPr>
                <w:b/>
              </w:rPr>
              <w:t>Core</w:t>
            </w:r>
            <w:proofErr w:type="spellEnd"/>
            <w:r w:rsidRPr="00BD6ADC">
              <w:rPr>
                <w:b/>
              </w:rPr>
              <w:t xml:space="preserve"> License Pack</w:t>
            </w:r>
            <w:bookmarkStart w:id="0" w:name="_GoBack"/>
            <w:bookmarkEnd w:id="0"/>
          </w:p>
          <w:p w:rsidR="007C520F" w:rsidRDefault="007C520F" w:rsidP="005706C8">
            <w:r>
              <w:t>(klucze aktywacyjne oraz nośniki instalacyjne udostępnione przez platformę cyfrową Microsoft)</w:t>
            </w:r>
          </w:p>
          <w:p w:rsidR="007C520F" w:rsidRDefault="007C520F" w:rsidP="005706C8"/>
          <w:p w:rsidR="007C520F" w:rsidRPr="00CD1404" w:rsidRDefault="007C520F" w:rsidP="005706C8">
            <w:pPr>
              <w:rPr>
                <w:b/>
              </w:rPr>
            </w:pPr>
            <w:r>
              <w:rPr>
                <w:b/>
              </w:rPr>
              <w:t>Oprogramowanie równoważne spełniające poniższe minimalne wymagania:</w:t>
            </w:r>
          </w:p>
        </w:tc>
      </w:tr>
      <w:tr w:rsidR="007C520F" w:rsidTr="005706C8">
        <w:tc>
          <w:tcPr>
            <w:tcW w:w="9062" w:type="dxa"/>
            <w:gridSpan w:val="5"/>
            <w:shd w:val="clear" w:color="auto" w:fill="E7E6E6" w:themeFill="background2"/>
          </w:tcPr>
          <w:p w:rsidR="007C520F" w:rsidRPr="00CD1404" w:rsidRDefault="007C520F" w:rsidP="005706C8">
            <w:pPr>
              <w:rPr>
                <w:b/>
              </w:rPr>
            </w:pPr>
          </w:p>
        </w:tc>
      </w:tr>
      <w:tr w:rsidR="007C520F" w:rsidTr="005706C8">
        <w:tc>
          <w:tcPr>
            <w:tcW w:w="2689" w:type="dxa"/>
            <w:gridSpan w:val="2"/>
          </w:tcPr>
          <w:p w:rsidR="007C520F" w:rsidRPr="0055534D" w:rsidRDefault="007C520F" w:rsidP="005706C8">
            <w:pPr>
              <w:rPr>
                <w:b/>
              </w:rPr>
            </w:pPr>
            <w:r w:rsidRPr="0055534D">
              <w:rPr>
                <w:b/>
              </w:rPr>
              <w:t>Nazwa komponentu</w:t>
            </w:r>
          </w:p>
        </w:tc>
        <w:tc>
          <w:tcPr>
            <w:tcW w:w="6373" w:type="dxa"/>
            <w:gridSpan w:val="3"/>
          </w:tcPr>
          <w:p w:rsidR="007C520F" w:rsidRPr="0055534D" w:rsidRDefault="007C520F" w:rsidP="005706C8">
            <w:pPr>
              <w:rPr>
                <w:b/>
              </w:rPr>
            </w:pPr>
            <w:r w:rsidRPr="0055534D">
              <w:rPr>
                <w:b/>
              </w:rPr>
              <w:t xml:space="preserve">Wymagane minimalne parametry techniczne </w:t>
            </w:r>
          </w:p>
        </w:tc>
      </w:tr>
      <w:tr w:rsidR="007C520F" w:rsidTr="005706C8">
        <w:tc>
          <w:tcPr>
            <w:tcW w:w="2689" w:type="dxa"/>
            <w:gridSpan w:val="2"/>
          </w:tcPr>
          <w:p w:rsidR="007C520F" w:rsidRDefault="007C520F" w:rsidP="005706C8">
            <w:r>
              <w:t>Typ</w:t>
            </w:r>
          </w:p>
        </w:tc>
        <w:tc>
          <w:tcPr>
            <w:tcW w:w="6373" w:type="dxa"/>
            <w:gridSpan w:val="3"/>
          </w:tcPr>
          <w:p w:rsidR="007C520F" w:rsidRDefault="007C520F" w:rsidP="005706C8">
            <w:r>
              <w:t>System operacyjny dedykowany do zastosowań serwerowych</w:t>
            </w:r>
          </w:p>
        </w:tc>
      </w:tr>
      <w:tr w:rsidR="007C520F" w:rsidTr="005706C8">
        <w:tc>
          <w:tcPr>
            <w:tcW w:w="2689" w:type="dxa"/>
            <w:gridSpan w:val="2"/>
          </w:tcPr>
          <w:p w:rsidR="007C520F" w:rsidRDefault="007C520F" w:rsidP="005706C8">
            <w:r>
              <w:t>Zastosowanie</w:t>
            </w:r>
          </w:p>
        </w:tc>
        <w:tc>
          <w:tcPr>
            <w:tcW w:w="6373" w:type="dxa"/>
            <w:gridSpan w:val="3"/>
          </w:tcPr>
          <w:p w:rsidR="007C520F" w:rsidRDefault="007C520F" w:rsidP="005706C8">
            <w:r>
              <w:rPr>
                <w:color w:val="000000"/>
              </w:rPr>
              <w:t>Serwer aplikacji, kontroler domeny, serwer wydruku</w:t>
            </w:r>
          </w:p>
        </w:tc>
      </w:tr>
      <w:tr w:rsidR="007C520F" w:rsidTr="005706C8">
        <w:tc>
          <w:tcPr>
            <w:tcW w:w="2689" w:type="dxa"/>
            <w:gridSpan w:val="2"/>
          </w:tcPr>
          <w:p w:rsidR="007C520F" w:rsidRDefault="007C520F" w:rsidP="005706C8">
            <w:r>
              <w:t>Licencja i dystrybucja</w:t>
            </w:r>
          </w:p>
        </w:tc>
        <w:tc>
          <w:tcPr>
            <w:tcW w:w="6373" w:type="dxa"/>
            <w:gridSpan w:val="3"/>
          </w:tcPr>
          <w:p w:rsidR="007C520F" w:rsidRDefault="007C520F" w:rsidP="005706C8">
            <w:pPr>
              <w:tabs>
                <w:tab w:val="left" w:pos="1980"/>
              </w:tabs>
            </w:pPr>
            <w:r>
              <w:t>Licencje na zaoferowane oprogramowanie biurowe muszą być nowe, nie używane, w pełni zgodne z warunkami licencjonowania producenta oprogramowania.</w:t>
            </w:r>
          </w:p>
          <w:p w:rsidR="007C520F" w:rsidRDefault="007C520F" w:rsidP="005706C8">
            <w:pPr>
              <w:tabs>
                <w:tab w:val="left" w:pos="1980"/>
              </w:tabs>
            </w:pPr>
          </w:p>
          <w:p w:rsidR="007C520F" w:rsidRDefault="007C520F" w:rsidP="005706C8">
            <w:pPr>
              <w:tabs>
                <w:tab w:val="left" w:pos="1980"/>
              </w:tabs>
              <w:rPr>
                <w:color w:val="000000"/>
              </w:rPr>
            </w:pPr>
            <w:r>
              <w:t xml:space="preserve">Licencje dostarczone mają być elektronicznie poprzez dedykowany portal cyfrowy producenta oprogramowania. W przypadku innego sposobu dystrybucji oprogramowanie musi </w:t>
            </w:r>
            <w:r w:rsidRPr="00C46859">
              <w:t>posiadać oryginalny (to znaczy wystawiony przez producenta oprogramowania) certyfikat autentyczności.</w:t>
            </w:r>
            <w:r>
              <w:br/>
            </w:r>
          </w:p>
        </w:tc>
      </w:tr>
      <w:tr w:rsidR="007C520F" w:rsidTr="005706C8">
        <w:tc>
          <w:tcPr>
            <w:tcW w:w="2689" w:type="dxa"/>
            <w:gridSpan w:val="2"/>
          </w:tcPr>
          <w:p w:rsidR="007C520F" w:rsidRDefault="007C520F" w:rsidP="005706C8">
            <w:r>
              <w:t>Wymagania</w:t>
            </w:r>
          </w:p>
        </w:tc>
        <w:tc>
          <w:tcPr>
            <w:tcW w:w="6373" w:type="dxa"/>
            <w:gridSpan w:val="3"/>
          </w:tcPr>
          <w:p w:rsidR="007C520F" w:rsidRDefault="007C520F" w:rsidP="007C520F">
            <w:pPr>
              <w:pStyle w:val="Akapitzlist"/>
              <w:numPr>
                <w:ilvl w:val="0"/>
                <w:numId w:val="6"/>
              </w:numPr>
              <w:tabs>
                <w:tab w:val="left" w:pos="1980"/>
              </w:tabs>
              <w:spacing w:after="0" w:line="240" w:lineRule="auto"/>
              <w:rPr>
                <w:color w:val="000000"/>
              </w:rPr>
            </w:pPr>
            <w:r w:rsidRPr="00BD6ADC">
              <w:rPr>
                <w:color w:val="000000"/>
              </w:rPr>
              <w:t>Pełna obsługa języka polskiego oraz angielskiego.</w:t>
            </w:r>
          </w:p>
          <w:p w:rsidR="007C520F" w:rsidRPr="00BD6ADC" w:rsidRDefault="007C520F" w:rsidP="007C520F">
            <w:pPr>
              <w:pStyle w:val="Akapitzlist"/>
              <w:numPr>
                <w:ilvl w:val="0"/>
                <w:numId w:val="6"/>
              </w:numPr>
              <w:tabs>
                <w:tab w:val="left" w:pos="1980"/>
              </w:tabs>
              <w:spacing w:after="0" w:line="240" w:lineRule="auto"/>
              <w:rPr>
                <w:color w:val="000000"/>
              </w:rPr>
            </w:pPr>
            <w:r>
              <w:t>Pełna polska wersja językowa interfejsu użytkownika</w:t>
            </w:r>
          </w:p>
          <w:p w:rsidR="007C520F" w:rsidRPr="00025C4D" w:rsidRDefault="007C520F" w:rsidP="007C520F">
            <w:pPr>
              <w:pStyle w:val="Akapitzlist"/>
              <w:numPr>
                <w:ilvl w:val="0"/>
                <w:numId w:val="6"/>
              </w:numPr>
              <w:tabs>
                <w:tab w:val="left" w:pos="1980"/>
              </w:tabs>
              <w:spacing w:after="0" w:line="240" w:lineRule="auto"/>
              <w:rPr>
                <w:color w:val="000000"/>
              </w:rPr>
            </w:pPr>
            <w:r>
              <w:t>Posiadający funkcjonalność kontrolera domeny (zarządzanie politykami (</w:t>
            </w:r>
            <w:proofErr w:type="spellStart"/>
            <w:r>
              <w:t>Group</w:t>
            </w:r>
            <w:proofErr w:type="spellEnd"/>
            <w:r>
              <w:t xml:space="preserve"> Policy) Windows 10 Pro, oraz Windows 11 Pro)</w:t>
            </w:r>
          </w:p>
        </w:tc>
      </w:tr>
      <w:tr w:rsidR="007C520F" w:rsidTr="005706C8">
        <w:tc>
          <w:tcPr>
            <w:tcW w:w="2689" w:type="dxa"/>
            <w:gridSpan w:val="2"/>
          </w:tcPr>
          <w:p w:rsidR="007C520F" w:rsidRDefault="007C520F" w:rsidP="005706C8">
            <w:r>
              <w:t>Kompatybilność</w:t>
            </w:r>
          </w:p>
        </w:tc>
        <w:tc>
          <w:tcPr>
            <w:tcW w:w="6373" w:type="dxa"/>
            <w:gridSpan w:val="3"/>
          </w:tcPr>
          <w:p w:rsidR="007C520F" w:rsidRDefault="007C520F" w:rsidP="005706C8">
            <w:pPr>
              <w:pStyle w:val="Akapitzlist"/>
              <w:tabs>
                <w:tab w:val="left" w:pos="1980"/>
              </w:tabs>
              <w:ind w:left="33"/>
              <w:rPr>
                <w:color w:val="000000"/>
              </w:rPr>
            </w:pPr>
            <w:r>
              <w:rPr>
                <w:color w:val="000000"/>
              </w:rPr>
              <w:t>Możliwość instalacji oprogramowania posiadanego przez Zamawiającego:</w:t>
            </w:r>
          </w:p>
          <w:p w:rsidR="007C520F" w:rsidRDefault="007C520F" w:rsidP="005706C8">
            <w:pPr>
              <w:pStyle w:val="Akapitzlist"/>
              <w:tabs>
                <w:tab w:val="left" w:pos="1980"/>
              </w:tabs>
              <w:ind w:left="175"/>
              <w:rPr>
                <w:color w:val="000000"/>
              </w:rPr>
            </w:pPr>
            <w:r>
              <w:rPr>
                <w:color w:val="000000"/>
              </w:rPr>
              <w:t xml:space="preserve">SQL </w:t>
            </w:r>
            <w:proofErr w:type="spellStart"/>
            <w:r>
              <w:rPr>
                <w:color w:val="000000"/>
              </w:rPr>
              <w:t>Anywhere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v16</w:t>
            </w:r>
            <w:proofErr w:type="spellEnd"/>
            <w:r>
              <w:rPr>
                <w:color w:val="000000"/>
              </w:rPr>
              <w:t xml:space="preserve"> Server,</w:t>
            </w:r>
          </w:p>
          <w:p w:rsidR="007C520F" w:rsidRDefault="007C520F" w:rsidP="005706C8">
            <w:pPr>
              <w:pStyle w:val="Akapitzlist"/>
              <w:tabs>
                <w:tab w:val="left" w:pos="1980"/>
              </w:tabs>
              <w:ind w:left="175"/>
              <w:rPr>
                <w:color w:val="000000"/>
              </w:rPr>
            </w:pPr>
            <w:proofErr w:type="spellStart"/>
            <w:r w:rsidRPr="006B284A">
              <w:rPr>
                <w:color w:val="000000"/>
              </w:rPr>
              <w:t>Comarch</w:t>
            </w:r>
            <w:proofErr w:type="spellEnd"/>
            <w:r w:rsidRPr="006B284A">
              <w:rPr>
                <w:color w:val="000000"/>
              </w:rPr>
              <w:t xml:space="preserve"> </w:t>
            </w:r>
            <w:proofErr w:type="spellStart"/>
            <w:r w:rsidRPr="006B284A">
              <w:rPr>
                <w:color w:val="000000"/>
              </w:rPr>
              <w:t>ERP</w:t>
            </w:r>
            <w:proofErr w:type="spellEnd"/>
            <w:r w:rsidRPr="006B284A">
              <w:rPr>
                <w:color w:val="000000"/>
              </w:rPr>
              <w:t xml:space="preserve"> Optima</w:t>
            </w:r>
            <w:r>
              <w:rPr>
                <w:color w:val="000000"/>
              </w:rPr>
              <w:t xml:space="preserve"> </w:t>
            </w:r>
            <w:r w:rsidRPr="006B284A">
              <w:rPr>
                <w:color w:val="000000"/>
              </w:rPr>
              <w:t>+</w:t>
            </w:r>
            <w:r>
              <w:rPr>
                <w:color w:val="000000"/>
              </w:rPr>
              <w:t xml:space="preserve"> </w:t>
            </w:r>
            <w:r w:rsidRPr="006B284A">
              <w:rPr>
                <w:color w:val="000000"/>
              </w:rPr>
              <w:t>SQL Server 2014 Runtime</w:t>
            </w:r>
          </w:p>
          <w:p w:rsidR="007C520F" w:rsidRPr="00BD6ADC" w:rsidRDefault="007C520F" w:rsidP="005706C8">
            <w:pPr>
              <w:pStyle w:val="Akapitzlist"/>
              <w:tabs>
                <w:tab w:val="left" w:pos="1980"/>
              </w:tabs>
              <w:ind w:left="677"/>
              <w:rPr>
                <w:color w:val="000000"/>
              </w:rPr>
            </w:pPr>
          </w:p>
        </w:tc>
      </w:tr>
      <w:tr w:rsidR="007C520F" w:rsidTr="005706C8">
        <w:tc>
          <w:tcPr>
            <w:tcW w:w="2689" w:type="dxa"/>
            <w:gridSpan w:val="2"/>
          </w:tcPr>
          <w:p w:rsidR="007C520F" w:rsidRDefault="007C520F" w:rsidP="005706C8">
            <w:r>
              <w:t>Kompatybilność ze sterownikami drukarek</w:t>
            </w:r>
          </w:p>
        </w:tc>
        <w:tc>
          <w:tcPr>
            <w:tcW w:w="6373" w:type="dxa"/>
            <w:gridSpan w:val="3"/>
          </w:tcPr>
          <w:p w:rsidR="007C520F" w:rsidRDefault="007C520F" w:rsidP="005706C8">
            <w:pPr>
              <w:pStyle w:val="Akapitzlist"/>
              <w:tabs>
                <w:tab w:val="left" w:pos="1980"/>
              </w:tabs>
              <w:ind w:left="33"/>
              <w:rPr>
                <w:color w:val="000000"/>
              </w:rPr>
            </w:pPr>
            <w:r w:rsidRPr="0089755D">
              <w:rPr>
                <w:color w:val="000000"/>
              </w:rPr>
              <w:t xml:space="preserve">HP </w:t>
            </w:r>
            <w:proofErr w:type="spellStart"/>
            <w:r w:rsidRPr="0089755D">
              <w:rPr>
                <w:color w:val="000000"/>
              </w:rPr>
              <w:t>LaserJet</w:t>
            </w:r>
            <w:proofErr w:type="spellEnd"/>
            <w:r w:rsidRPr="0089755D">
              <w:rPr>
                <w:color w:val="000000"/>
              </w:rPr>
              <w:t xml:space="preserve"> 1200</w:t>
            </w:r>
            <w:r>
              <w:rPr>
                <w:color w:val="000000"/>
              </w:rPr>
              <w:t xml:space="preserve">, </w:t>
            </w:r>
            <w:r w:rsidRPr="0089755D">
              <w:rPr>
                <w:color w:val="000000"/>
              </w:rPr>
              <w:t xml:space="preserve">HP </w:t>
            </w:r>
            <w:proofErr w:type="spellStart"/>
            <w:r w:rsidRPr="0089755D">
              <w:rPr>
                <w:color w:val="000000"/>
              </w:rPr>
              <w:t>LaserJet</w:t>
            </w:r>
            <w:proofErr w:type="spellEnd"/>
            <w:r w:rsidRPr="0089755D">
              <w:rPr>
                <w:color w:val="000000"/>
              </w:rPr>
              <w:t xml:space="preserve"> 1010</w:t>
            </w:r>
            <w:r>
              <w:rPr>
                <w:color w:val="000000"/>
              </w:rPr>
              <w:t xml:space="preserve">, </w:t>
            </w:r>
            <w:r w:rsidRPr="0089755D">
              <w:rPr>
                <w:color w:val="000000"/>
              </w:rPr>
              <w:t xml:space="preserve">HP </w:t>
            </w:r>
            <w:proofErr w:type="spellStart"/>
            <w:r w:rsidRPr="0089755D">
              <w:rPr>
                <w:color w:val="000000"/>
              </w:rPr>
              <w:t>LaserJet</w:t>
            </w:r>
            <w:proofErr w:type="spellEnd"/>
            <w:r w:rsidRPr="0089755D">
              <w:rPr>
                <w:color w:val="000000"/>
              </w:rPr>
              <w:t xml:space="preserve"> 1015</w:t>
            </w:r>
            <w:r>
              <w:rPr>
                <w:color w:val="000000"/>
              </w:rPr>
              <w:t xml:space="preserve">, </w:t>
            </w:r>
          </w:p>
          <w:p w:rsidR="007C520F" w:rsidRPr="0089755D" w:rsidRDefault="007C520F" w:rsidP="005706C8">
            <w:pPr>
              <w:pStyle w:val="Akapitzlist"/>
              <w:tabs>
                <w:tab w:val="left" w:pos="1980"/>
              </w:tabs>
              <w:ind w:left="33"/>
              <w:rPr>
                <w:color w:val="000000"/>
              </w:rPr>
            </w:pPr>
            <w:r w:rsidRPr="0089755D">
              <w:rPr>
                <w:color w:val="000000"/>
              </w:rPr>
              <w:t xml:space="preserve">HP </w:t>
            </w:r>
            <w:proofErr w:type="spellStart"/>
            <w:r w:rsidRPr="0089755D">
              <w:rPr>
                <w:color w:val="000000"/>
              </w:rPr>
              <w:t>DeskJet</w:t>
            </w:r>
            <w:proofErr w:type="spellEnd"/>
            <w:r w:rsidRPr="0089755D">
              <w:rPr>
                <w:color w:val="000000"/>
              </w:rPr>
              <w:t xml:space="preserve"> 6540</w:t>
            </w:r>
            <w:r>
              <w:rPr>
                <w:color w:val="000000"/>
              </w:rPr>
              <w:t xml:space="preserve">, </w:t>
            </w:r>
            <w:r w:rsidRPr="0089755D">
              <w:rPr>
                <w:color w:val="000000"/>
              </w:rPr>
              <w:t xml:space="preserve">OKI </w:t>
            </w:r>
            <w:proofErr w:type="spellStart"/>
            <w:r w:rsidRPr="0089755D">
              <w:rPr>
                <w:color w:val="000000"/>
              </w:rPr>
              <w:t>B4250</w:t>
            </w:r>
            <w:proofErr w:type="spellEnd"/>
            <w:r>
              <w:rPr>
                <w:color w:val="000000"/>
              </w:rPr>
              <w:t xml:space="preserve">, </w:t>
            </w:r>
            <w:r w:rsidRPr="0089755D">
              <w:rPr>
                <w:color w:val="000000"/>
              </w:rPr>
              <w:t xml:space="preserve">OKI 5250 </w:t>
            </w:r>
            <w:proofErr w:type="spellStart"/>
            <w:r w:rsidRPr="0089755D">
              <w:rPr>
                <w:color w:val="000000"/>
              </w:rPr>
              <w:t>DN</w:t>
            </w:r>
            <w:proofErr w:type="spellEnd"/>
            <w:r>
              <w:rPr>
                <w:color w:val="000000"/>
              </w:rPr>
              <w:t xml:space="preserve">, </w:t>
            </w:r>
            <w:r w:rsidRPr="0089755D">
              <w:rPr>
                <w:color w:val="000000"/>
              </w:rPr>
              <w:t>OKI 5600</w:t>
            </w:r>
            <w:r>
              <w:rPr>
                <w:color w:val="000000"/>
              </w:rPr>
              <w:t>,</w:t>
            </w:r>
          </w:p>
          <w:p w:rsidR="007C520F" w:rsidRPr="0089755D" w:rsidRDefault="007C520F" w:rsidP="005706C8">
            <w:pPr>
              <w:pStyle w:val="Akapitzlist"/>
              <w:tabs>
                <w:tab w:val="left" w:pos="1980"/>
              </w:tabs>
              <w:ind w:left="33"/>
              <w:rPr>
                <w:color w:val="000000"/>
              </w:rPr>
            </w:pPr>
            <w:r w:rsidRPr="0089755D">
              <w:rPr>
                <w:color w:val="000000"/>
              </w:rPr>
              <w:t xml:space="preserve">OKI </w:t>
            </w:r>
            <w:proofErr w:type="spellStart"/>
            <w:r w:rsidRPr="0089755D">
              <w:rPr>
                <w:color w:val="000000"/>
              </w:rPr>
              <w:t>5650dn</w:t>
            </w:r>
            <w:proofErr w:type="spellEnd"/>
            <w:r>
              <w:rPr>
                <w:color w:val="000000"/>
              </w:rPr>
              <w:t xml:space="preserve">, </w:t>
            </w:r>
            <w:r w:rsidRPr="0089755D">
              <w:rPr>
                <w:color w:val="000000"/>
              </w:rPr>
              <w:t xml:space="preserve">OKI </w:t>
            </w:r>
            <w:proofErr w:type="spellStart"/>
            <w:r w:rsidRPr="0089755D">
              <w:rPr>
                <w:color w:val="000000"/>
              </w:rPr>
              <w:t>B6200n</w:t>
            </w:r>
            <w:proofErr w:type="spellEnd"/>
            <w:r>
              <w:rPr>
                <w:color w:val="000000"/>
              </w:rPr>
              <w:t xml:space="preserve">, </w:t>
            </w:r>
            <w:r w:rsidRPr="0089755D">
              <w:rPr>
                <w:color w:val="000000"/>
              </w:rPr>
              <w:t xml:space="preserve">HP </w:t>
            </w:r>
            <w:proofErr w:type="spellStart"/>
            <w:r w:rsidRPr="0089755D">
              <w:rPr>
                <w:color w:val="000000"/>
              </w:rPr>
              <w:t>LJ</w:t>
            </w:r>
            <w:proofErr w:type="spellEnd"/>
            <w:r w:rsidRPr="0089755D">
              <w:rPr>
                <w:color w:val="000000"/>
              </w:rPr>
              <w:t xml:space="preserve"> </w:t>
            </w:r>
            <w:proofErr w:type="spellStart"/>
            <w:r w:rsidRPr="0089755D">
              <w:rPr>
                <w:color w:val="000000"/>
              </w:rPr>
              <w:t>M1522nf</w:t>
            </w:r>
            <w:proofErr w:type="spellEnd"/>
            <w:r>
              <w:rPr>
                <w:color w:val="000000"/>
              </w:rPr>
              <w:t xml:space="preserve">, </w:t>
            </w:r>
            <w:r w:rsidRPr="0089755D">
              <w:rPr>
                <w:color w:val="000000"/>
              </w:rPr>
              <w:t xml:space="preserve">LEXMARK </w:t>
            </w:r>
            <w:proofErr w:type="spellStart"/>
            <w:r w:rsidRPr="0089755D">
              <w:rPr>
                <w:color w:val="000000"/>
              </w:rPr>
              <w:t>T642n</w:t>
            </w:r>
            <w:proofErr w:type="spellEnd"/>
            <w:r>
              <w:rPr>
                <w:color w:val="000000"/>
              </w:rPr>
              <w:t>,</w:t>
            </w:r>
          </w:p>
          <w:p w:rsidR="007C520F" w:rsidRPr="0089755D" w:rsidRDefault="007C520F" w:rsidP="005706C8">
            <w:pPr>
              <w:pStyle w:val="Akapitzlist"/>
              <w:tabs>
                <w:tab w:val="left" w:pos="1980"/>
              </w:tabs>
              <w:ind w:left="33"/>
              <w:rPr>
                <w:color w:val="000000"/>
              </w:rPr>
            </w:pPr>
            <w:r w:rsidRPr="0089755D">
              <w:rPr>
                <w:color w:val="000000"/>
              </w:rPr>
              <w:t xml:space="preserve">HP </w:t>
            </w:r>
            <w:proofErr w:type="spellStart"/>
            <w:r w:rsidRPr="0089755D">
              <w:rPr>
                <w:color w:val="000000"/>
              </w:rPr>
              <w:t>LJ</w:t>
            </w:r>
            <w:proofErr w:type="spellEnd"/>
            <w:r w:rsidRPr="0089755D">
              <w:rPr>
                <w:color w:val="000000"/>
              </w:rPr>
              <w:t xml:space="preserve"> </w:t>
            </w:r>
            <w:proofErr w:type="spellStart"/>
            <w:r w:rsidRPr="0089755D">
              <w:rPr>
                <w:color w:val="000000"/>
              </w:rPr>
              <w:t>CP</w:t>
            </w:r>
            <w:proofErr w:type="spellEnd"/>
            <w:r w:rsidRPr="0089755D">
              <w:rPr>
                <w:color w:val="000000"/>
              </w:rPr>
              <w:t xml:space="preserve"> 1215</w:t>
            </w:r>
            <w:r>
              <w:rPr>
                <w:color w:val="000000"/>
              </w:rPr>
              <w:t xml:space="preserve">, </w:t>
            </w:r>
            <w:r w:rsidRPr="0089755D">
              <w:rPr>
                <w:color w:val="000000"/>
              </w:rPr>
              <w:t xml:space="preserve">OKI </w:t>
            </w:r>
            <w:proofErr w:type="spellStart"/>
            <w:r w:rsidRPr="0089755D">
              <w:rPr>
                <w:color w:val="000000"/>
              </w:rPr>
              <w:t>B6300n</w:t>
            </w:r>
            <w:proofErr w:type="spellEnd"/>
            <w:r>
              <w:rPr>
                <w:color w:val="000000"/>
              </w:rPr>
              <w:t xml:space="preserve">, </w:t>
            </w:r>
            <w:r w:rsidRPr="0089755D">
              <w:rPr>
                <w:color w:val="000000"/>
              </w:rPr>
              <w:t xml:space="preserve">HP </w:t>
            </w:r>
            <w:proofErr w:type="spellStart"/>
            <w:r w:rsidRPr="0089755D">
              <w:rPr>
                <w:color w:val="000000"/>
              </w:rPr>
              <w:t>LaserJet</w:t>
            </w:r>
            <w:proofErr w:type="spellEnd"/>
            <w:r w:rsidRPr="0089755D">
              <w:rPr>
                <w:color w:val="000000"/>
              </w:rPr>
              <w:t xml:space="preserve"> </w:t>
            </w:r>
            <w:proofErr w:type="spellStart"/>
            <w:r w:rsidRPr="0089755D">
              <w:rPr>
                <w:color w:val="000000"/>
              </w:rPr>
              <w:t>M1319F</w:t>
            </w:r>
            <w:proofErr w:type="spellEnd"/>
            <w:r w:rsidRPr="0089755D">
              <w:rPr>
                <w:color w:val="000000"/>
              </w:rPr>
              <w:t xml:space="preserve"> </w:t>
            </w:r>
            <w:proofErr w:type="spellStart"/>
            <w:r w:rsidRPr="0089755D">
              <w:rPr>
                <w:color w:val="000000"/>
              </w:rPr>
              <w:t>MFP</w:t>
            </w:r>
            <w:proofErr w:type="spellEnd"/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br/>
            </w:r>
            <w:r w:rsidRPr="0089755D">
              <w:rPr>
                <w:color w:val="000000"/>
              </w:rPr>
              <w:t xml:space="preserve">HP </w:t>
            </w:r>
            <w:proofErr w:type="spellStart"/>
            <w:r w:rsidRPr="0089755D">
              <w:rPr>
                <w:color w:val="000000"/>
              </w:rPr>
              <w:t>LJ</w:t>
            </w:r>
            <w:proofErr w:type="spellEnd"/>
            <w:r w:rsidRPr="0089755D">
              <w:rPr>
                <w:color w:val="000000"/>
              </w:rPr>
              <w:t xml:space="preserve"> </w:t>
            </w:r>
            <w:proofErr w:type="spellStart"/>
            <w:r w:rsidRPr="0089755D">
              <w:rPr>
                <w:color w:val="000000"/>
              </w:rPr>
              <w:t>CP3525dn</w:t>
            </w:r>
            <w:proofErr w:type="spellEnd"/>
            <w:r>
              <w:rPr>
                <w:color w:val="000000"/>
              </w:rPr>
              <w:t xml:space="preserve">, </w:t>
            </w:r>
            <w:r w:rsidRPr="0089755D">
              <w:rPr>
                <w:color w:val="000000"/>
              </w:rPr>
              <w:t xml:space="preserve">KYOCERA </w:t>
            </w:r>
            <w:proofErr w:type="spellStart"/>
            <w:r w:rsidRPr="0089755D">
              <w:rPr>
                <w:color w:val="000000"/>
              </w:rPr>
              <w:t>FS-1128MFP</w:t>
            </w:r>
            <w:proofErr w:type="spellEnd"/>
            <w:r>
              <w:rPr>
                <w:color w:val="000000"/>
              </w:rPr>
              <w:t xml:space="preserve">, </w:t>
            </w:r>
            <w:r w:rsidRPr="0089755D">
              <w:rPr>
                <w:color w:val="000000"/>
              </w:rPr>
              <w:t xml:space="preserve">KYOCERA </w:t>
            </w:r>
            <w:proofErr w:type="spellStart"/>
            <w:r w:rsidRPr="0089755D">
              <w:rPr>
                <w:color w:val="000000"/>
              </w:rPr>
              <w:t>FS-C5350DN</w:t>
            </w:r>
            <w:proofErr w:type="spellEnd"/>
          </w:p>
          <w:p w:rsidR="007C520F" w:rsidRDefault="007C520F" w:rsidP="005706C8">
            <w:pPr>
              <w:pStyle w:val="Akapitzlist"/>
              <w:tabs>
                <w:tab w:val="left" w:pos="1980"/>
              </w:tabs>
              <w:ind w:left="33"/>
              <w:rPr>
                <w:color w:val="000000"/>
              </w:rPr>
            </w:pPr>
            <w:r w:rsidRPr="0089755D">
              <w:rPr>
                <w:color w:val="000000"/>
              </w:rPr>
              <w:t xml:space="preserve">KYOCERA </w:t>
            </w:r>
            <w:proofErr w:type="spellStart"/>
            <w:r w:rsidRPr="0089755D">
              <w:rPr>
                <w:color w:val="000000"/>
              </w:rPr>
              <w:t>FS-2020DN</w:t>
            </w:r>
            <w:proofErr w:type="spellEnd"/>
            <w:r>
              <w:rPr>
                <w:color w:val="000000"/>
              </w:rPr>
              <w:t xml:space="preserve">, </w:t>
            </w:r>
            <w:r w:rsidRPr="0089755D">
              <w:rPr>
                <w:color w:val="000000"/>
              </w:rPr>
              <w:t xml:space="preserve">KYOCERA </w:t>
            </w:r>
            <w:proofErr w:type="spellStart"/>
            <w:r w:rsidRPr="0089755D">
              <w:rPr>
                <w:color w:val="000000"/>
              </w:rPr>
              <w:t>FS-2100DN</w:t>
            </w:r>
            <w:proofErr w:type="spellEnd"/>
            <w:r>
              <w:rPr>
                <w:color w:val="000000"/>
              </w:rPr>
              <w:t xml:space="preserve">, </w:t>
            </w:r>
          </w:p>
          <w:p w:rsidR="007C520F" w:rsidRDefault="007C520F" w:rsidP="005706C8">
            <w:pPr>
              <w:pStyle w:val="Akapitzlist"/>
              <w:tabs>
                <w:tab w:val="left" w:pos="1980"/>
              </w:tabs>
              <w:ind w:left="33"/>
              <w:rPr>
                <w:color w:val="000000"/>
              </w:rPr>
            </w:pPr>
            <w:r w:rsidRPr="0089755D">
              <w:rPr>
                <w:color w:val="000000"/>
              </w:rPr>
              <w:t xml:space="preserve">KYOCERA </w:t>
            </w:r>
            <w:proofErr w:type="spellStart"/>
            <w:r w:rsidRPr="0089755D">
              <w:rPr>
                <w:color w:val="000000"/>
              </w:rPr>
              <w:t>Ecosys</w:t>
            </w:r>
            <w:proofErr w:type="spellEnd"/>
            <w:r w:rsidRPr="0089755D">
              <w:rPr>
                <w:color w:val="000000"/>
              </w:rPr>
              <w:t xml:space="preserve"> </w:t>
            </w:r>
            <w:proofErr w:type="spellStart"/>
            <w:r w:rsidRPr="0089755D">
              <w:rPr>
                <w:color w:val="000000"/>
              </w:rPr>
              <w:t>P6030CDN</w:t>
            </w:r>
            <w:proofErr w:type="spellEnd"/>
            <w:r>
              <w:rPr>
                <w:color w:val="000000"/>
              </w:rPr>
              <w:t xml:space="preserve">, </w:t>
            </w:r>
            <w:r w:rsidRPr="0089755D">
              <w:rPr>
                <w:color w:val="000000"/>
              </w:rPr>
              <w:t xml:space="preserve">Ricoh </w:t>
            </w:r>
            <w:proofErr w:type="spellStart"/>
            <w:r w:rsidRPr="0089755D">
              <w:rPr>
                <w:color w:val="000000"/>
              </w:rPr>
              <w:t>SP211SF</w:t>
            </w:r>
            <w:proofErr w:type="spellEnd"/>
            <w:r>
              <w:rPr>
                <w:color w:val="000000"/>
              </w:rPr>
              <w:t>,</w:t>
            </w:r>
          </w:p>
          <w:p w:rsidR="007C520F" w:rsidRPr="0089755D" w:rsidRDefault="007C520F" w:rsidP="005706C8">
            <w:pPr>
              <w:pStyle w:val="Akapitzlist"/>
              <w:tabs>
                <w:tab w:val="left" w:pos="1980"/>
              </w:tabs>
              <w:ind w:left="33"/>
              <w:rPr>
                <w:color w:val="000000"/>
              </w:rPr>
            </w:pPr>
            <w:r w:rsidRPr="0089755D">
              <w:rPr>
                <w:color w:val="000000"/>
              </w:rPr>
              <w:t xml:space="preserve">KYOCERA </w:t>
            </w:r>
            <w:proofErr w:type="spellStart"/>
            <w:r w:rsidRPr="0089755D">
              <w:rPr>
                <w:color w:val="000000"/>
              </w:rPr>
              <w:t>Ecosys</w:t>
            </w:r>
            <w:proofErr w:type="spellEnd"/>
            <w:r w:rsidRPr="0089755D">
              <w:rPr>
                <w:color w:val="000000"/>
              </w:rPr>
              <w:t xml:space="preserve"> </w:t>
            </w:r>
            <w:proofErr w:type="spellStart"/>
            <w:r w:rsidRPr="0089755D">
              <w:rPr>
                <w:color w:val="000000"/>
              </w:rPr>
              <w:t>FS-4200DN</w:t>
            </w:r>
            <w:proofErr w:type="spellEnd"/>
            <w:r>
              <w:rPr>
                <w:color w:val="000000"/>
              </w:rPr>
              <w:t xml:space="preserve">, </w:t>
            </w:r>
            <w:r w:rsidRPr="0089755D">
              <w:rPr>
                <w:color w:val="000000"/>
              </w:rPr>
              <w:t xml:space="preserve">KYOCERA </w:t>
            </w:r>
            <w:proofErr w:type="spellStart"/>
            <w:r w:rsidRPr="0089755D">
              <w:rPr>
                <w:color w:val="000000"/>
              </w:rPr>
              <w:t>Ecosys</w:t>
            </w:r>
            <w:proofErr w:type="spellEnd"/>
            <w:r w:rsidRPr="0089755D">
              <w:rPr>
                <w:color w:val="000000"/>
              </w:rPr>
              <w:t xml:space="preserve"> </w:t>
            </w:r>
            <w:proofErr w:type="spellStart"/>
            <w:r w:rsidRPr="0089755D">
              <w:rPr>
                <w:color w:val="000000"/>
              </w:rPr>
              <w:t>P6035CDN</w:t>
            </w:r>
            <w:proofErr w:type="spellEnd"/>
            <w:r>
              <w:rPr>
                <w:color w:val="000000"/>
              </w:rPr>
              <w:t>,</w:t>
            </w:r>
          </w:p>
          <w:p w:rsidR="007C520F" w:rsidRDefault="007C520F" w:rsidP="005706C8">
            <w:pPr>
              <w:pStyle w:val="Akapitzlist"/>
              <w:tabs>
                <w:tab w:val="left" w:pos="1980"/>
              </w:tabs>
              <w:ind w:left="33"/>
              <w:rPr>
                <w:color w:val="000000"/>
              </w:rPr>
            </w:pPr>
            <w:r w:rsidRPr="0089755D">
              <w:rPr>
                <w:color w:val="000000"/>
              </w:rPr>
              <w:lastRenderedPageBreak/>
              <w:t xml:space="preserve">RICOH </w:t>
            </w:r>
            <w:proofErr w:type="spellStart"/>
            <w:r w:rsidRPr="0089755D">
              <w:rPr>
                <w:color w:val="000000"/>
              </w:rPr>
              <w:t>MP301SP</w:t>
            </w:r>
            <w:proofErr w:type="spellEnd"/>
            <w:r>
              <w:rPr>
                <w:color w:val="000000"/>
              </w:rPr>
              <w:t xml:space="preserve">, </w:t>
            </w:r>
            <w:r w:rsidRPr="0089755D">
              <w:rPr>
                <w:color w:val="000000"/>
              </w:rPr>
              <w:t xml:space="preserve">KYOCERA </w:t>
            </w:r>
            <w:proofErr w:type="spellStart"/>
            <w:r w:rsidRPr="0089755D">
              <w:rPr>
                <w:color w:val="000000"/>
              </w:rPr>
              <w:t>Ecosys</w:t>
            </w:r>
            <w:proofErr w:type="spellEnd"/>
            <w:r w:rsidRPr="0089755D">
              <w:rPr>
                <w:color w:val="000000"/>
              </w:rPr>
              <w:t xml:space="preserve"> </w:t>
            </w:r>
            <w:proofErr w:type="spellStart"/>
            <w:r w:rsidRPr="0089755D">
              <w:rPr>
                <w:color w:val="000000"/>
              </w:rPr>
              <w:t>P6026CDN</w:t>
            </w:r>
            <w:proofErr w:type="spellEnd"/>
            <w:r>
              <w:rPr>
                <w:color w:val="000000"/>
              </w:rPr>
              <w:t xml:space="preserve">, </w:t>
            </w:r>
            <w:r w:rsidRPr="0089755D">
              <w:rPr>
                <w:color w:val="000000"/>
              </w:rPr>
              <w:t>HP 1320</w:t>
            </w:r>
            <w:r>
              <w:rPr>
                <w:color w:val="000000"/>
              </w:rPr>
              <w:t xml:space="preserve">, </w:t>
            </w:r>
          </w:p>
          <w:p w:rsidR="007C520F" w:rsidRPr="0089755D" w:rsidRDefault="007C520F" w:rsidP="005706C8">
            <w:pPr>
              <w:pStyle w:val="Akapitzlist"/>
              <w:tabs>
                <w:tab w:val="left" w:pos="1980"/>
              </w:tabs>
              <w:ind w:left="33"/>
              <w:rPr>
                <w:color w:val="000000"/>
              </w:rPr>
            </w:pPr>
            <w:r w:rsidRPr="0089755D">
              <w:rPr>
                <w:color w:val="000000"/>
              </w:rPr>
              <w:t>DRUKARKA HP 2100</w:t>
            </w:r>
            <w:r>
              <w:rPr>
                <w:color w:val="000000"/>
              </w:rPr>
              <w:t xml:space="preserve">, </w:t>
            </w:r>
            <w:r w:rsidRPr="0089755D">
              <w:rPr>
                <w:color w:val="000000"/>
              </w:rPr>
              <w:t xml:space="preserve">DRUKARKA HP </w:t>
            </w:r>
            <w:proofErr w:type="spellStart"/>
            <w:r w:rsidRPr="0089755D">
              <w:rPr>
                <w:color w:val="000000"/>
              </w:rPr>
              <w:t>6P</w:t>
            </w:r>
            <w:proofErr w:type="spellEnd"/>
            <w:r>
              <w:rPr>
                <w:color w:val="000000"/>
              </w:rPr>
              <w:t xml:space="preserve">, </w:t>
            </w:r>
            <w:r w:rsidRPr="0089755D">
              <w:rPr>
                <w:color w:val="000000"/>
              </w:rPr>
              <w:t>DRUKARKA HP 1100</w:t>
            </w:r>
            <w:r>
              <w:rPr>
                <w:color w:val="000000"/>
              </w:rPr>
              <w:t>,</w:t>
            </w:r>
          </w:p>
          <w:p w:rsidR="007C520F" w:rsidRPr="0089755D" w:rsidRDefault="007C520F" w:rsidP="005706C8">
            <w:pPr>
              <w:pStyle w:val="Akapitzlist"/>
              <w:tabs>
                <w:tab w:val="left" w:pos="1980"/>
              </w:tabs>
              <w:ind w:left="33"/>
              <w:rPr>
                <w:color w:val="000000"/>
              </w:rPr>
            </w:pPr>
            <w:r w:rsidRPr="0089755D">
              <w:rPr>
                <w:color w:val="000000"/>
              </w:rPr>
              <w:t xml:space="preserve">KSEROKOPIARKA </w:t>
            </w:r>
            <w:proofErr w:type="spellStart"/>
            <w:r w:rsidRPr="0089755D">
              <w:rPr>
                <w:color w:val="000000"/>
              </w:rPr>
              <w:t>Develop</w:t>
            </w:r>
            <w:proofErr w:type="spellEnd"/>
            <w:r w:rsidRPr="0089755D">
              <w:rPr>
                <w:color w:val="000000"/>
              </w:rPr>
              <w:t xml:space="preserve"> </w:t>
            </w:r>
            <w:proofErr w:type="spellStart"/>
            <w:r w:rsidRPr="0089755D">
              <w:rPr>
                <w:color w:val="000000"/>
              </w:rPr>
              <w:t>INEO</w:t>
            </w:r>
            <w:proofErr w:type="spellEnd"/>
            <w:r w:rsidRPr="0089755D">
              <w:rPr>
                <w:color w:val="000000"/>
              </w:rPr>
              <w:t>+ 308</w:t>
            </w:r>
            <w:r>
              <w:rPr>
                <w:color w:val="000000"/>
              </w:rPr>
              <w:t xml:space="preserve">, </w:t>
            </w:r>
            <w:r w:rsidRPr="0089755D">
              <w:rPr>
                <w:color w:val="000000"/>
              </w:rPr>
              <w:t xml:space="preserve">OKI </w:t>
            </w:r>
            <w:proofErr w:type="spellStart"/>
            <w:r w:rsidRPr="0089755D">
              <w:rPr>
                <w:color w:val="000000"/>
              </w:rPr>
              <w:t>C532</w:t>
            </w:r>
            <w:proofErr w:type="spellEnd"/>
            <w:r>
              <w:rPr>
                <w:color w:val="000000"/>
              </w:rPr>
              <w:t xml:space="preserve">, </w:t>
            </w:r>
          </w:p>
          <w:p w:rsidR="007C520F" w:rsidRPr="0089755D" w:rsidRDefault="007C520F" w:rsidP="005706C8">
            <w:pPr>
              <w:pStyle w:val="Akapitzlist"/>
              <w:tabs>
                <w:tab w:val="left" w:pos="1980"/>
              </w:tabs>
              <w:ind w:left="33"/>
              <w:rPr>
                <w:color w:val="000000"/>
              </w:rPr>
            </w:pPr>
            <w:r w:rsidRPr="0089755D">
              <w:rPr>
                <w:color w:val="000000"/>
              </w:rPr>
              <w:t xml:space="preserve">KSEROKOPIARKA KONICA </w:t>
            </w:r>
            <w:proofErr w:type="spellStart"/>
            <w:r w:rsidRPr="0089755D">
              <w:rPr>
                <w:color w:val="000000"/>
              </w:rPr>
              <w:t>MINOLTA</w:t>
            </w:r>
            <w:proofErr w:type="spellEnd"/>
            <w:r w:rsidRPr="0089755D">
              <w:rPr>
                <w:color w:val="000000"/>
              </w:rPr>
              <w:t xml:space="preserve"> </w:t>
            </w:r>
            <w:proofErr w:type="spellStart"/>
            <w:r w:rsidRPr="0089755D">
              <w:rPr>
                <w:color w:val="000000"/>
              </w:rPr>
              <w:t>BIZHUB</w:t>
            </w:r>
            <w:proofErr w:type="spellEnd"/>
            <w:r w:rsidRPr="0089755D">
              <w:rPr>
                <w:color w:val="000000"/>
              </w:rPr>
              <w:t xml:space="preserve"> 287</w:t>
            </w:r>
            <w:r>
              <w:rPr>
                <w:color w:val="000000"/>
              </w:rPr>
              <w:t>,</w:t>
            </w:r>
          </w:p>
          <w:p w:rsidR="007C520F" w:rsidRPr="0089755D" w:rsidRDefault="007C520F" w:rsidP="005706C8">
            <w:pPr>
              <w:pStyle w:val="Akapitzlist"/>
              <w:tabs>
                <w:tab w:val="left" w:pos="1980"/>
              </w:tabs>
              <w:ind w:left="33"/>
              <w:rPr>
                <w:color w:val="000000"/>
              </w:rPr>
            </w:pPr>
            <w:r w:rsidRPr="0089755D">
              <w:rPr>
                <w:color w:val="000000"/>
              </w:rPr>
              <w:t xml:space="preserve">KSEROKOPIARKA KONICA </w:t>
            </w:r>
            <w:proofErr w:type="spellStart"/>
            <w:r w:rsidRPr="0089755D">
              <w:rPr>
                <w:color w:val="000000"/>
              </w:rPr>
              <w:t>MINOLTA</w:t>
            </w:r>
            <w:proofErr w:type="spellEnd"/>
            <w:r w:rsidRPr="0089755D">
              <w:rPr>
                <w:color w:val="000000"/>
              </w:rPr>
              <w:t xml:space="preserve"> </w:t>
            </w:r>
            <w:proofErr w:type="spellStart"/>
            <w:r w:rsidRPr="0089755D">
              <w:rPr>
                <w:color w:val="000000"/>
              </w:rPr>
              <w:t>BIZHUB</w:t>
            </w:r>
            <w:proofErr w:type="spellEnd"/>
            <w:r w:rsidRPr="0089755D">
              <w:rPr>
                <w:color w:val="000000"/>
              </w:rPr>
              <w:t xml:space="preserve"> </w:t>
            </w:r>
            <w:proofErr w:type="spellStart"/>
            <w:r w:rsidRPr="0089755D">
              <w:rPr>
                <w:color w:val="000000"/>
              </w:rPr>
              <w:t>C368</w:t>
            </w:r>
            <w:proofErr w:type="spellEnd"/>
            <w:r>
              <w:rPr>
                <w:color w:val="000000"/>
              </w:rPr>
              <w:t>,</w:t>
            </w:r>
          </w:p>
          <w:p w:rsidR="007C520F" w:rsidRDefault="007C520F" w:rsidP="005706C8">
            <w:pPr>
              <w:pStyle w:val="Akapitzlist"/>
              <w:tabs>
                <w:tab w:val="left" w:pos="1980"/>
              </w:tabs>
              <w:ind w:left="33"/>
              <w:rPr>
                <w:color w:val="000000"/>
              </w:rPr>
            </w:pPr>
            <w:r w:rsidRPr="0089755D">
              <w:rPr>
                <w:color w:val="000000"/>
              </w:rPr>
              <w:t xml:space="preserve">HP </w:t>
            </w:r>
            <w:proofErr w:type="spellStart"/>
            <w:r w:rsidRPr="0089755D">
              <w:rPr>
                <w:color w:val="000000"/>
              </w:rPr>
              <w:t>LaserJet</w:t>
            </w:r>
            <w:proofErr w:type="spellEnd"/>
            <w:r w:rsidRPr="0089755D">
              <w:rPr>
                <w:color w:val="000000"/>
              </w:rPr>
              <w:t xml:space="preserve"> Pro </w:t>
            </w:r>
            <w:proofErr w:type="spellStart"/>
            <w:r w:rsidRPr="0089755D">
              <w:rPr>
                <w:color w:val="000000"/>
              </w:rPr>
              <w:t>M203dn</w:t>
            </w:r>
            <w:proofErr w:type="spellEnd"/>
            <w:r>
              <w:rPr>
                <w:color w:val="000000"/>
              </w:rPr>
              <w:t xml:space="preserve">, </w:t>
            </w:r>
            <w:r w:rsidRPr="0089755D">
              <w:rPr>
                <w:color w:val="000000"/>
              </w:rPr>
              <w:t xml:space="preserve">OKI </w:t>
            </w:r>
            <w:proofErr w:type="spellStart"/>
            <w:r w:rsidRPr="0089755D">
              <w:rPr>
                <w:color w:val="000000"/>
              </w:rPr>
              <w:t>MB492dn</w:t>
            </w:r>
            <w:proofErr w:type="spellEnd"/>
            <w:r>
              <w:rPr>
                <w:color w:val="000000"/>
              </w:rPr>
              <w:t>,</w:t>
            </w:r>
          </w:p>
          <w:p w:rsidR="007C520F" w:rsidRPr="0089755D" w:rsidRDefault="007C520F" w:rsidP="005706C8">
            <w:pPr>
              <w:pStyle w:val="Akapitzlist"/>
              <w:tabs>
                <w:tab w:val="left" w:pos="1980"/>
              </w:tabs>
              <w:ind w:left="33"/>
              <w:rPr>
                <w:color w:val="000000"/>
              </w:rPr>
            </w:pPr>
            <w:r w:rsidRPr="0089755D">
              <w:rPr>
                <w:color w:val="000000"/>
              </w:rPr>
              <w:t>KSEROKOPIARKA CANON IR 2018</w:t>
            </w:r>
            <w:r>
              <w:rPr>
                <w:color w:val="000000"/>
              </w:rPr>
              <w:t>,</w:t>
            </w:r>
          </w:p>
          <w:p w:rsidR="007C520F" w:rsidRPr="0089755D" w:rsidRDefault="007C520F" w:rsidP="005706C8">
            <w:pPr>
              <w:pStyle w:val="Akapitzlist"/>
              <w:tabs>
                <w:tab w:val="left" w:pos="1980"/>
              </w:tabs>
              <w:ind w:left="33"/>
              <w:rPr>
                <w:color w:val="000000"/>
              </w:rPr>
            </w:pPr>
            <w:r w:rsidRPr="0089755D">
              <w:rPr>
                <w:color w:val="000000"/>
              </w:rPr>
              <w:t>KSEROKOPIARKA CANON IR 2520</w:t>
            </w:r>
            <w:r>
              <w:rPr>
                <w:color w:val="000000"/>
              </w:rPr>
              <w:t>,</w:t>
            </w:r>
          </w:p>
          <w:p w:rsidR="007C520F" w:rsidRPr="0089755D" w:rsidRDefault="007C520F" w:rsidP="005706C8">
            <w:pPr>
              <w:pStyle w:val="Akapitzlist"/>
              <w:tabs>
                <w:tab w:val="left" w:pos="1980"/>
              </w:tabs>
              <w:ind w:left="33"/>
              <w:rPr>
                <w:color w:val="000000"/>
              </w:rPr>
            </w:pPr>
            <w:r w:rsidRPr="0089755D">
              <w:rPr>
                <w:color w:val="000000"/>
              </w:rPr>
              <w:t xml:space="preserve">KSEROKOPIARKA KONICA </w:t>
            </w:r>
            <w:proofErr w:type="spellStart"/>
            <w:r w:rsidRPr="0089755D">
              <w:rPr>
                <w:color w:val="000000"/>
              </w:rPr>
              <w:t>MINOLTA</w:t>
            </w:r>
            <w:proofErr w:type="spellEnd"/>
            <w:r w:rsidRPr="0089755D">
              <w:rPr>
                <w:color w:val="000000"/>
              </w:rPr>
              <w:t xml:space="preserve"> </w:t>
            </w:r>
            <w:proofErr w:type="spellStart"/>
            <w:r w:rsidRPr="0089755D">
              <w:rPr>
                <w:color w:val="000000"/>
              </w:rPr>
              <w:t>BIZHUB</w:t>
            </w:r>
            <w:proofErr w:type="spellEnd"/>
            <w:r w:rsidRPr="0089755D">
              <w:rPr>
                <w:color w:val="000000"/>
              </w:rPr>
              <w:t xml:space="preserve"> 362</w:t>
            </w:r>
            <w:r>
              <w:rPr>
                <w:color w:val="000000"/>
              </w:rPr>
              <w:t>,</w:t>
            </w:r>
          </w:p>
          <w:p w:rsidR="007C520F" w:rsidRPr="0089755D" w:rsidRDefault="007C520F" w:rsidP="005706C8">
            <w:pPr>
              <w:pStyle w:val="Akapitzlist"/>
              <w:tabs>
                <w:tab w:val="left" w:pos="1980"/>
              </w:tabs>
              <w:ind w:left="33"/>
              <w:rPr>
                <w:color w:val="000000"/>
              </w:rPr>
            </w:pPr>
            <w:r w:rsidRPr="0089755D">
              <w:rPr>
                <w:color w:val="000000"/>
              </w:rPr>
              <w:t xml:space="preserve">KSEROKOPIARKA KONICA </w:t>
            </w:r>
            <w:proofErr w:type="spellStart"/>
            <w:r w:rsidRPr="0089755D">
              <w:rPr>
                <w:color w:val="000000"/>
              </w:rPr>
              <w:t>MINOLTA</w:t>
            </w:r>
            <w:proofErr w:type="spellEnd"/>
            <w:r w:rsidRPr="0089755D">
              <w:rPr>
                <w:color w:val="000000"/>
              </w:rPr>
              <w:t xml:space="preserve"> </w:t>
            </w:r>
            <w:proofErr w:type="spellStart"/>
            <w:r w:rsidRPr="0089755D">
              <w:rPr>
                <w:color w:val="000000"/>
              </w:rPr>
              <w:t>BIZHUB</w:t>
            </w:r>
            <w:proofErr w:type="spellEnd"/>
            <w:r w:rsidRPr="0089755D">
              <w:rPr>
                <w:color w:val="000000"/>
              </w:rPr>
              <w:t xml:space="preserve"> 350</w:t>
            </w:r>
            <w:r>
              <w:rPr>
                <w:color w:val="000000"/>
              </w:rPr>
              <w:t>,</w:t>
            </w:r>
          </w:p>
          <w:p w:rsidR="007C520F" w:rsidRPr="0089755D" w:rsidRDefault="007C520F" w:rsidP="005706C8">
            <w:pPr>
              <w:pStyle w:val="Akapitzlist"/>
              <w:tabs>
                <w:tab w:val="left" w:pos="1980"/>
              </w:tabs>
              <w:ind w:left="33"/>
              <w:rPr>
                <w:color w:val="000000"/>
              </w:rPr>
            </w:pPr>
            <w:r w:rsidRPr="0089755D">
              <w:rPr>
                <w:color w:val="000000"/>
              </w:rPr>
              <w:t xml:space="preserve">KSEROKOPIARKA KONICA </w:t>
            </w:r>
            <w:proofErr w:type="spellStart"/>
            <w:r w:rsidRPr="0089755D">
              <w:rPr>
                <w:color w:val="000000"/>
              </w:rPr>
              <w:t>MINOLTA</w:t>
            </w:r>
            <w:proofErr w:type="spellEnd"/>
            <w:r w:rsidRPr="0089755D">
              <w:rPr>
                <w:color w:val="000000"/>
              </w:rPr>
              <w:t xml:space="preserve"> </w:t>
            </w:r>
            <w:proofErr w:type="spellStart"/>
            <w:r w:rsidRPr="0089755D">
              <w:rPr>
                <w:color w:val="000000"/>
              </w:rPr>
              <w:t>BIZHUB</w:t>
            </w:r>
            <w:proofErr w:type="spellEnd"/>
            <w:r w:rsidRPr="0089755D">
              <w:rPr>
                <w:color w:val="000000"/>
              </w:rPr>
              <w:t xml:space="preserve"> 282</w:t>
            </w:r>
            <w:r>
              <w:rPr>
                <w:color w:val="000000"/>
              </w:rPr>
              <w:t>,</w:t>
            </w:r>
          </w:p>
          <w:p w:rsidR="007C520F" w:rsidRDefault="007C520F" w:rsidP="005706C8">
            <w:pPr>
              <w:pStyle w:val="Akapitzlist"/>
              <w:tabs>
                <w:tab w:val="left" w:pos="1980"/>
              </w:tabs>
              <w:ind w:left="33"/>
              <w:rPr>
                <w:color w:val="000000"/>
              </w:rPr>
            </w:pPr>
            <w:r w:rsidRPr="0089755D">
              <w:rPr>
                <w:color w:val="000000"/>
              </w:rPr>
              <w:t xml:space="preserve">KSEROKOPIARKA CANON IR </w:t>
            </w:r>
            <w:proofErr w:type="spellStart"/>
            <w:r w:rsidRPr="0089755D">
              <w:rPr>
                <w:color w:val="000000"/>
              </w:rPr>
              <w:t>C2020L</w:t>
            </w:r>
            <w:proofErr w:type="spellEnd"/>
            <w:r>
              <w:rPr>
                <w:color w:val="000000"/>
              </w:rPr>
              <w:t xml:space="preserve">, </w:t>
            </w:r>
          </w:p>
          <w:p w:rsidR="007C520F" w:rsidRDefault="007C520F" w:rsidP="005706C8">
            <w:pPr>
              <w:pStyle w:val="Akapitzlist"/>
              <w:tabs>
                <w:tab w:val="left" w:pos="1980"/>
              </w:tabs>
              <w:ind w:left="33"/>
              <w:rPr>
                <w:color w:val="000000"/>
              </w:rPr>
            </w:pPr>
            <w:r w:rsidRPr="0089755D">
              <w:rPr>
                <w:color w:val="000000"/>
              </w:rPr>
              <w:t>KSEROKOPIARKA CANON Di 2011</w:t>
            </w:r>
            <w:r>
              <w:rPr>
                <w:color w:val="000000"/>
              </w:rPr>
              <w:t xml:space="preserve">, </w:t>
            </w:r>
            <w:r w:rsidRPr="0089755D">
              <w:rPr>
                <w:color w:val="000000"/>
              </w:rPr>
              <w:t xml:space="preserve">KYOCERA </w:t>
            </w:r>
            <w:proofErr w:type="spellStart"/>
            <w:r w:rsidRPr="0089755D">
              <w:rPr>
                <w:color w:val="000000"/>
              </w:rPr>
              <w:t>TASKalfa</w:t>
            </w:r>
            <w:proofErr w:type="spellEnd"/>
            <w:r w:rsidRPr="0089755D">
              <w:rPr>
                <w:color w:val="000000"/>
              </w:rPr>
              <w:t xml:space="preserve"> </w:t>
            </w:r>
            <w:proofErr w:type="spellStart"/>
            <w:r w:rsidRPr="0089755D">
              <w:rPr>
                <w:color w:val="000000"/>
              </w:rPr>
              <w:t>356Ci</w:t>
            </w:r>
            <w:proofErr w:type="spellEnd"/>
            <w:r>
              <w:rPr>
                <w:color w:val="000000"/>
              </w:rPr>
              <w:t>,</w:t>
            </w:r>
          </w:p>
          <w:p w:rsidR="007C520F" w:rsidRDefault="007C520F" w:rsidP="005706C8">
            <w:pPr>
              <w:pStyle w:val="Akapitzlist"/>
              <w:tabs>
                <w:tab w:val="left" w:pos="1980"/>
              </w:tabs>
              <w:ind w:left="33"/>
              <w:rPr>
                <w:color w:val="000000"/>
              </w:rPr>
            </w:pPr>
            <w:r w:rsidRPr="0089755D">
              <w:rPr>
                <w:color w:val="000000"/>
              </w:rPr>
              <w:t xml:space="preserve">Lexmark </w:t>
            </w:r>
            <w:proofErr w:type="spellStart"/>
            <w:r w:rsidRPr="0089755D">
              <w:rPr>
                <w:color w:val="000000"/>
              </w:rPr>
              <w:t>XM3250</w:t>
            </w:r>
            <w:proofErr w:type="spellEnd"/>
            <w:r>
              <w:rPr>
                <w:color w:val="000000"/>
              </w:rPr>
              <w:t xml:space="preserve">, </w:t>
            </w:r>
            <w:r w:rsidRPr="0089755D">
              <w:rPr>
                <w:color w:val="000000"/>
              </w:rPr>
              <w:t>Epson WF-</w:t>
            </w:r>
            <w:proofErr w:type="spellStart"/>
            <w:r w:rsidRPr="0089755D">
              <w:rPr>
                <w:color w:val="000000"/>
              </w:rPr>
              <w:t>C17590</w:t>
            </w:r>
            <w:proofErr w:type="spellEnd"/>
            <w:r>
              <w:rPr>
                <w:color w:val="000000"/>
              </w:rPr>
              <w:t xml:space="preserve"> ,</w:t>
            </w:r>
          </w:p>
          <w:p w:rsidR="007C520F" w:rsidRPr="0089755D" w:rsidRDefault="007C520F" w:rsidP="005706C8">
            <w:pPr>
              <w:pStyle w:val="Akapitzlist"/>
              <w:tabs>
                <w:tab w:val="left" w:pos="1980"/>
              </w:tabs>
              <w:ind w:left="33"/>
              <w:rPr>
                <w:color w:val="000000"/>
              </w:rPr>
            </w:pPr>
            <w:r w:rsidRPr="0089755D">
              <w:rPr>
                <w:color w:val="000000"/>
              </w:rPr>
              <w:t xml:space="preserve">KSEROKOPIARKA KONICA </w:t>
            </w:r>
            <w:proofErr w:type="spellStart"/>
            <w:r w:rsidRPr="0089755D">
              <w:rPr>
                <w:color w:val="000000"/>
              </w:rPr>
              <w:t>MINOLTA</w:t>
            </w:r>
            <w:proofErr w:type="spellEnd"/>
            <w:r w:rsidRPr="0089755D">
              <w:rPr>
                <w:color w:val="000000"/>
              </w:rPr>
              <w:t xml:space="preserve"> </w:t>
            </w:r>
            <w:proofErr w:type="spellStart"/>
            <w:r w:rsidRPr="0089755D">
              <w:rPr>
                <w:color w:val="000000"/>
              </w:rPr>
              <w:t>BIZHUB</w:t>
            </w:r>
            <w:proofErr w:type="spellEnd"/>
            <w:r w:rsidRPr="0089755D">
              <w:rPr>
                <w:color w:val="000000"/>
              </w:rPr>
              <w:t xml:space="preserve"> 227</w:t>
            </w:r>
            <w:r>
              <w:rPr>
                <w:color w:val="000000"/>
              </w:rPr>
              <w:t>,</w:t>
            </w:r>
          </w:p>
          <w:p w:rsidR="007C520F" w:rsidRDefault="007C520F" w:rsidP="005706C8">
            <w:pPr>
              <w:pStyle w:val="Akapitzlist"/>
              <w:tabs>
                <w:tab w:val="left" w:pos="1980"/>
              </w:tabs>
              <w:ind w:left="33"/>
              <w:rPr>
                <w:color w:val="000000"/>
              </w:rPr>
            </w:pPr>
            <w:r w:rsidRPr="0089755D">
              <w:rPr>
                <w:color w:val="000000"/>
              </w:rPr>
              <w:t xml:space="preserve">KSEROKOPIARKA CANON </w:t>
            </w:r>
            <w:proofErr w:type="spellStart"/>
            <w:r w:rsidRPr="0089755D">
              <w:rPr>
                <w:color w:val="000000"/>
              </w:rPr>
              <w:t>IR2018</w:t>
            </w:r>
            <w:proofErr w:type="spellEnd"/>
            <w:r>
              <w:rPr>
                <w:color w:val="000000"/>
              </w:rPr>
              <w:t xml:space="preserve">, </w:t>
            </w:r>
            <w:r w:rsidRPr="0089755D">
              <w:rPr>
                <w:color w:val="000000"/>
              </w:rPr>
              <w:t xml:space="preserve">Lexmark </w:t>
            </w:r>
            <w:proofErr w:type="spellStart"/>
            <w:r w:rsidRPr="0089755D">
              <w:rPr>
                <w:color w:val="000000"/>
              </w:rPr>
              <w:t>M3250</w:t>
            </w:r>
            <w:proofErr w:type="spellEnd"/>
            <w:r>
              <w:rPr>
                <w:color w:val="000000"/>
              </w:rPr>
              <w:t>,</w:t>
            </w:r>
          </w:p>
          <w:p w:rsidR="007C520F" w:rsidRDefault="007C520F" w:rsidP="005706C8">
            <w:pPr>
              <w:pStyle w:val="Akapitzlist"/>
              <w:tabs>
                <w:tab w:val="left" w:pos="1980"/>
              </w:tabs>
              <w:ind w:left="33"/>
              <w:rPr>
                <w:color w:val="000000"/>
              </w:rPr>
            </w:pPr>
            <w:r w:rsidRPr="0089755D">
              <w:rPr>
                <w:color w:val="000000"/>
              </w:rPr>
              <w:t xml:space="preserve">Epson </w:t>
            </w:r>
            <w:proofErr w:type="spellStart"/>
            <w:r w:rsidRPr="0089755D">
              <w:rPr>
                <w:color w:val="000000"/>
              </w:rPr>
              <w:t>M5799WDF</w:t>
            </w:r>
            <w:proofErr w:type="spellEnd"/>
            <w:r>
              <w:rPr>
                <w:color w:val="000000"/>
              </w:rPr>
              <w:t xml:space="preserve">, </w:t>
            </w:r>
            <w:r w:rsidRPr="0089755D">
              <w:rPr>
                <w:color w:val="000000"/>
              </w:rPr>
              <w:t xml:space="preserve">Epson </w:t>
            </w:r>
            <w:proofErr w:type="spellStart"/>
            <w:r w:rsidRPr="0089755D">
              <w:rPr>
                <w:color w:val="000000"/>
              </w:rPr>
              <w:t>C579RDTWF</w:t>
            </w:r>
            <w:proofErr w:type="spellEnd"/>
            <w:r>
              <w:rPr>
                <w:color w:val="000000"/>
              </w:rPr>
              <w:t xml:space="preserve">, </w:t>
            </w:r>
          </w:p>
          <w:p w:rsidR="007C520F" w:rsidRDefault="007C520F" w:rsidP="005706C8">
            <w:pPr>
              <w:pStyle w:val="Akapitzlist"/>
              <w:tabs>
                <w:tab w:val="left" w:pos="1980"/>
              </w:tabs>
              <w:ind w:left="33"/>
              <w:rPr>
                <w:color w:val="000000"/>
              </w:rPr>
            </w:pPr>
            <w:r w:rsidRPr="0089755D">
              <w:rPr>
                <w:color w:val="000000"/>
              </w:rPr>
              <w:t xml:space="preserve">DRUKARKA </w:t>
            </w:r>
            <w:proofErr w:type="spellStart"/>
            <w:r w:rsidRPr="0089755D">
              <w:rPr>
                <w:color w:val="000000"/>
              </w:rPr>
              <w:t>DEVELOP</w:t>
            </w:r>
            <w:proofErr w:type="spellEnd"/>
            <w:r w:rsidRPr="0089755D">
              <w:rPr>
                <w:color w:val="000000"/>
              </w:rPr>
              <w:t xml:space="preserve"> </w:t>
            </w:r>
            <w:proofErr w:type="spellStart"/>
            <w:r w:rsidRPr="0089755D">
              <w:rPr>
                <w:color w:val="000000"/>
              </w:rPr>
              <w:t>INEO</w:t>
            </w:r>
            <w:proofErr w:type="spellEnd"/>
            <w:r w:rsidRPr="0089755D">
              <w:rPr>
                <w:color w:val="000000"/>
              </w:rPr>
              <w:t xml:space="preserve">+ </w:t>
            </w:r>
            <w:proofErr w:type="spellStart"/>
            <w:r w:rsidRPr="0089755D">
              <w:rPr>
                <w:color w:val="000000"/>
              </w:rPr>
              <w:t>3300i</w:t>
            </w:r>
            <w:proofErr w:type="spellEnd"/>
            <w:r w:rsidRPr="0089755D">
              <w:rPr>
                <w:color w:val="000000"/>
              </w:rPr>
              <w:t>-P</w:t>
            </w:r>
            <w:r>
              <w:rPr>
                <w:color w:val="000000"/>
              </w:rPr>
              <w:t xml:space="preserve">, </w:t>
            </w:r>
          </w:p>
          <w:p w:rsidR="007C520F" w:rsidRPr="00BD6ADC" w:rsidRDefault="007C520F" w:rsidP="005706C8">
            <w:pPr>
              <w:pStyle w:val="Akapitzlist"/>
              <w:tabs>
                <w:tab w:val="left" w:pos="1980"/>
              </w:tabs>
              <w:ind w:left="33"/>
              <w:rPr>
                <w:color w:val="000000"/>
              </w:rPr>
            </w:pPr>
            <w:r>
              <w:rPr>
                <w:color w:val="000000"/>
              </w:rPr>
              <w:t xml:space="preserve">DRUKARKA </w:t>
            </w:r>
            <w:proofErr w:type="spellStart"/>
            <w:r>
              <w:rPr>
                <w:color w:val="000000"/>
              </w:rPr>
              <w:t>DEVELOP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INEO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4050i</w:t>
            </w:r>
            <w:proofErr w:type="spellEnd"/>
          </w:p>
        </w:tc>
      </w:tr>
      <w:tr w:rsidR="007C520F" w:rsidTr="005706C8">
        <w:tc>
          <w:tcPr>
            <w:tcW w:w="9062" w:type="dxa"/>
            <w:gridSpan w:val="5"/>
          </w:tcPr>
          <w:p w:rsidR="007C520F" w:rsidRDefault="007C520F" w:rsidP="005706C8"/>
        </w:tc>
      </w:tr>
      <w:tr w:rsidR="007C520F" w:rsidTr="005706C8">
        <w:tc>
          <w:tcPr>
            <w:tcW w:w="9062" w:type="dxa"/>
            <w:gridSpan w:val="5"/>
          </w:tcPr>
          <w:p w:rsidR="007C520F" w:rsidRPr="00025C4D" w:rsidRDefault="007C520F" w:rsidP="005706C8">
            <w:pPr>
              <w:rPr>
                <w:b/>
              </w:rPr>
            </w:pPr>
            <w:r w:rsidRPr="00025C4D">
              <w:rPr>
                <w:b/>
              </w:rPr>
              <w:t>Kryteria oceny ofert:  100% cena</w:t>
            </w:r>
          </w:p>
        </w:tc>
      </w:tr>
    </w:tbl>
    <w:p w:rsidR="007C520F" w:rsidRDefault="007C520F" w:rsidP="007C520F"/>
    <w:p w:rsidR="007C520F" w:rsidRDefault="007C520F" w:rsidP="007C520F"/>
    <w:p w:rsidR="007C520F" w:rsidRDefault="007C520F" w:rsidP="007C520F"/>
    <w:p w:rsidR="00F703AA" w:rsidRPr="001D0106" w:rsidRDefault="00F703AA" w:rsidP="00F703AA">
      <w:pPr>
        <w:tabs>
          <w:tab w:val="left" w:pos="6000"/>
        </w:tabs>
        <w:rPr>
          <w:rFonts w:cstheme="minorHAnsi"/>
        </w:rPr>
      </w:pPr>
    </w:p>
    <w:p w:rsidR="00F703AA" w:rsidRPr="001D0106" w:rsidRDefault="00F703AA" w:rsidP="00F703AA">
      <w:pPr>
        <w:spacing w:after="0" w:line="240" w:lineRule="auto"/>
        <w:ind w:left="360"/>
        <w:jc w:val="center"/>
        <w:rPr>
          <w:rFonts w:cstheme="minorHAnsi"/>
          <w:b/>
          <w:bCs/>
        </w:rPr>
      </w:pPr>
      <w:r w:rsidRPr="001D0106">
        <w:rPr>
          <w:rFonts w:cstheme="minorHAnsi"/>
          <w:b/>
          <w:bCs/>
        </w:rPr>
        <w:t>OCHRONA DANYCH OSOBOWYCH – KLAUZULA INFORMACYJNA</w:t>
      </w:r>
    </w:p>
    <w:p w:rsidR="00F703AA" w:rsidRPr="001D0106" w:rsidRDefault="00F703AA" w:rsidP="00F703AA">
      <w:pPr>
        <w:rPr>
          <w:rFonts w:cstheme="minorHAnsi"/>
          <w:b/>
          <w:bCs/>
        </w:rPr>
      </w:pPr>
    </w:p>
    <w:p w:rsidR="00F703AA" w:rsidRPr="001D0106" w:rsidRDefault="00F703AA" w:rsidP="00F703AA">
      <w:pPr>
        <w:pStyle w:val="Akapitzlist"/>
        <w:numPr>
          <w:ilvl w:val="0"/>
          <w:numId w:val="8"/>
        </w:numPr>
        <w:ind w:left="426"/>
        <w:rPr>
          <w:rFonts w:cstheme="minorHAnsi"/>
        </w:rPr>
      </w:pPr>
      <w:r w:rsidRPr="001D0106">
        <w:rPr>
          <w:rFonts w:cstheme="minorHAnsi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zwanym dalej „</w:t>
      </w:r>
      <w:proofErr w:type="spellStart"/>
      <w:r w:rsidRPr="001D0106">
        <w:rPr>
          <w:rFonts w:cstheme="minorHAnsi"/>
        </w:rPr>
        <w:t>RODO</w:t>
      </w:r>
      <w:proofErr w:type="spellEnd"/>
      <w:r w:rsidRPr="001D0106">
        <w:rPr>
          <w:rFonts w:cstheme="minorHAnsi"/>
        </w:rPr>
        <w:t xml:space="preserve">”, Zamawiający informuje, że: </w:t>
      </w:r>
    </w:p>
    <w:p w:rsidR="00F703AA" w:rsidRPr="001D0106" w:rsidRDefault="00F703AA" w:rsidP="00F703AA">
      <w:pPr>
        <w:pStyle w:val="Akapitzlist"/>
        <w:numPr>
          <w:ilvl w:val="1"/>
          <w:numId w:val="9"/>
        </w:numPr>
        <w:ind w:left="993"/>
        <w:rPr>
          <w:rFonts w:cstheme="minorHAnsi"/>
          <w:i/>
        </w:rPr>
      </w:pPr>
      <w:r w:rsidRPr="001D0106">
        <w:rPr>
          <w:rFonts w:cstheme="minorHAnsi"/>
        </w:rPr>
        <w:t xml:space="preserve">administratorem danych osobowych zawartych w dokumentacji postępowania jest </w:t>
      </w:r>
      <w:r w:rsidRPr="001D0106">
        <w:rPr>
          <w:rFonts w:cstheme="minorHAnsi"/>
          <w:i/>
        </w:rPr>
        <w:t>Wojewódzki Urząd Pracy w Łodzi, z siedzibą przy ul. Wólczańskiej 49 (90-608);</w:t>
      </w:r>
    </w:p>
    <w:p w:rsidR="00F703AA" w:rsidRPr="001D0106" w:rsidRDefault="00F703AA" w:rsidP="00F703AA">
      <w:pPr>
        <w:pStyle w:val="Akapitzlist"/>
        <w:numPr>
          <w:ilvl w:val="1"/>
          <w:numId w:val="9"/>
        </w:numPr>
        <w:ind w:left="993"/>
        <w:rPr>
          <w:rFonts w:cstheme="minorHAnsi"/>
        </w:rPr>
      </w:pPr>
      <w:r w:rsidRPr="001D0106">
        <w:rPr>
          <w:rFonts w:cstheme="minorHAnsi"/>
        </w:rPr>
        <w:t xml:space="preserve">inspektorem ochrony danych osobowych w </w:t>
      </w:r>
      <w:r w:rsidRPr="001D0106">
        <w:rPr>
          <w:rFonts w:cstheme="minorHAnsi"/>
          <w:i/>
        </w:rPr>
        <w:t>Wojewódzkim Urzędzie Pracy w Łodzi</w:t>
      </w:r>
      <w:r w:rsidRPr="001D0106">
        <w:rPr>
          <w:rFonts w:cstheme="minorHAnsi"/>
        </w:rPr>
        <w:t xml:space="preserve"> jest Pan</w:t>
      </w:r>
      <w:r>
        <w:rPr>
          <w:rFonts w:cstheme="minorHAnsi"/>
        </w:rPr>
        <w:t xml:space="preserve"> </w:t>
      </w:r>
      <w:r>
        <w:rPr>
          <w:rFonts w:cstheme="minorHAnsi"/>
          <w:i/>
        </w:rPr>
        <w:t>Szymon Różycki</w:t>
      </w:r>
      <w:r w:rsidRPr="001D0106">
        <w:rPr>
          <w:rFonts w:cstheme="minorHAnsi"/>
          <w:i/>
        </w:rPr>
        <w:t xml:space="preserve">, </w:t>
      </w:r>
      <w:r w:rsidRPr="001D0106">
        <w:rPr>
          <w:rFonts w:cstheme="minorHAnsi"/>
        </w:rPr>
        <w:t xml:space="preserve">kontakt: </w:t>
      </w:r>
      <w:hyperlink r:id="rId7" w:history="1">
        <w:proofErr w:type="spellStart"/>
        <w:r w:rsidRPr="001D0106">
          <w:rPr>
            <w:rFonts w:cstheme="minorHAnsi"/>
            <w:i/>
            <w:color w:val="0563C1"/>
            <w:u w:val="single"/>
          </w:rPr>
          <w:t>ochronadanych@wup.lodz.pl</w:t>
        </w:r>
        <w:proofErr w:type="spellEnd"/>
      </w:hyperlink>
      <w:r w:rsidRPr="001D0106">
        <w:rPr>
          <w:rFonts w:cstheme="minorHAnsi"/>
          <w:i/>
        </w:rPr>
        <w:t>, nr telefonu: 42 663 02 71;</w:t>
      </w:r>
    </w:p>
    <w:p w:rsidR="00F703AA" w:rsidRPr="001D0106" w:rsidRDefault="00F703AA" w:rsidP="00F703AA">
      <w:pPr>
        <w:pStyle w:val="Akapitzlist"/>
        <w:numPr>
          <w:ilvl w:val="1"/>
          <w:numId w:val="9"/>
        </w:numPr>
        <w:ind w:left="993"/>
        <w:rPr>
          <w:rFonts w:cstheme="minorHAnsi"/>
        </w:rPr>
      </w:pPr>
      <w:r w:rsidRPr="001D0106">
        <w:rPr>
          <w:rFonts w:cstheme="minorHAnsi"/>
        </w:rPr>
        <w:t>Dane będą przetwarzane na podstawie art. 6 ust. 1 lit. c</w:t>
      </w:r>
      <w:r w:rsidRPr="001D0106">
        <w:rPr>
          <w:rFonts w:cstheme="minorHAnsi"/>
          <w:i/>
        </w:rPr>
        <w:t xml:space="preserve"> </w:t>
      </w:r>
      <w:proofErr w:type="spellStart"/>
      <w:r w:rsidRPr="001D0106">
        <w:rPr>
          <w:rFonts w:cstheme="minorHAnsi"/>
        </w:rPr>
        <w:t>RODO</w:t>
      </w:r>
      <w:proofErr w:type="spellEnd"/>
      <w:r w:rsidRPr="001D0106">
        <w:rPr>
          <w:rFonts w:cstheme="minorHAnsi"/>
        </w:rPr>
        <w:t xml:space="preserve">, w celu związanym z niniejszym postępowaniem prowadzonym poza przepisami </w:t>
      </w:r>
      <w:proofErr w:type="spellStart"/>
      <w:r w:rsidRPr="001D0106">
        <w:rPr>
          <w:rFonts w:cstheme="minorHAnsi"/>
        </w:rPr>
        <w:t>p.z.p</w:t>
      </w:r>
      <w:proofErr w:type="spellEnd"/>
      <w:r w:rsidRPr="001D0106">
        <w:rPr>
          <w:rFonts w:cstheme="minorHAnsi"/>
        </w:rPr>
        <w:t>. Będą one przetwarzane w celu wyłonienia wykonawcy.</w:t>
      </w:r>
      <w:r w:rsidRPr="001D0106">
        <w:rPr>
          <w:rFonts w:cstheme="minorHAnsi"/>
          <w:color w:val="FF0000"/>
        </w:rPr>
        <w:t xml:space="preserve"> </w:t>
      </w:r>
      <w:r w:rsidRPr="001D0106">
        <w:rPr>
          <w:rFonts w:cstheme="minorHAnsi"/>
        </w:rPr>
        <w:t>Dane mogą być przekazywane jednostkom kontrolującym prawidłowość realizacji;</w:t>
      </w:r>
    </w:p>
    <w:p w:rsidR="00F703AA" w:rsidRPr="001D0106" w:rsidRDefault="00F703AA" w:rsidP="00F703AA">
      <w:pPr>
        <w:pStyle w:val="Akapitzlist"/>
        <w:numPr>
          <w:ilvl w:val="1"/>
          <w:numId w:val="9"/>
        </w:numPr>
        <w:ind w:left="993"/>
        <w:rPr>
          <w:rFonts w:cstheme="minorHAnsi"/>
        </w:rPr>
      </w:pPr>
      <w:r w:rsidRPr="001D0106">
        <w:rPr>
          <w:rFonts w:cstheme="minorHAnsi"/>
        </w:rPr>
        <w:t>dane osobowe będą przechowywane do momentu wygaśnięcia obowiązku przechowywania danych wynikającego z obowiązujących przepisów prawa (w tym archiwizacyjnych);</w:t>
      </w:r>
    </w:p>
    <w:p w:rsidR="00F703AA" w:rsidRPr="001D0106" w:rsidRDefault="00F703AA" w:rsidP="00F703AA">
      <w:pPr>
        <w:pStyle w:val="Akapitzlist"/>
        <w:numPr>
          <w:ilvl w:val="1"/>
          <w:numId w:val="9"/>
        </w:numPr>
        <w:ind w:left="993"/>
        <w:rPr>
          <w:rFonts w:cstheme="minorHAnsi"/>
        </w:rPr>
      </w:pPr>
      <w:r w:rsidRPr="001D0106">
        <w:rPr>
          <w:rFonts w:cstheme="minorHAnsi"/>
        </w:rPr>
        <w:lastRenderedPageBreak/>
        <w:t xml:space="preserve">w odniesieniu do danych osobowych decyzje nie będą podejmowane w sposób zautomatyzowany, stosowanie do art. 22 </w:t>
      </w:r>
      <w:proofErr w:type="spellStart"/>
      <w:r w:rsidRPr="001D0106">
        <w:rPr>
          <w:rFonts w:cstheme="minorHAnsi"/>
        </w:rPr>
        <w:t>RODO</w:t>
      </w:r>
      <w:proofErr w:type="spellEnd"/>
      <w:r w:rsidRPr="001D0106">
        <w:rPr>
          <w:rFonts w:cstheme="minorHAnsi"/>
        </w:rPr>
        <w:t>;</w:t>
      </w:r>
    </w:p>
    <w:p w:rsidR="00F703AA" w:rsidRPr="001D0106" w:rsidRDefault="00F703AA" w:rsidP="00F703AA">
      <w:pPr>
        <w:pStyle w:val="Akapitzlist"/>
        <w:numPr>
          <w:ilvl w:val="1"/>
          <w:numId w:val="9"/>
        </w:numPr>
        <w:ind w:left="993"/>
        <w:rPr>
          <w:rFonts w:cstheme="minorHAnsi"/>
        </w:rPr>
      </w:pPr>
      <w:r w:rsidRPr="001D0106">
        <w:rPr>
          <w:rFonts w:cstheme="minorHAnsi"/>
        </w:rPr>
        <w:t>posiada Pani/Pan:</w:t>
      </w:r>
    </w:p>
    <w:p w:rsidR="00F703AA" w:rsidRPr="001D0106" w:rsidRDefault="00F703AA" w:rsidP="00F703AA">
      <w:pPr>
        <w:pStyle w:val="Akapitzlist"/>
        <w:numPr>
          <w:ilvl w:val="1"/>
          <w:numId w:val="11"/>
        </w:numPr>
        <w:ind w:left="1560"/>
        <w:rPr>
          <w:rFonts w:cstheme="minorHAnsi"/>
          <w:color w:val="00B0F0"/>
        </w:rPr>
      </w:pPr>
      <w:r w:rsidRPr="001D0106">
        <w:rPr>
          <w:rFonts w:cstheme="minorHAnsi"/>
        </w:rPr>
        <w:t xml:space="preserve">na podstawie art. 15 </w:t>
      </w:r>
      <w:proofErr w:type="spellStart"/>
      <w:r w:rsidRPr="001D0106">
        <w:rPr>
          <w:rFonts w:cstheme="minorHAnsi"/>
        </w:rPr>
        <w:t>RODO</w:t>
      </w:r>
      <w:proofErr w:type="spellEnd"/>
      <w:r w:rsidRPr="001D0106">
        <w:rPr>
          <w:rFonts w:cstheme="minorHAnsi"/>
        </w:rPr>
        <w:t xml:space="preserve"> prawo dostępu do danych osobowych Pani/Pana dotyczących;</w:t>
      </w:r>
    </w:p>
    <w:p w:rsidR="00F703AA" w:rsidRPr="001D0106" w:rsidRDefault="00F703AA" w:rsidP="00F703AA">
      <w:pPr>
        <w:pStyle w:val="Akapitzlist"/>
        <w:numPr>
          <w:ilvl w:val="1"/>
          <w:numId w:val="11"/>
        </w:numPr>
        <w:ind w:left="1560"/>
        <w:rPr>
          <w:rFonts w:cstheme="minorHAnsi"/>
        </w:rPr>
      </w:pPr>
      <w:r w:rsidRPr="001D0106">
        <w:rPr>
          <w:rFonts w:cstheme="minorHAnsi"/>
        </w:rPr>
        <w:t xml:space="preserve">na podstawie art. 16 </w:t>
      </w:r>
      <w:proofErr w:type="spellStart"/>
      <w:r w:rsidRPr="001D0106">
        <w:rPr>
          <w:rFonts w:cstheme="minorHAnsi"/>
        </w:rPr>
        <w:t>RODO</w:t>
      </w:r>
      <w:proofErr w:type="spellEnd"/>
      <w:r w:rsidRPr="001D0106">
        <w:rPr>
          <w:rFonts w:cstheme="minorHAnsi"/>
        </w:rPr>
        <w:t xml:space="preserve"> prawo do sprostowania Pani/Pana danych osobowych;</w:t>
      </w:r>
    </w:p>
    <w:p w:rsidR="00F703AA" w:rsidRPr="001D0106" w:rsidRDefault="00F703AA" w:rsidP="00F703AA">
      <w:pPr>
        <w:pStyle w:val="Akapitzlist"/>
        <w:numPr>
          <w:ilvl w:val="1"/>
          <w:numId w:val="11"/>
        </w:numPr>
        <w:ind w:left="1560"/>
        <w:rPr>
          <w:rFonts w:cstheme="minorHAnsi"/>
        </w:rPr>
      </w:pPr>
      <w:r w:rsidRPr="001D0106">
        <w:rPr>
          <w:rFonts w:cstheme="minorHAnsi"/>
        </w:rPr>
        <w:t xml:space="preserve">na podstawie art. 18 </w:t>
      </w:r>
      <w:proofErr w:type="spellStart"/>
      <w:r w:rsidRPr="001D0106">
        <w:rPr>
          <w:rFonts w:cstheme="minorHAnsi"/>
        </w:rPr>
        <w:t>RODO</w:t>
      </w:r>
      <w:proofErr w:type="spellEnd"/>
      <w:r w:rsidRPr="001D0106">
        <w:rPr>
          <w:rFonts w:cstheme="minorHAnsi"/>
        </w:rPr>
        <w:t xml:space="preserve"> prawo żądania od administratora ograniczenia przetwarzania danych osobowych z zastrzeżeniem przypadków, o których mowa w art. 18 ust. 2 </w:t>
      </w:r>
      <w:proofErr w:type="spellStart"/>
      <w:r w:rsidRPr="001D0106">
        <w:rPr>
          <w:rFonts w:cstheme="minorHAnsi"/>
        </w:rPr>
        <w:t>RODO</w:t>
      </w:r>
      <w:proofErr w:type="spellEnd"/>
      <w:r w:rsidRPr="001D0106">
        <w:rPr>
          <w:rFonts w:cstheme="minorHAnsi"/>
        </w:rPr>
        <w:t xml:space="preserve">; </w:t>
      </w:r>
    </w:p>
    <w:p w:rsidR="00F703AA" w:rsidRPr="001D0106" w:rsidRDefault="00F703AA" w:rsidP="00F703AA">
      <w:pPr>
        <w:pStyle w:val="Akapitzlist"/>
        <w:numPr>
          <w:ilvl w:val="1"/>
          <w:numId w:val="11"/>
        </w:numPr>
        <w:ind w:left="1560"/>
        <w:rPr>
          <w:rFonts w:cstheme="minorHAnsi"/>
          <w:i/>
          <w:color w:val="00B0F0"/>
        </w:rPr>
      </w:pPr>
      <w:r w:rsidRPr="001D0106">
        <w:rPr>
          <w:rFonts w:cstheme="minorHAnsi"/>
        </w:rPr>
        <w:t xml:space="preserve">prawo do wniesienia skargi do Prezesa Urzędu Ochrony Danych Osobowych, gdy uzna Pani/Pan, że przetwarzanie danych osobowych Pani/Pana dotyczących narusza przepisy </w:t>
      </w:r>
      <w:proofErr w:type="spellStart"/>
      <w:r w:rsidRPr="001D0106">
        <w:rPr>
          <w:rFonts w:cstheme="minorHAnsi"/>
        </w:rPr>
        <w:t>RODO</w:t>
      </w:r>
      <w:proofErr w:type="spellEnd"/>
      <w:r w:rsidRPr="001D0106">
        <w:rPr>
          <w:rFonts w:cstheme="minorHAnsi"/>
        </w:rPr>
        <w:t>;</w:t>
      </w:r>
    </w:p>
    <w:p w:rsidR="00F703AA" w:rsidRPr="001D0106" w:rsidRDefault="00F703AA" w:rsidP="00F703AA">
      <w:pPr>
        <w:pStyle w:val="Akapitzlist"/>
        <w:numPr>
          <w:ilvl w:val="1"/>
          <w:numId w:val="10"/>
        </w:numPr>
        <w:ind w:left="993"/>
        <w:rPr>
          <w:rFonts w:cstheme="minorHAnsi"/>
          <w:i/>
          <w:color w:val="00B0F0"/>
        </w:rPr>
      </w:pPr>
      <w:r w:rsidRPr="001D0106">
        <w:rPr>
          <w:rFonts w:cstheme="minorHAnsi"/>
        </w:rPr>
        <w:t>nie przysługuje Pani/Panu:</w:t>
      </w:r>
    </w:p>
    <w:p w:rsidR="00F703AA" w:rsidRPr="001D0106" w:rsidRDefault="00F703AA" w:rsidP="00F703AA">
      <w:pPr>
        <w:pStyle w:val="Akapitzlist"/>
        <w:numPr>
          <w:ilvl w:val="2"/>
          <w:numId w:val="12"/>
        </w:numPr>
        <w:ind w:left="1560"/>
        <w:rPr>
          <w:rFonts w:cstheme="minorHAnsi"/>
          <w:i/>
          <w:color w:val="00B0F0"/>
        </w:rPr>
      </w:pPr>
      <w:r w:rsidRPr="001D0106">
        <w:rPr>
          <w:rFonts w:cstheme="minorHAnsi"/>
        </w:rPr>
        <w:t xml:space="preserve">w związku z art. 17 ust. 3 lit. b, d lub e </w:t>
      </w:r>
      <w:proofErr w:type="spellStart"/>
      <w:r w:rsidRPr="001D0106">
        <w:rPr>
          <w:rFonts w:cstheme="minorHAnsi"/>
        </w:rPr>
        <w:t>RODO</w:t>
      </w:r>
      <w:proofErr w:type="spellEnd"/>
      <w:r w:rsidRPr="001D0106">
        <w:rPr>
          <w:rFonts w:cstheme="minorHAnsi"/>
        </w:rPr>
        <w:t xml:space="preserve"> prawo do usunięcia danych osobowych;</w:t>
      </w:r>
    </w:p>
    <w:p w:rsidR="00F703AA" w:rsidRPr="001D0106" w:rsidRDefault="00F703AA" w:rsidP="00F703AA">
      <w:pPr>
        <w:pStyle w:val="Akapitzlist"/>
        <w:numPr>
          <w:ilvl w:val="2"/>
          <w:numId w:val="12"/>
        </w:numPr>
        <w:ind w:left="1560"/>
        <w:rPr>
          <w:rFonts w:cstheme="minorHAnsi"/>
          <w:b/>
          <w:i/>
        </w:rPr>
      </w:pPr>
      <w:r w:rsidRPr="001D0106">
        <w:rPr>
          <w:rFonts w:cstheme="minorHAnsi"/>
        </w:rPr>
        <w:t xml:space="preserve">prawo do przenoszenia danych osobowych, o którym mowa w art. 20 </w:t>
      </w:r>
      <w:proofErr w:type="spellStart"/>
      <w:r w:rsidRPr="001D0106">
        <w:rPr>
          <w:rFonts w:cstheme="minorHAnsi"/>
        </w:rPr>
        <w:t>RODO</w:t>
      </w:r>
      <w:proofErr w:type="spellEnd"/>
      <w:r w:rsidRPr="001D0106">
        <w:rPr>
          <w:rFonts w:cstheme="minorHAnsi"/>
        </w:rPr>
        <w:t>;</w:t>
      </w:r>
    </w:p>
    <w:p w:rsidR="00F703AA" w:rsidRPr="001D0106" w:rsidRDefault="00F703AA" w:rsidP="00F703AA">
      <w:pPr>
        <w:pStyle w:val="Akapitzlist"/>
        <w:numPr>
          <w:ilvl w:val="2"/>
          <w:numId w:val="12"/>
        </w:numPr>
        <w:ind w:left="1560"/>
        <w:rPr>
          <w:rFonts w:cstheme="minorHAnsi"/>
          <w:i/>
        </w:rPr>
      </w:pPr>
      <w:r w:rsidRPr="001D0106">
        <w:rPr>
          <w:rFonts w:cstheme="minorHAnsi"/>
        </w:rPr>
        <w:t xml:space="preserve">na podstawie art. 21 </w:t>
      </w:r>
      <w:proofErr w:type="spellStart"/>
      <w:r w:rsidRPr="001D0106">
        <w:rPr>
          <w:rFonts w:cstheme="minorHAnsi"/>
        </w:rPr>
        <w:t>RODO</w:t>
      </w:r>
      <w:proofErr w:type="spellEnd"/>
      <w:r w:rsidRPr="001D0106">
        <w:rPr>
          <w:rFonts w:cstheme="minorHAnsi"/>
        </w:rPr>
        <w:t xml:space="preserve"> prawo sprzeciwu, wobec przetwarzania danych osobowych, gdyż podstawą prawną przetwarzania Pani/Pana danych osobowych jest art. 6 ust. 1 lit. c </w:t>
      </w:r>
      <w:proofErr w:type="spellStart"/>
      <w:r w:rsidRPr="001D0106">
        <w:rPr>
          <w:rFonts w:cstheme="minorHAnsi"/>
        </w:rPr>
        <w:t>RODO</w:t>
      </w:r>
      <w:proofErr w:type="spellEnd"/>
      <w:r w:rsidRPr="001D0106">
        <w:rPr>
          <w:rFonts w:cstheme="minorHAnsi"/>
        </w:rPr>
        <w:t>.</w:t>
      </w:r>
    </w:p>
    <w:p w:rsidR="00F703AA" w:rsidRPr="001D0106" w:rsidRDefault="00F703AA" w:rsidP="00F703AA">
      <w:pPr>
        <w:pStyle w:val="Akapitzlist"/>
        <w:numPr>
          <w:ilvl w:val="0"/>
          <w:numId w:val="8"/>
        </w:numPr>
        <w:ind w:left="426"/>
        <w:rPr>
          <w:rFonts w:cstheme="minorHAnsi"/>
        </w:rPr>
      </w:pPr>
      <w:r w:rsidRPr="001D0106">
        <w:rPr>
          <w:rFonts w:cstheme="minorHAnsi"/>
        </w:rPr>
        <w:t xml:space="preserve">Skorzystanie z prawa do sprostowania, o którym mowa w art. 16 </w:t>
      </w:r>
      <w:proofErr w:type="spellStart"/>
      <w:r w:rsidRPr="001D0106">
        <w:rPr>
          <w:rFonts w:cstheme="minorHAnsi"/>
        </w:rPr>
        <w:t>RODO</w:t>
      </w:r>
      <w:proofErr w:type="spellEnd"/>
      <w:r w:rsidRPr="001D0106">
        <w:rPr>
          <w:rFonts w:cstheme="minorHAnsi"/>
        </w:rPr>
        <w:t xml:space="preserve">, nie może skutkować zmianą wyniku postępowania poza przepisami </w:t>
      </w:r>
      <w:proofErr w:type="spellStart"/>
      <w:r w:rsidRPr="001D0106">
        <w:rPr>
          <w:rFonts w:cstheme="minorHAnsi"/>
        </w:rPr>
        <w:t>p.z.p</w:t>
      </w:r>
      <w:proofErr w:type="spellEnd"/>
      <w:r w:rsidRPr="001D0106">
        <w:rPr>
          <w:rFonts w:cstheme="minorHAnsi"/>
        </w:rPr>
        <w:t>. ani zmianą postanowień umowy oraz innych dokumentów niezbędnych do realizacji zamówienia.</w:t>
      </w:r>
    </w:p>
    <w:p w:rsidR="00F703AA" w:rsidRPr="001D0106" w:rsidRDefault="00F703AA" w:rsidP="00F703AA">
      <w:pPr>
        <w:pStyle w:val="Akapitzlist"/>
        <w:numPr>
          <w:ilvl w:val="0"/>
          <w:numId w:val="8"/>
        </w:numPr>
        <w:ind w:left="426"/>
        <w:rPr>
          <w:rFonts w:cstheme="minorHAnsi"/>
        </w:rPr>
      </w:pPr>
      <w:r w:rsidRPr="001D0106">
        <w:rPr>
          <w:rFonts w:cstheme="minorHAnsi"/>
        </w:rPr>
        <w:t xml:space="preserve">Prawo do ograniczenia przetwarzania, o którym mowa w art. 18 ust. 2 </w:t>
      </w:r>
      <w:proofErr w:type="spellStart"/>
      <w:r w:rsidRPr="001D0106">
        <w:rPr>
          <w:rFonts w:cstheme="minorHAnsi"/>
        </w:rPr>
        <w:t>RODO</w:t>
      </w:r>
      <w:proofErr w:type="spellEnd"/>
      <w:r w:rsidRPr="001D0106">
        <w:rPr>
          <w:rFonts w:cstheme="minorHAnsi"/>
        </w:rPr>
        <w:t xml:space="preserve"> nie ma zastosowania w odniesieniu do przechowywania, w celu zapewnienia korzystania ze środków ochrony prawnej lub w celu ochrony praw innej osoby fizycznej lub prawnej, lub z uwagi na ważne względy interesu publicznego Unii Europejskiej lub państwa członkowskiego. </w:t>
      </w:r>
    </w:p>
    <w:p w:rsidR="00F703AA" w:rsidRPr="001D0106" w:rsidRDefault="00F703AA" w:rsidP="00F703AA">
      <w:pPr>
        <w:rPr>
          <w:rFonts w:cstheme="minorHAnsi"/>
        </w:rPr>
      </w:pPr>
    </w:p>
    <w:p w:rsidR="008F0BC0" w:rsidRPr="008F0BC0" w:rsidRDefault="008F0BC0" w:rsidP="008F0BC0"/>
    <w:p w:rsidR="008F0BC0" w:rsidRPr="008F0BC0" w:rsidRDefault="008F0BC0" w:rsidP="008F0BC0"/>
    <w:sectPr w:rsidR="008F0BC0" w:rsidRPr="008F0BC0" w:rsidSect="008F0BC0">
      <w:footerReference w:type="default" r:id="rId8"/>
      <w:headerReference w:type="first" r:id="rId9"/>
      <w:footerReference w:type="first" r:id="rId10"/>
      <w:pgSz w:w="11906" w:h="16838" w:code="9"/>
      <w:pgMar w:top="1417" w:right="1417" w:bottom="1417" w:left="1417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0CD6" w:rsidRDefault="002F0CD6">
      <w:r>
        <w:separator/>
      </w:r>
    </w:p>
  </w:endnote>
  <w:endnote w:type="continuationSeparator" w:id="0">
    <w:p w:rsidR="002F0CD6" w:rsidRDefault="002F0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7833" w:rsidRDefault="009E7833" w:rsidP="00F96F11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-25</wp:posOffset>
              </wp:positionH>
              <wp:positionV relativeFrom="paragraph">
                <wp:posOffset>53696</wp:posOffset>
              </wp:positionV>
              <wp:extent cx="5760720" cy="0"/>
              <wp:effectExtent l="0" t="0" r="30480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720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B5FEF3C" id="Łącznik prosty 5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4.25pt" to="453.6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" strokecolor="gray [1629]" strokeweight=".5pt">
              <v:stroke joinstyle="miter"/>
            </v:line>
          </w:pict>
        </mc:Fallback>
      </mc:AlternateContent>
    </w:r>
  </w:p>
  <w:p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1797050</wp:posOffset>
              </wp:positionH>
              <wp:positionV relativeFrom="paragraph">
                <wp:posOffset>29731</wp:posOffset>
              </wp:positionV>
              <wp:extent cx="0" cy="350322"/>
              <wp:effectExtent l="0" t="0" r="19050" b="31115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0322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F77C23E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5pt,2.35pt" to="141.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tel. 42 632-01-12, 42 633-49-09</w:t>
    </w:r>
  </w:p>
  <w:p w:rsidR="00B873DC" w:rsidRDefault="00B873DC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B873DC">
      <w:rPr>
        <w:rFonts w:ascii="Arial" w:hAnsi="Arial" w:cs="Arial"/>
        <w:color w:val="333333"/>
        <w:sz w:val="16"/>
        <w:szCs w:val="16"/>
      </w:rPr>
      <w:t>90-608 Łódź</w:t>
    </w:r>
    <w:r>
      <w:rPr>
        <w:rFonts w:ascii="Arial" w:hAnsi="Arial" w:cs="Arial"/>
        <w:color w:val="333333"/>
        <w:sz w:val="16"/>
        <w:szCs w:val="16"/>
      </w:rPr>
      <w:t xml:space="preserve">, </w:t>
    </w:r>
    <w:r w:rsidRPr="00B873DC">
      <w:rPr>
        <w:rFonts w:ascii="Arial" w:hAnsi="Arial" w:cs="Arial"/>
        <w:color w:val="333333"/>
        <w:sz w:val="16"/>
        <w:szCs w:val="16"/>
      </w:rPr>
      <w:t>ul. Wólczańska 49</w:t>
    </w:r>
    <w:r w:rsidR="00B60819">
      <w:rPr>
        <w:rFonts w:ascii="Arial" w:hAnsi="Arial" w:cs="Arial"/>
        <w:color w:val="333333"/>
        <w:sz w:val="16"/>
        <w:szCs w:val="16"/>
      </w:rPr>
      <w:tab/>
    </w:r>
    <w:r w:rsidR="00555720" w:rsidRPr="00B873DC">
      <w:rPr>
        <w:rFonts w:ascii="Arial" w:hAnsi="Arial" w:cs="Arial"/>
        <w:color w:val="333333"/>
        <w:sz w:val="16"/>
        <w:szCs w:val="16"/>
      </w:rPr>
      <w:t>fax 42 636-77-97</w:t>
    </w:r>
    <w:r w:rsidR="00555720">
      <w:rPr>
        <w:rFonts w:ascii="Arial" w:hAnsi="Arial" w:cs="Arial"/>
        <w:color w:val="333333"/>
        <w:sz w:val="16"/>
        <w:szCs w:val="16"/>
      </w:rPr>
      <w:tab/>
    </w:r>
  </w:p>
  <w:p w:rsidR="00CF18B2" w:rsidRPr="00B873DC" w:rsidRDefault="00555720" w:rsidP="00555720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4C12D3">
      <w:rPr>
        <w:rFonts w:ascii="Arial" w:hAnsi="Arial" w:cs="Arial"/>
        <w:color w:val="333333"/>
        <w:sz w:val="16"/>
        <w:szCs w:val="16"/>
      </w:rPr>
      <w:t>www.wup.lodz.pl</w:t>
    </w:r>
    <w:r w:rsidR="00B60819">
      <w:rPr>
        <w:rFonts w:ascii="Arial" w:hAnsi="Arial" w:cs="Arial"/>
        <w:color w:val="333333"/>
        <w:sz w:val="16"/>
        <w:szCs w:val="16"/>
      </w:rPr>
      <w:tab/>
    </w:r>
    <w:r w:rsidR="00CA0104">
      <w:rPr>
        <w:rFonts w:ascii="Arial" w:hAnsi="Arial" w:cs="Arial"/>
        <w:color w:val="333333"/>
        <w:sz w:val="16"/>
        <w:szCs w:val="16"/>
      </w:rPr>
      <w:t>lowu</w:t>
    </w:r>
    <w:r w:rsidR="00B60819" w:rsidRPr="00B873DC">
      <w:rPr>
        <w:rFonts w:ascii="Arial" w:hAnsi="Arial" w:cs="Arial"/>
        <w:color w:val="333333"/>
        <w:sz w:val="16"/>
        <w:szCs w:val="16"/>
      </w:rPr>
      <w:t>@wup.lodz.pl</w:t>
    </w:r>
  </w:p>
  <w:p w:rsidR="00B873DC" w:rsidRPr="00B873DC" w:rsidRDefault="00B873DC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0CD6" w:rsidRDefault="002F0CD6">
      <w:r>
        <w:separator/>
      </w:r>
    </w:p>
  </w:footnote>
  <w:footnote w:type="continuationSeparator" w:id="0">
    <w:p w:rsidR="002F0CD6" w:rsidRDefault="002F0C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56B" w:rsidRDefault="00444129" w:rsidP="00F11B78">
    <w:pPr>
      <w:pStyle w:val="Nagwek"/>
    </w:pPr>
    <w:r>
      <w:rPr>
        <w:noProof/>
        <w:lang w:eastAsia="ja-JP"/>
      </w:rPr>
      <w:drawing>
        <wp:inline distT="0" distB="0" distL="0" distR="0">
          <wp:extent cx="5760720" cy="607060"/>
          <wp:effectExtent l="0" t="0" r="0" b="254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aglowek-WUP-kolo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7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97D7C" w:rsidRPr="00697D7C" w:rsidRDefault="00697D7C" w:rsidP="008F0BC0">
    <w:pPr>
      <w:pStyle w:val="Nagwek"/>
      <w:ind w:left="-284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-25</wp:posOffset>
              </wp:positionH>
              <wp:positionV relativeFrom="paragraph">
                <wp:posOffset>91059</wp:posOffset>
              </wp:positionV>
              <wp:extent cx="5760720" cy="0"/>
              <wp:effectExtent l="0" t="0" r="3048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72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864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B996EF3" id="Łącznik prosty 4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7.15pt" to="453.6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" strokecolor="#00864c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F609A2"/>
    <w:multiLevelType w:val="hybridMultilevel"/>
    <w:tmpl w:val="5E62541E"/>
    <w:lvl w:ilvl="0" w:tplc="0415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1" w15:restartNumberingAfterBreak="0">
    <w:nsid w:val="1DCB20D8"/>
    <w:multiLevelType w:val="hybridMultilevel"/>
    <w:tmpl w:val="26FCF0E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2E8E6E90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  <w:color w:val="auto"/>
      </w:rPr>
    </w:lvl>
    <w:lvl w:ilvl="2" w:tplc="7B40B114">
      <w:start w:val="1"/>
      <w:numFmt w:val="bullet"/>
      <w:lvlText w:val="o"/>
      <w:lvlJc w:val="left"/>
      <w:pPr>
        <w:ind w:left="2444" w:hanging="180"/>
      </w:pPr>
      <w:rPr>
        <w:rFonts w:ascii="Courier New" w:hAnsi="Courier New" w:cs="Courier New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5F67AAB"/>
    <w:multiLevelType w:val="hybridMultilevel"/>
    <w:tmpl w:val="87E0459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2EE8F094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A675B52"/>
    <w:multiLevelType w:val="hybridMultilevel"/>
    <w:tmpl w:val="5FC0E2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0B50E5"/>
    <w:multiLevelType w:val="hybridMultilevel"/>
    <w:tmpl w:val="1512BF8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2E8E6E90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  <w:color w:val="auto"/>
      </w:r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4DA1713E"/>
    <w:multiLevelType w:val="hybridMultilevel"/>
    <w:tmpl w:val="06D8F69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4F077F65"/>
    <w:multiLevelType w:val="hybridMultilevel"/>
    <w:tmpl w:val="ED6A87BA"/>
    <w:lvl w:ilvl="0" w:tplc="228E242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897493"/>
    <w:multiLevelType w:val="hybridMultilevel"/>
    <w:tmpl w:val="DF00AC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AE07A2"/>
    <w:multiLevelType w:val="hybridMultilevel"/>
    <w:tmpl w:val="08449B2E"/>
    <w:lvl w:ilvl="0" w:tplc="0415000F">
      <w:start w:val="1"/>
      <w:numFmt w:val="decimal"/>
      <w:lvlText w:val="%1."/>
      <w:lvlJc w:val="left"/>
      <w:pPr>
        <w:ind w:left="677" w:hanging="360"/>
      </w:p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9" w15:restartNumberingAfterBreak="0">
    <w:nsid w:val="653D159A"/>
    <w:multiLevelType w:val="hybridMultilevel"/>
    <w:tmpl w:val="D2B2791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708D107C"/>
    <w:multiLevelType w:val="hybridMultilevel"/>
    <w:tmpl w:val="5252ACC8"/>
    <w:lvl w:ilvl="0" w:tplc="0415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1" w15:restartNumberingAfterBreak="0">
    <w:nsid w:val="716C0D86"/>
    <w:multiLevelType w:val="hybridMultilevel"/>
    <w:tmpl w:val="213EAD72"/>
    <w:lvl w:ilvl="0" w:tplc="228E2424">
      <w:numFmt w:val="bullet"/>
      <w:lvlText w:val="•"/>
      <w:lvlJc w:val="left"/>
      <w:pPr>
        <w:ind w:left="677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3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3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0"/>
  </w:num>
  <w:num w:numId="4">
    <w:abstractNumId w:val="6"/>
  </w:num>
  <w:num w:numId="5">
    <w:abstractNumId w:val="11"/>
  </w:num>
  <w:num w:numId="6">
    <w:abstractNumId w:val="8"/>
  </w:num>
  <w:num w:numId="7">
    <w:abstractNumId w:val="3"/>
  </w:num>
  <w:num w:numId="8">
    <w:abstractNumId w:val="5"/>
  </w:num>
  <w:num w:numId="9">
    <w:abstractNumId w:val="2"/>
  </w:num>
  <w:num w:numId="10">
    <w:abstractNumId w:val="4"/>
  </w:num>
  <w:num w:numId="11">
    <w:abstractNumId w:val="9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20F"/>
    <w:rsid w:val="000042CB"/>
    <w:rsid w:val="000961CA"/>
    <w:rsid w:val="000C75F9"/>
    <w:rsid w:val="00180FCD"/>
    <w:rsid w:val="001910EC"/>
    <w:rsid w:val="001A5AB6"/>
    <w:rsid w:val="001C6C0A"/>
    <w:rsid w:val="001E4361"/>
    <w:rsid w:val="00216D4F"/>
    <w:rsid w:val="00221CF4"/>
    <w:rsid w:val="00231657"/>
    <w:rsid w:val="002534C7"/>
    <w:rsid w:val="00271338"/>
    <w:rsid w:val="00281201"/>
    <w:rsid w:val="002A3073"/>
    <w:rsid w:val="002B2177"/>
    <w:rsid w:val="002F0CD6"/>
    <w:rsid w:val="00325F1C"/>
    <w:rsid w:val="00346BF3"/>
    <w:rsid w:val="00352A61"/>
    <w:rsid w:val="00361957"/>
    <w:rsid w:val="003C5854"/>
    <w:rsid w:val="00444129"/>
    <w:rsid w:val="00445149"/>
    <w:rsid w:val="00484343"/>
    <w:rsid w:val="004B374F"/>
    <w:rsid w:val="004C12D3"/>
    <w:rsid w:val="004F4105"/>
    <w:rsid w:val="00555720"/>
    <w:rsid w:val="005865B2"/>
    <w:rsid w:val="00614424"/>
    <w:rsid w:val="00621187"/>
    <w:rsid w:val="00690058"/>
    <w:rsid w:val="00697D7C"/>
    <w:rsid w:val="006C19F6"/>
    <w:rsid w:val="00703EE3"/>
    <w:rsid w:val="00711F96"/>
    <w:rsid w:val="007577B2"/>
    <w:rsid w:val="00761FC3"/>
    <w:rsid w:val="00783503"/>
    <w:rsid w:val="007A2077"/>
    <w:rsid w:val="007C0123"/>
    <w:rsid w:val="007C520F"/>
    <w:rsid w:val="007D2D0A"/>
    <w:rsid w:val="00823CF4"/>
    <w:rsid w:val="008348E2"/>
    <w:rsid w:val="00861696"/>
    <w:rsid w:val="00865834"/>
    <w:rsid w:val="008B48CD"/>
    <w:rsid w:val="008D5CD6"/>
    <w:rsid w:val="008F0309"/>
    <w:rsid w:val="008F0BC0"/>
    <w:rsid w:val="008F2DD4"/>
    <w:rsid w:val="008F74B1"/>
    <w:rsid w:val="0091514D"/>
    <w:rsid w:val="00947B51"/>
    <w:rsid w:val="009918C1"/>
    <w:rsid w:val="009B4896"/>
    <w:rsid w:val="009E7833"/>
    <w:rsid w:val="00A01EBE"/>
    <w:rsid w:val="00A17AE0"/>
    <w:rsid w:val="00A468EB"/>
    <w:rsid w:val="00A52C4C"/>
    <w:rsid w:val="00A62BDD"/>
    <w:rsid w:val="00A81AFB"/>
    <w:rsid w:val="00A87113"/>
    <w:rsid w:val="00AA137F"/>
    <w:rsid w:val="00AA66E2"/>
    <w:rsid w:val="00AB6D68"/>
    <w:rsid w:val="00B07D5E"/>
    <w:rsid w:val="00B37613"/>
    <w:rsid w:val="00B562BC"/>
    <w:rsid w:val="00B60819"/>
    <w:rsid w:val="00B873DC"/>
    <w:rsid w:val="00BA6495"/>
    <w:rsid w:val="00BC3A7E"/>
    <w:rsid w:val="00CA0104"/>
    <w:rsid w:val="00CD23FB"/>
    <w:rsid w:val="00CD4A72"/>
    <w:rsid w:val="00CF18B2"/>
    <w:rsid w:val="00D3340A"/>
    <w:rsid w:val="00D460B7"/>
    <w:rsid w:val="00D951E2"/>
    <w:rsid w:val="00DB6317"/>
    <w:rsid w:val="00E468BB"/>
    <w:rsid w:val="00E565BF"/>
    <w:rsid w:val="00E6041A"/>
    <w:rsid w:val="00F11B78"/>
    <w:rsid w:val="00F3456B"/>
    <w:rsid w:val="00F42846"/>
    <w:rsid w:val="00F45EFA"/>
    <w:rsid w:val="00F53ADD"/>
    <w:rsid w:val="00F703AA"/>
    <w:rsid w:val="00F9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C3E5D1-C0BE-46FC-AD9D-0563E13F1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520F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uiPriority w:val="39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C520F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F703AA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chronadanych@wup.lod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oje%20dokumenty\Niestandardowe%20szablony%20pakietu%20Office\Firmowy%20WUP%20RGB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Firmowy WUP RGB.dotx</Template>
  <TotalTime>3</TotalTime>
  <Pages>7</Pages>
  <Words>1806</Words>
  <Characters>10842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12623</CharactersWithSpaces>
  <SharedDoc>false</SharedDoc>
  <HLinks>
    <vt:vector size="6" baseType="variant">
      <vt:variant>
        <vt:i4>10158442</vt:i4>
      </vt:variant>
      <vt:variant>
        <vt:i4>2254</vt:i4>
      </vt:variant>
      <vt:variant>
        <vt:i4>1025</vt:i4>
      </vt:variant>
      <vt:variant>
        <vt:i4>1</vt:i4>
      </vt:variant>
      <vt:variant>
        <vt:lpwstr>C:\Users\m.marynczak\Desktop\nagłówek.bmp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k.nalej</dc:creator>
  <cp:keywords/>
  <dc:description/>
  <cp:lastModifiedBy>k.nalej</cp:lastModifiedBy>
  <cp:revision>4</cp:revision>
  <cp:lastPrinted>2022-02-10T13:51:00Z</cp:lastPrinted>
  <dcterms:created xsi:type="dcterms:W3CDTF">2023-11-14T12:12:00Z</dcterms:created>
  <dcterms:modified xsi:type="dcterms:W3CDTF">2023-11-14T12:33:00Z</dcterms:modified>
</cp:coreProperties>
</file>