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7B" w:rsidRDefault="008A727B" w:rsidP="00EE272E">
      <w:pPr>
        <w:jc w:val="center"/>
        <w:rPr>
          <w:rFonts w:ascii="Arial" w:hAnsi="Arial" w:cs="Arial"/>
          <w:b/>
          <w:color w:val="000000"/>
        </w:rPr>
      </w:pPr>
    </w:p>
    <w:p w:rsidR="00AE7F12" w:rsidRDefault="006B68C2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Zapytanie ofertowe</w:t>
      </w:r>
      <w:r w:rsidR="00791829">
        <w:rPr>
          <w:rFonts w:ascii="Arial" w:hAnsi="Arial" w:cs="Arial"/>
          <w:b/>
          <w:color w:val="000000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80" w:firstRow="0" w:lastRow="0" w:firstColumn="1" w:lastColumn="0" w:noHBand="1" w:noVBand="1"/>
      </w:tblPr>
      <w:tblGrid>
        <w:gridCol w:w="2830"/>
        <w:gridCol w:w="6232"/>
      </w:tblGrid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Calibri" w:eastAsia="Calibri" w:hAnsi="Calibri"/>
              </w:rPr>
            </w:pPr>
            <w:r w:rsidRPr="00023EE0">
              <w:rPr>
                <w:rFonts w:ascii="Arial" w:eastAsia="Calibri" w:hAnsi="Arial" w:cs="Arial"/>
              </w:rPr>
              <w:t>Sygnatura zapytania ofertowego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E55C66">
            <w:pPr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  <w:b/>
                <w:color w:val="000000"/>
              </w:rPr>
              <w:t>SP-</w:t>
            </w:r>
            <w:r w:rsidR="00E55C66">
              <w:rPr>
                <w:rFonts w:ascii="Arial" w:hAnsi="Arial" w:cs="Arial"/>
                <w:b/>
                <w:color w:val="000000"/>
              </w:rPr>
              <w:t>237</w:t>
            </w:r>
            <w:r>
              <w:rPr>
                <w:rFonts w:ascii="Arial" w:hAnsi="Arial" w:cs="Arial"/>
                <w:b/>
                <w:color w:val="000000"/>
              </w:rPr>
              <w:t>/23-</w:t>
            </w:r>
            <w:proofErr w:type="spellStart"/>
            <w:r>
              <w:rPr>
                <w:rFonts w:ascii="Arial" w:hAnsi="Arial" w:cs="Arial"/>
                <w:b/>
                <w:color w:val="000000"/>
              </w:rPr>
              <w:t>DST</w:t>
            </w:r>
            <w:proofErr w:type="spellEnd"/>
            <w:r>
              <w:rPr>
                <w:rFonts w:ascii="Arial" w:hAnsi="Arial" w:cs="Arial"/>
                <w:b/>
                <w:color w:val="000000"/>
              </w:rPr>
              <w:t>/</w:t>
            </w:r>
            <w:r w:rsidR="00E55C66">
              <w:rPr>
                <w:rFonts w:ascii="Arial" w:hAnsi="Arial" w:cs="Arial"/>
                <w:b/>
                <w:color w:val="000000"/>
              </w:rPr>
              <w:t>94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Opis przedmiotu zamówienia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E55C66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Przedmiotem zamówienia jest dostawa na potrzeby WUP  w Łodzi </w:t>
            </w:r>
            <w:r w:rsidR="00E55C66">
              <w:rPr>
                <w:rFonts w:ascii="Arial" w:eastAsia="Calibri" w:hAnsi="Arial" w:cs="Arial"/>
              </w:rPr>
              <w:t>urządzenia pamięci masowej NAS</w:t>
            </w:r>
            <w:r w:rsidR="009D54B2">
              <w:rPr>
                <w:rFonts w:ascii="Arial" w:eastAsia="Calibri" w:hAnsi="Arial" w:cs="Arial"/>
              </w:rPr>
              <w:t>.</w:t>
            </w:r>
            <w:r w:rsidR="00E55C66" w:rsidRPr="00023EE0">
              <w:rPr>
                <w:rFonts w:ascii="Arial" w:eastAsia="Calibri" w:hAnsi="Arial" w:cs="Arial"/>
              </w:rPr>
              <w:t xml:space="preserve"> 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dostawy</w:t>
            </w:r>
          </w:p>
        </w:tc>
        <w:tc>
          <w:tcPr>
            <w:tcW w:w="6232" w:type="dxa"/>
            <w:shd w:val="clear" w:color="auto" w:fill="FFFFFF"/>
          </w:tcPr>
          <w:p w:rsid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Wojewódzki Urząd Pracy w Łodzi ul. Wólczańska 49, </w:t>
            </w:r>
          </w:p>
          <w:p w:rsidR="00AE7F12" w:rsidRP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90-608 Łódź, bud. B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wykonania zamówienia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E55C66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Do dnia  </w:t>
            </w:r>
            <w:r w:rsidR="00E55C66">
              <w:rPr>
                <w:rFonts w:ascii="Arial" w:eastAsia="Calibri" w:hAnsi="Arial" w:cs="Arial"/>
              </w:rPr>
              <w:t>14</w:t>
            </w:r>
            <w:r w:rsidRPr="00023EE0">
              <w:rPr>
                <w:rFonts w:ascii="Arial" w:eastAsia="Calibri" w:hAnsi="Arial" w:cs="Arial"/>
              </w:rPr>
              <w:t>.1</w:t>
            </w:r>
            <w:r w:rsidR="00E55C66">
              <w:rPr>
                <w:rFonts w:ascii="Arial" w:eastAsia="Calibri" w:hAnsi="Arial" w:cs="Arial"/>
              </w:rPr>
              <w:t>2</w:t>
            </w:r>
            <w:r w:rsidRPr="00023EE0">
              <w:rPr>
                <w:rFonts w:ascii="Arial" w:eastAsia="Calibri" w:hAnsi="Arial" w:cs="Arial"/>
              </w:rPr>
              <w:t>.20</w:t>
            </w:r>
            <w:r>
              <w:rPr>
                <w:rFonts w:ascii="Arial" w:eastAsia="Calibri" w:hAnsi="Arial" w:cs="Arial"/>
              </w:rPr>
              <w:t>23 r.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składania ofert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E55C66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Upływa w dniu  </w:t>
            </w:r>
            <w:r w:rsidR="00E55C66">
              <w:rPr>
                <w:rFonts w:ascii="Arial" w:eastAsia="Calibri" w:hAnsi="Arial" w:cs="Arial"/>
              </w:rPr>
              <w:t>15</w:t>
            </w:r>
            <w:r w:rsidRPr="00023EE0">
              <w:rPr>
                <w:rFonts w:ascii="Arial" w:eastAsia="Calibri" w:hAnsi="Arial" w:cs="Arial"/>
              </w:rPr>
              <w:t>.1</w:t>
            </w:r>
            <w:r w:rsidR="00E55C66">
              <w:rPr>
                <w:rFonts w:ascii="Arial" w:eastAsia="Calibri" w:hAnsi="Arial" w:cs="Arial"/>
              </w:rPr>
              <w:t>1</w:t>
            </w:r>
            <w:r w:rsidRPr="00023EE0">
              <w:rPr>
                <w:rFonts w:ascii="Arial" w:eastAsia="Calibri" w:hAnsi="Arial" w:cs="Arial"/>
              </w:rPr>
              <w:t>.20</w:t>
            </w:r>
            <w:r>
              <w:rPr>
                <w:rFonts w:ascii="Arial" w:eastAsia="Calibri" w:hAnsi="Arial" w:cs="Arial"/>
              </w:rPr>
              <w:t>23 r.</w:t>
            </w:r>
            <w:r w:rsidRPr="00023EE0">
              <w:rPr>
                <w:rFonts w:ascii="Arial" w:eastAsia="Calibri" w:hAnsi="Arial" w:cs="Arial"/>
              </w:rPr>
              <w:t xml:space="preserve"> o godzinie </w:t>
            </w:r>
            <w:r>
              <w:rPr>
                <w:rFonts w:ascii="Arial" w:eastAsia="Calibri" w:hAnsi="Arial" w:cs="Arial"/>
              </w:rPr>
              <w:t>23</w:t>
            </w:r>
            <w:r w:rsidRPr="00023EE0">
              <w:rPr>
                <w:rFonts w:ascii="Arial" w:eastAsia="Calibri" w:hAnsi="Arial" w:cs="Arial"/>
              </w:rPr>
              <w:t>.</w:t>
            </w:r>
            <w:r>
              <w:rPr>
                <w:rFonts w:ascii="Arial" w:eastAsia="Calibri" w:hAnsi="Arial" w:cs="Arial"/>
              </w:rPr>
              <w:t>59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składania ofert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AE7F12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Elektronicznie na adres </w:t>
            </w:r>
            <w:proofErr w:type="spellStart"/>
            <w:r>
              <w:rPr>
                <w:rFonts w:ascii="Arial" w:eastAsia="Calibri" w:hAnsi="Arial" w:cs="Arial"/>
              </w:rPr>
              <w:t>wi</w:t>
            </w:r>
            <w:r w:rsidRPr="00023EE0">
              <w:rPr>
                <w:rFonts w:ascii="Arial" w:eastAsia="Calibri" w:hAnsi="Arial" w:cs="Arial"/>
              </w:rPr>
              <w:t>@wup.lodz.pl</w:t>
            </w:r>
            <w:proofErr w:type="spellEnd"/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Dokumenty wymagane w procesie realizacji zamówienia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Zapytanie ofertowe.</w:t>
            </w:r>
          </w:p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Ofert</w:t>
            </w:r>
            <w:r w:rsidR="0021304F">
              <w:rPr>
                <w:rFonts w:ascii="Arial" w:eastAsia="Calibri" w:hAnsi="Arial" w:cs="Arial"/>
              </w:rPr>
              <w:t>a zgodna z zapytaniem ofertowym.</w:t>
            </w:r>
          </w:p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Podpisana umowa.</w:t>
            </w:r>
          </w:p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Podpisany protokół odbioru.</w:t>
            </w:r>
          </w:p>
          <w:p w:rsidR="00AE7F12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Prawidłowo wystawiona faktura.</w:t>
            </w:r>
          </w:p>
          <w:p w:rsidR="0021304F" w:rsidRPr="00023EE0" w:rsidRDefault="0021304F" w:rsidP="0021304F">
            <w:p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</w:p>
        </w:tc>
      </w:tr>
      <w:tr w:rsidR="0021304F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21304F" w:rsidRPr="00023EE0" w:rsidRDefault="0021304F" w:rsidP="008C0DDC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Waluta w ofercie</w:t>
            </w:r>
          </w:p>
        </w:tc>
        <w:tc>
          <w:tcPr>
            <w:tcW w:w="6232" w:type="dxa"/>
            <w:shd w:val="clear" w:color="auto" w:fill="FFFFFF"/>
          </w:tcPr>
          <w:p w:rsidR="0021304F" w:rsidRDefault="0021304F" w:rsidP="0021304F">
            <w:pPr>
              <w:spacing w:after="0" w:line="240" w:lineRule="auto"/>
              <w:ind w:left="34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PLN</w:t>
            </w:r>
          </w:p>
          <w:p w:rsidR="0021304F" w:rsidRPr="00023EE0" w:rsidRDefault="0021304F" w:rsidP="0021304F">
            <w:pPr>
              <w:spacing w:after="0" w:line="240" w:lineRule="auto"/>
              <w:ind w:left="34"/>
              <w:rPr>
                <w:rFonts w:ascii="Arial" w:eastAsia="Calibri" w:hAnsi="Arial" w:cs="Arial"/>
              </w:rPr>
            </w:pPr>
          </w:p>
        </w:tc>
      </w:tr>
    </w:tbl>
    <w:p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:rsidR="00AE7F12" w:rsidRPr="00FF3B21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:rsidR="00FF3B21" w:rsidRPr="00FF3B21" w:rsidRDefault="00FF3B21" w:rsidP="00FF3B21">
      <w:pPr>
        <w:pStyle w:val="Tekstpodstawowy"/>
        <w:spacing w:before="192"/>
        <w:ind w:left="0" w:right="113" w:firstLine="0"/>
        <w:jc w:val="both"/>
      </w:pPr>
      <w:r w:rsidRPr="00FF3B21">
        <w:t>Określone</w:t>
      </w:r>
      <w:r w:rsidRPr="00FF3B21">
        <w:rPr>
          <w:spacing w:val="-15"/>
        </w:rPr>
        <w:t xml:space="preserve"> </w:t>
      </w:r>
      <w:r w:rsidRPr="00FF3B21">
        <w:t>poniżej</w:t>
      </w:r>
      <w:r w:rsidRPr="00FF3B21">
        <w:rPr>
          <w:spacing w:val="-11"/>
        </w:rPr>
        <w:t xml:space="preserve"> </w:t>
      </w:r>
      <w:r w:rsidRPr="00FF3B21">
        <w:t>parametry</w:t>
      </w:r>
      <w:r w:rsidRPr="00FF3B21">
        <w:rPr>
          <w:spacing w:val="-15"/>
        </w:rPr>
        <w:t xml:space="preserve"> </w:t>
      </w:r>
      <w:r w:rsidRPr="00FF3B21">
        <w:t>są</w:t>
      </w:r>
      <w:r w:rsidRPr="00FF3B21">
        <w:rPr>
          <w:spacing w:val="-13"/>
        </w:rPr>
        <w:t xml:space="preserve"> </w:t>
      </w:r>
      <w:r w:rsidRPr="00FF3B21">
        <w:t>parametrami</w:t>
      </w:r>
      <w:r w:rsidRPr="00FF3B21">
        <w:rPr>
          <w:spacing w:val="-16"/>
        </w:rPr>
        <w:t xml:space="preserve"> </w:t>
      </w:r>
      <w:r w:rsidRPr="00FF3B21">
        <w:t>minimalnymi.</w:t>
      </w:r>
      <w:r w:rsidRPr="00FF3B21">
        <w:rPr>
          <w:spacing w:val="-12"/>
        </w:rPr>
        <w:t xml:space="preserve"> </w:t>
      </w:r>
      <w:r w:rsidRPr="00FF3B21">
        <w:t>Zamawiający</w:t>
      </w:r>
      <w:r w:rsidRPr="00FF3B21">
        <w:rPr>
          <w:spacing w:val="-15"/>
        </w:rPr>
        <w:t xml:space="preserve"> </w:t>
      </w:r>
      <w:r w:rsidRPr="00FF3B21">
        <w:t>dopuszcza</w:t>
      </w:r>
      <w:r w:rsidRPr="00FF3B21">
        <w:rPr>
          <w:spacing w:val="-13"/>
        </w:rPr>
        <w:t xml:space="preserve"> </w:t>
      </w:r>
      <w:r w:rsidRPr="00FF3B21">
        <w:t>sprzęt o parametrach</w:t>
      </w:r>
      <w:r w:rsidRPr="00FF3B21">
        <w:rPr>
          <w:spacing w:val="-1"/>
        </w:rPr>
        <w:t xml:space="preserve"> </w:t>
      </w:r>
      <w:r w:rsidRPr="00FF3B21">
        <w:t>lepszych</w:t>
      </w:r>
      <w:r w:rsidRPr="00FF3B21">
        <w:rPr>
          <w:spacing w:val="-2"/>
        </w:rPr>
        <w:t xml:space="preserve"> </w:t>
      </w:r>
      <w:r w:rsidRPr="00FF3B21">
        <w:t>od wymaganych pod</w:t>
      </w:r>
      <w:r w:rsidRPr="00FF3B21">
        <w:rPr>
          <w:spacing w:val="-1"/>
        </w:rPr>
        <w:t xml:space="preserve"> </w:t>
      </w:r>
      <w:r w:rsidRPr="00FF3B21">
        <w:t>warunkiem</w:t>
      </w:r>
      <w:r w:rsidRPr="00FF3B21">
        <w:rPr>
          <w:spacing w:val="-2"/>
        </w:rPr>
        <w:t xml:space="preserve"> </w:t>
      </w:r>
      <w:r w:rsidRPr="00FF3B21">
        <w:t>spełnienia</w:t>
      </w:r>
      <w:r w:rsidRPr="00FF3B21">
        <w:rPr>
          <w:spacing w:val="-1"/>
        </w:rPr>
        <w:t xml:space="preserve"> </w:t>
      </w:r>
      <w:r w:rsidRPr="00FF3B21">
        <w:t>wszystkich</w:t>
      </w:r>
      <w:r w:rsidRPr="00FF3B21">
        <w:rPr>
          <w:spacing w:val="-1"/>
        </w:rPr>
        <w:t xml:space="preserve"> </w:t>
      </w:r>
      <w:r w:rsidRPr="00FF3B21">
        <w:t xml:space="preserve">warunków </w:t>
      </w:r>
      <w:r w:rsidRPr="00FF3B21">
        <w:rPr>
          <w:spacing w:val="-2"/>
        </w:rPr>
        <w:t>minimalnych.</w:t>
      </w:r>
    </w:p>
    <w:p w:rsidR="00FF3B21" w:rsidRPr="00FF3B21" w:rsidRDefault="00FF3B21" w:rsidP="00FF3B21">
      <w:pPr>
        <w:pStyle w:val="Tekstpodstawowy"/>
        <w:ind w:left="0" w:right="113" w:firstLine="0"/>
        <w:jc w:val="both"/>
      </w:pPr>
      <w:r w:rsidRPr="00FF3B21">
        <w:t>Zamawiający wymaga, by dostarczone urządzenia były nowe oraz by nie były używane. Zamawiający dopuszcza, by urządzenia zostały rozpakowane i uruchomione przed ich dostarczeniem wyłącznie przez Wykonawcę i wyłącznie w celu weryfikacji działania urządzenia.</w:t>
      </w:r>
      <w:r w:rsidRPr="00FF3B21">
        <w:rPr>
          <w:spacing w:val="40"/>
        </w:rPr>
        <w:t xml:space="preserve"> </w:t>
      </w:r>
      <w:r w:rsidRPr="00FF3B21">
        <w:t>Dostarczone</w:t>
      </w:r>
      <w:r w:rsidRPr="00FF3B21">
        <w:rPr>
          <w:spacing w:val="40"/>
        </w:rPr>
        <w:t xml:space="preserve"> </w:t>
      </w:r>
      <w:r w:rsidRPr="00FF3B21">
        <w:t>urządzenia</w:t>
      </w:r>
      <w:r w:rsidRPr="00FF3B21">
        <w:rPr>
          <w:spacing w:val="40"/>
        </w:rPr>
        <w:t xml:space="preserve"> </w:t>
      </w:r>
      <w:r w:rsidRPr="00FF3B21">
        <w:t>muszą</w:t>
      </w:r>
      <w:r w:rsidRPr="00FF3B21">
        <w:rPr>
          <w:spacing w:val="40"/>
        </w:rPr>
        <w:t xml:space="preserve"> </w:t>
      </w:r>
      <w:r w:rsidRPr="00FF3B21">
        <w:t>posiadać</w:t>
      </w:r>
      <w:r w:rsidRPr="00FF3B21">
        <w:rPr>
          <w:spacing w:val="40"/>
        </w:rPr>
        <w:t xml:space="preserve"> </w:t>
      </w:r>
      <w:r w:rsidRPr="00FF3B21">
        <w:t>zainstalowane</w:t>
      </w:r>
      <w:r w:rsidRPr="00FF3B21">
        <w:rPr>
          <w:spacing w:val="40"/>
        </w:rPr>
        <w:t xml:space="preserve"> </w:t>
      </w:r>
      <w:r w:rsidRPr="00FF3B21">
        <w:t>oprogramowanie</w:t>
      </w:r>
      <w:r w:rsidRPr="00FF3B21">
        <w:rPr>
          <w:spacing w:val="40"/>
        </w:rPr>
        <w:t xml:space="preserve"> </w:t>
      </w:r>
      <w:r w:rsidRPr="00FF3B21">
        <w:t>w najnowszej udostępnionej przez producenta wersji.</w:t>
      </w:r>
    </w:p>
    <w:p w:rsidR="00FF3B21" w:rsidRDefault="00FF3B21" w:rsidP="00EE272E">
      <w:pPr>
        <w:jc w:val="center"/>
        <w:rPr>
          <w:rFonts w:ascii="Arial" w:hAnsi="Arial" w:cs="Arial"/>
          <w:b/>
          <w:color w:val="000000"/>
        </w:rPr>
      </w:pPr>
    </w:p>
    <w:p w:rsidR="00AE7F12" w:rsidRDefault="00AE7F12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br w:type="page"/>
      </w:r>
    </w:p>
    <w:p w:rsidR="006B68C2" w:rsidRPr="00FF3B21" w:rsidRDefault="006B68C2" w:rsidP="006B68C2">
      <w:pPr>
        <w:jc w:val="center"/>
        <w:rPr>
          <w:rFonts w:ascii="Arial" w:hAnsi="Arial" w:cs="Arial"/>
          <w:b/>
          <w:color w:val="000000"/>
        </w:rPr>
      </w:pPr>
      <w:r w:rsidRPr="00FF3B21">
        <w:rPr>
          <w:rFonts w:ascii="Arial" w:hAnsi="Arial" w:cs="Arial"/>
          <w:b/>
          <w:color w:val="000000"/>
        </w:rPr>
        <w:lastRenderedPageBreak/>
        <w:t>CZĘŚĆ I  ZAMÓWIENIA</w:t>
      </w:r>
      <w:bookmarkStart w:id="0" w:name="_GoBack"/>
      <w:bookmarkEnd w:id="0"/>
    </w:p>
    <w:p w:rsidR="006B68C2" w:rsidRPr="00FF3B21" w:rsidRDefault="006B68C2" w:rsidP="006B68C2">
      <w:pPr>
        <w:jc w:val="center"/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2"/>
        <w:gridCol w:w="1487"/>
        <w:gridCol w:w="2551"/>
        <w:gridCol w:w="3822"/>
      </w:tblGrid>
      <w:tr w:rsidR="00710402" w:rsidRPr="00FF3B21" w:rsidTr="00844527">
        <w:tc>
          <w:tcPr>
            <w:tcW w:w="1202" w:type="dxa"/>
          </w:tcPr>
          <w:p w:rsidR="00710402" w:rsidRPr="00FF3B21" w:rsidRDefault="00710402">
            <w:pPr>
              <w:rPr>
                <w:rFonts w:ascii="Arial" w:hAnsi="Arial" w:cs="Arial"/>
                <w:b/>
              </w:rPr>
            </w:pPr>
            <w:r w:rsidRPr="00FF3B21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38" w:type="dxa"/>
            <w:gridSpan w:val="2"/>
          </w:tcPr>
          <w:p w:rsidR="00710402" w:rsidRPr="00FF3B21" w:rsidRDefault="00710402">
            <w:pPr>
              <w:rPr>
                <w:rFonts w:ascii="Arial" w:hAnsi="Arial" w:cs="Arial"/>
                <w:b/>
              </w:rPr>
            </w:pPr>
            <w:r w:rsidRPr="00FF3B21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3822" w:type="dxa"/>
          </w:tcPr>
          <w:p w:rsidR="00710402" w:rsidRPr="00FF3B21" w:rsidRDefault="00710402" w:rsidP="0085051D">
            <w:pPr>
              <w:rPr>
                <w:rFonts w:ascii="Arial" w:hAnsi="Arial" w:cs="Arial"/>
                <w:b/>
              </w:rPr>
            </w:pPr>
            <w:r w:rsidRPr="00FF3B21">
              <w:rPr>
                <w:rFonts w:ascii="Arial" w:hAnsi="Arial" w:cs="Arial"/>
                <w:b/>
              </w:rPr>
              <w:t>Ilość</w:t>
            </w:r>
            <w:r w:rsidR="004A343E" w:rsidRPr="00FF3B21">
              <w:rPr>
                <w:rFonts w:ascii="Arial" w:hAnsi="Arial" w:cs="Arial"/>
                <w:b/>
              </w:rPr>
              <w:t xml:space="preserve"> łącznie :</w:t>
            </w:r>
            <w:r w:rsidR="00FF3B21" w:rsidRPr="00FF3B21">
              <w:rPr>
                <w:rFonts w:ascii="Arial" w:hAnsi="Arial" w:cs="Arial"/>
                <w:b/>
              </w:rPr>
              <w:t xml:space="preserve"> </w:t>
            </w:r>
            <w:r w:rsidR="0085051D">
              <w:rPr>
                <w:rFonts w:ascii="Arial" w:hAnsi="Arial" w:cs="Arial"/>
                <w:b/>
              </w:rPr>
              <w:t>1</w:t>
            </w:r>
            <w:r w:rsidR="004A343E" w:rsidRPr="00FF3B21">
              <w:rPr>
                <w:rFonts w:ascii="Arial" w:hAnsi="Arial" w:cs="Arial"/>
                <w:b/>
              </w:rPr>
              <w:t xml:space="preserve"> szt.</w:t>
            </w:r>
          </w:p>
        </w:tc>
      </w:tr>
      <w:tr w:rsidR="00710402" w:rsidRPr="00FF3B21" w:rsidTr="00844527">
        <w:tc>
          <w:tcPr>
            <w:tcW w:w="1202" w:type="dxa"/>
          </w:tcPr>
          <w:p w:rsidR="00710402" w:rsidRPr="00FF3B21" w:rsidRDefault="00710402">
            <w:pPr>
              <w:rPr>
                <w:rFonts w:ascii="Arial" w:hAnsi="Arial" w:cs="Arial"/>
                <w:b/>
              </w:rPr>
            </w:pPr>
            <w:r w:rsidRPr="00FF3B2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038" w:type="dxa"/>
            <w:gridSpan w:val="2"/>
          </w:tcPr>
          <w:p w:rsidR="00710402" w:rsidRPr="00FF3B21" w:rsidRDefault="008505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masowa NAS</w:t>
            </w:r>
          </w:p>
        </w:tc>
        <w:tc>
          <w:tcPr>
            <w:tcW w:w="3822" w:type="dxa"/>
          </w:tcPr>
          <w:p w:rsidR="00710402" w:rsidRPr="00270F63" w:rsidRDefault="00710402" w:rsidP="00844527">
            <w:pPr>
              <w:rPr>
                <w:rFonts w:ascii="Arial" w:hAnsi="Arial" w:cs="Arial"/>
              </w:rPr>
            </w:pPr>
          </w:p>
        </w:tc>
      </w:tr>
      <w:tr w:rsidR="00710402" w:rsidRPr="00FF3B21" w:rsidTr="00A74438">
        <w:tc>
          <w:tcPr>
            <w:tcW w:w="9062" w:type="dxa"/>
            <w:gridSpan w:val="4"/>
          </w:tcPr>
          <w:p w:rsidR="001652A4" w:rsidRDefault="001652A4">
            <w:pPr>
              <w:rPr>
                <w:rFonts w:ascii="Arial" w:hAnsi="Arial" w:cs="Arial"/>
                <w:b/>
              </w:rPr>
            </w:pPr>
          </w:p>
          <w:p w:rsidR="0085051D" w:rsidRDefault="008505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Urządzenie spełniające minimalne wymagania:</w:t>
            </w:r>
          </w:p>
          <w:p w:rsidR="0085051D" w:rsidRDefault="0085051D">
            <w:pPr>
              <w:rPr>
                <w:rFonts w:ascii="Arial" w:hAnsi="Arial" w:cs="Arial"/>
                <w:b/>
              </w:rPr>
            </w:pPr>
          </w:p>
          <w:p w:rsidR="005936A9" w:rsidRDefault="0085051D" w:rsidP="00CD140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QNAP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TS</w:t>
            </w:r>
            <w:proofErr w:type="spellEnd"/>
            <w:r>
              <w:rPr>
                <w:rFonts w:ascii="Arial" w:hAnsi="Arial" w:cs="Arial"/>
              </w:rPr>
              <w:t>-</w:t>
            </w:r>
            <w:proofErr w:type="spellStart"/>
            <w:r>
              <w:rPr>
                <w:rFonts w:ascii="Arial" w:hAnsi="Arial" w:cs="Arial"/>
              </w:rPr>
              <w:t>h1277XU</w:t>
            </w:r>
            <w:proofErr w:type="spellEnd"/>
            <w:r>
              <w:rPr>
                <w:rFonts w:ascii="Arial" w:hAnsi="Arial" w:cs="Arial"/>
              </w:rPr>
              <w:t>-RP-</w:t>
            </w:r>
            <w:proofErr w:type="spellStart"/>
            <w:r>
              <w:rPr>
                <w:rFonts w:ascii="Arial" w:hAnsi="Arial" w:cs="Arial"/>
              </w:rPr>
              <w:t>3700X</w:t>
            </w:r>
            <w:proofErr w:type="spellEnd"/>
            <w:r>
              <w:rPr>
                <w:rFonts w:ascii="Arial" w:hAnsi="Arial" w:cs="Arial"/>
              </w:rPr>
              <w:t>-</w:t>
            </w:r>
            <w:proofErr w:type="spellStart"/>
            <w:r>
              <w:rPr>
                <w:rFonts w:ascii="Arial" w:hAnsi="Arial" w:cs="Arial"/>
              </w:rPr>
              <w:t>128G</w:t>
            </w:r>
            <w:proofErr w:type="spellEnd"/>
          </w:p>
          <w:p w:rsidR="0085051D" w:rsidRDefault="0085051D" w:rsidP="00CD14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+ 14 dysków </w:t>
            </w:r>
            <w:proofErr w:type="spellStart"/>
            <w:r>
              <w:rPr>
                <w:rFonts w:ascii="Arial" w:hAnsi="Arial" w:cs="Arial"/>
              </w:rPr>
              <w:t>SSD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WD</w:t>
            </w:r>
            <w:proofErr w:type="spellEnd"/>
            <w:r>
              <w:rPr>
                <w:rFonts w:ascii="Arial" w:hAnsi="Arial" w:cs="Arial"/>
              </w:rPr>
              <w:t xml:space="preserve"> Red 2.5” 4 TB</w:t>
            </w:r>
          </w:p>
          <w:p w:rsidR="0085051D" w:rsidRDefault="0085051D" w:rsidP="00CD1404">
            <w:pPr>
              <w:rPr>
                <w:rFonts w:ascii="Arial" w:hAnsi="Arial" w:cs="Arial"/>
              </w:rPr>
            </w:pPr>
          </w:p>
          <w:p w:rsidR="0085051D" w:rsidRDefault="0085051D" w:rsidP="00CD1404">
            <w:pPr>
              <w:rPr>
                <w:rFonts w:ascii="Arial" w:hAnsi="Arial" w:cs="Arial"/>
              </w:rPr>
            </w:pPr>
          </w:p>
          <w:p w:rsidR="0085051D" w:rsidRPr="0085051D" w:rsidRDefault="0085051D" w:rsidP="00CD1404">
            <w:pPr>
              <w:rPr>
                <w:rFonts w:ascii="Arial" w:hAnsi="Arial" w:cs="Arial"/>
                <w:b/>
              </w:rPr>
            </w:pPr>
            <w:r w:rsidRPr="0085051D">
              <w:rPr>
                <w:rFonts w:ascii="Arial" w:hAnsi="Arial" w:cs="Arial"/>
                <w:b/>
              </w:rPr>
              <w:t>lub inne urządzenie o parametrach nie gorszych niż:</w:t>
            </w:r>
          </w:p>
          <w:p w:rsidR="0085051D" w:rsidRPr="00FF3B21" w:rsidRDefault="0085051D" w:rsidP="00CD1404">
            <w:pPr>
              <w:rPr>
                <w:rFonts w:ascii="Arial" w:hAnsi="Arial" w:cs="Arial"/>
              </w:rPr>
            </w:pPr>
          </w:p>
          <w:p w:rsidR="00CD1404" w:rsidRPr="00FF3B21" w:rsidRDefault="00CD1404" w:rsidP="00CD1404">
            <w:pPr>
              <w:rPr>
                <w:rFonts w:ascii="Arial" w:hAnsi="Arial" w:cs="Arial"/>
                <w:b/>
              </w:rPr>
            </w:pPr>
          </w:p>
        </w:tc>
      </w:tr>
      <w:tr w:rsidR="00CD1404" w:rsidRPr="00FF3B21" w:rsidTr="00220E84">
        <w:tc>
          <w:tcPr>
            <w:tcW w:w="9062" w:type="dxa"/>
            <w:gridSpan w:val="4"/>
            <w:shd w:val="clear" w:color="auto" w:fill="E7E6E6" w:themeFill="background2"/>
          </w:tcPr>
          <w:p w:rsidR="00CD1404" w:rsidRPr="00FF3B21" w:rsidRDefault="00CD1404">
            <w:pPr>
              <w:rPr>
                <w:rFonts w:ascii="Arial" w:hAnsi="Arial" w:cs="Arial"/>
                <w:b/>
              </w:rPr>
            </w:pPr>
            <w:r w:rsidRPr="00FF3B21">
              <w:rPr>
                <w:rFonts w:ascii="Arial" w:hAnsi="Arial" w:cs="Arial"/>
                <w:b/>
              </w:rPr>
              <w:t>jednostka centralna</w:t>
            </w:r>
          </w:p>
        </w:tc>
      </w:tr>
      <w:tr w:rsidR="00710402" w:rsidRPr="00FF3B21" w:rsidTr="00C54FBE">
        <w:tc>
          <w:tcPr>
            <w:tcW w:w="2689" w:type="dxa"/>
            <w:gridSpan w:val="2"/>
          </w:tcPr>
          <w:p w:rsidR="00710402" w:rsidRPr="00FF3B21" w:rsidRDefault="00CD1404">
            <w:pPr>
              <w:rPr>
                <w:rFonts w:ascii="Arial" w:hAnsi="Arial" w:cs="Arial"/>
                <w:b/>
              </w:rPr>
            </w:pPr>
            <w:r w:rsidRPr="00FF3B21">
              <w:rPr>
                <w:rFonts w:ascii="Arial" w:hAnsi="Arial" w:cs="Arial"/>
                <w:b/>
              </w:rPr>
              <w:t>Nazwa komponentu</w:t>
            </w:r>
          </w:p>
        </w:tc>
        <w:tc>
          <w:tcPr>
            <w:tcW w:w="6373" w:type="dxa"/>
            <w:gridSpan w:val="2"/>
          </w:tcPr>
          <w:p w:rsidR="00710402" w:rsidRPr="00FF3B21" w:rsidRDefault="00CD1404">
            <w:pPr>
              <w:rPr>
                <w:rFonts w:ascii="Arial" w:hAnsi="Arial" w:cs="Arial"/>
                <w:b/>
              </w:rPr>
            </w:pPr>
            <w:r w:rsidRPr="00FF3B21">
              <w:rPr>
                <w:rFonts w:ascii="Arial" w:hAnsi="Arial" w:cs="Arial"/>
                <w:b/>
              </w:rPr>
              <w:t xml:space="preserve">Wymagane minimalne parametry techniczne </w:t>
            </w:r>
          </w:p>
        </w:tc>
      </w:tr>
      <w:tr w:rsidR="00710402" w:rsidRPr="00FF3B21" w:rsidTr="00C54FBE">
        <w:tc>
          <w:tcPr>
            <w:tcW w:w="2689" w:type="dxa"/>
            <w:gridSpan w:val="2"/>
          </w:tcPr>
          <w:p w:rsidR="00710402" w:rsidRPr="00FF3B21" w:rsidRDefault="0055534D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Typ</w:t>
            </w:r>
          </w:p>
        </w:tc>
        <w:tc>
          <w:tcPr>
            <w:tcW w:w="6373" w:type="dxa"/>
            <w:gridSpan w:val="2"/>
          </w:tcPr>
          <w:p w:rsidR="00710402" w:rsidRPr="00FF3B21" w:rsidRDefault="00843F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masowa NAS</w:t>
            </w:r>
          </w:p>
        </w:tc>
      </w:tr>
      <w:tr w:rsidR="0055534D" w:rsidRPr="00FF3B21" w:rsidTr="00C54FBE">
        <w:tc>
          <w:tcPr>
            <w:tcW w:w="2689" w:type="dxa"/>
            <w:gridSpan w:val="2"/>
          </w:tcPr>
          <w:p w:rsidR="0055534D" w:rsidRPr="00FF3B21" w:rsidRDefault="0055534D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Zastosowanie</w:t>
            </w:r>
          </w:p>
        </w:tc>
        <w:tc>
          <w:tcPr>
            <w:tcW w:w="6373" w:type="dxa"/>
            <w:gridSpan w:val="2"/>
          </w:tcPr>
          <w:p w:rsidR="0055534D" w:rsidRPr="00FF3B21" w:rsidRDefault="00843F33" w:rsidP="00555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do montażu w szafie </w:t>
            </w:r>
            <w:proofErr w:type="spellStart"/>
            <w:r>
              <w:rPr>
                <w:rFonts w:ascii="Arial" w:hAnsi="Arial" w:cs="Arial"/>
                <w:color w:val="000000"/>
              </w:rPr>
              <w:t>rack</w:t>
            </w:r>
            <w:proofErr w:type="spellEnd"/>
          </w:p>
        </w:tc>
      </w:tr>
      <w:tr w:rsidR="0055534D" w:rsidRPr="00FF3B21" w:rsidTr="00C54FBE">
        <w:tc>
          <w:tcPr>
            <w:tcW w:w="2689" w:type="dxa"/>
            <w:gridSpan w:val="2"/>
          </w:tcPr>
          <w:p w:rsidR="0055534D" w:rsidRPr="00FF3B21" w:rsidRDefault="0055534D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Wydajność obliczeniowa</w:t>
            </w:r>
          </w:p>
        </w:tc>
        <w:tc>
          <w:tcPr>
            <w:tcW w:w="6373" w:type="dxa"/>
            <w:gridSpan w:val="2"/>
          </w:tcPr>
          <w:p w:rsidR="00EE41A8" w:rsidRPr="00FF3B21" w:rsidRDefault="0055534D" w:rsidP="00843F33">
            <w:pPr>
              <w:rPr>
                <w:rFonts w:ascii="Arial" w:hAnsi="Arial" w:cs="Arial"/>
                <w:color w:val="000000"/>
              </w:rPr>
            </w:pPr>
            <w:r w:rsidRPr="00FF3B21">
              <w:rPr>
                <w:rFonts w:ascii="Arial" w:hAnsi="Arial" w:cs="Arial"/>
                <w:color w:val="000000"/>
              </w:rPr>
              <w:t xml:space="preserve">Procesor </w:t>
            </w:r>
            <w:r w:rsidR="00843F33">
              <w:rPr>
                <w:rFonts w:ascii="Arial" w:hAnsi="Arial" w:cs="Arial"/>
                <w:color w:val="000000"/>
              </w:rPr>
              <w:t xml:space="preserve">64-bitowy </w:t>
            </w:r>
            <w:proofErr w:type="spellStart"/>
            <w:r w:rsidR="00843F33">
              <w:rPr>
                <w:rFonts w:ascii="Arial" w:hAnsi="Arial" w:cs="Arial"/>
                <w:color w:val="000000"/>
              </w:rPr>
              <w:t>x86</w:t>
            </w:r>
            <w:proofErr w:type="spellEnd"/>
            <w:r w:rsidR="00843F33">
              <w:rPr>
                <w:rFonts w:ascii="Arial" w:hAnsi="Arial" w:cs="Arial"/>
                <w:color w:val="000000"/>
              </w:rPr>
              <w:t xml:space="preserve"> o </w:t>
            </w:r>
            <w:r w:rsidRPr="00FF3B21">
              <w:rPr>
                <w:rFonts w:ascii="Arial" w:hAnsi="Arial" w:cs="Arial"/>
                <w:color w:val="000000"/>
              </w:rPr>
              <w:t>wydajności</w:t>
            </w:r>
            <w:r w:rsidR="00843F33">
              <w:rPr>
                <w:rFonts w:ascii="Arial" w:hAnsi="Arial" w:cs="Arial"/>
                <w:color w:val="000000"/>
              </w:rPr>
              <w:t xml:space="preserve"> w teście</w:t>
            </w:r>
            <w:r w:rsidRPr="00FF3B2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F3B21">
              <w:rPr>
                <w:rFonts w:ascii="Arial" w:hAnsi="Arial" w:cs="Arial"/>
                <w:color w:val="000000"/>
              </w:rPr>
              <w:t>Passmark</w:t>
            </w:r>
            <w:proofErr w:type="spellEnd"/>
            <w:r w:rsidRPr="00FF3B21">
              <w:rPr>
                <w:rFonts w:ascii="Arial" w:hAnsi="Arial" w:cs="Arial"/>
                <w:color w:val="000000"/>
              </w:rPr>
              <w:t xml:space="preserve"> CPU Benchmark co najmniej </w:t>
            </w:r>
            <w:r w:rsidR="00FF3B21">
              <w:rPr>
                <w:rFonts w:ascii="Arial" w:hAnsi="Arial" w:cs="Arial"/>
                <w:color w:val="000000"/>
              </w:rPr>
              <w:t>20</w:t>
            </w:r>
            <w:r w:rsidR="002D2BE1">
              <w:rPr>
                <w:rFonts w:ascii="Arial" w:hAnsi="Arial" w:cs="Arial"/>
                <w:color w:val="000000"/>
              </w:rPr>
              <w:t xml:space="preserve"> 000</w:t>
            </w:r>
            <w:r w:rsidRPr="00FF3B21">
              <w:rPr>
                <w:rFonts w:ascii="Arial" w:hAnsi="Arial" w:cs="Arial"/>
                <w:color w:val="000000"/>
              </w:rPr>
              <w:t xml:space="preserve"> punktów</w:t>
            </w:r>
            <w:r w:rsidR="00CC2C06" w:rsidRPr="00FF3B21">
              <w:rPr>
                <w:rFonts w:ascii="Arial" w:hAnsi="Arial" w:cs="Arial"/>
                <w:color w:val="000000"/>
              </w:rPr>
              <w:t>. Wynik zaproponowanego procesora musi znajdować się na stronie</w:t>
            </w:r>
            <w:r w:rsidR="002D2BE1">
              <w:t xml:space="preserve"> </w:t>
            </w:r>
            <w:proofErr w:type="spellStart"/>
            <w:r w:rsidR="00E3386A" w:rsidRPr="00E3386A">
              <w:rPr>
                <w:rFonts w:ascii="Arial" w:hAnsi="Arial" w:cs="Arial"/>
                <w:color w:val="000000"/>
              </w:rPr>
              <w:t>https</w:t>
            </w:r>
            <w:proofErr w:type="spellEnd"/>
            <w:r w:rsidR="00E3386A" w:rsidRPr="00E3386A">
              <w:rPr>
                <w:rFonts w:ascii="Arial" w:hAnsi="Arial" w:cs="Arial"/>
                <w:color w:val="000000"/>
              </w:rPr>
              <w:t>://</w:t>
            </w:r>
            <w:proofErr w:type="spellStart"/>
            <w:r w:rsidR="00E3386A" w:rsidRPr="00E3386A">
              <w:rPr>
                <w:rFonts w:ascii="Arial" w:hAnsi="Arial" w:cs="Arial"/>
                <w:color w:val="000000"/>
              </w:rPr>
              <w:t>www.cpubenchmark.net</w:t>
            </w:r>
            <w:proofErr w:type="spellEnd"/>
            <w:r w:rsidR="00E3386A" w:rsidRPr="00E3386A">
              <w:rPr>
                <w:rFonts w:ascii="Arial" w:hAnsi="Arial" w:cs="Arial"/>
                <w:color w:val="000000"/>
              </w:rPr>
              <w:t>/</w:t>
            </w:r>
            <w:proofErr w:type="spellStart"/>
            <w:r w:rsidR="00E3386A" w:rsidRPr="00E3386A">
              <w:rPr>
                <w:rFonts w:ascii="Arial" w:hAnsi="Arial" w:cs="Arial"/>
                <w:color w:val="000000"/>
              </w:rPr>
              <w:t>high_end_cpus.html</w:t>
            </w:r>
            <w:proofErr w:type="spellEnd"/>
            <w:r w:rsidR="002D2BE1">
              <w:rPr>
                <w:rFonts w:ascii="Arial" w:hAnsi="Arial" w:cs="Arial"/>
                <w:color w:val="000000"/>
              </w:rPr>
              <w:t xml:space="preserve"> </w:t>
            </w:r>
            <w:r w:rsidR="00CC2C06" w:rsidRPr="00FF3B21">
              <w:rPr>
                <w:rFonts w:ascii="Arial" w:hAnsi="Arial" w:cs="Arial"/>
                <w:color w:val="000000"/>
              </w:rPr>
              <w:t xml:space="preserve">. Pod uwagę będzie brany wynik testu dostępny na ww. stronie w dniu </w:t>
            </w:r>
            <w:r w:rsidR="00843F33">
              <w:rPr>
                <w:rFonts w:ascii="Arial" w:hAnsi="Arial" w:cs="Arial"/>
                <w:color w:val="000000"/>
              </w:rPr>
              <w:t>09</w:t>
            </w:r>
            <w:r w:rsidR="00CC2C06" w:rsidRPr="00FF3B21">
              <w:rPr>
                <w:rFonts w:ascii="Arial" w:hAnsi="Arial" w:cs="Arial"/>
                <w:color w:val="000000"/>
              </w:rPr>
              <w:t>.</w:t>
            </w:r>
            <w:r w:rsidR="00843F33">
              <w:rPr>
                <w:rFonts w:ascii="Arial" w:hAnsi="Arial" w:cs="Arial"/>
                <w:color w:val="000000"/>
              </w:rPr>
              <w:t>11</w:t>
            </w:r>
            <w:r w:rsidR="00CC2C06" w:rsidRPr="00FF3B21">
              <w:rPr>
                <w:rFonts w:ascii="Arial" w:hAnsi="Arial" w:cs="Arial"/>
                <w:color w:val="000000"/>
              </w:rPr>
              <w:t>.20</w:t>
            </w:r>
            <w:r w:rsidR="00FF3B21">
              <w:rPr>
                <w:rFonts w:ascii="Arial" w:hAnsi="Arial" w:cs="Arial"/>
                <w:color w:val="000000"/>
              </w:rPr>
              <w:t>23</w:t>
            </w:r>
            <w:r w:rsidR="00CC2C06" w:rsidRPr="00FF3B21">
              <w:rPr>
                <w:rFonts w:ascii="Arial" w:hAnsi="Arial" w:cs="Arial"/>
                <w:color w:val="000000"/>
              </w:rPr>
              <w:t xml:space="preserve"> r. Tabela wyników testu z dn. </w:t>
            </w:r>
            <w:r w:rsidR="00FF3B21">
              <w:rPr>
                <w:rFonts w:ascii="Arial" w:hAnsi="Arial" w:cs="Arial"/>
                <w:color w:val="000000"/>
              </w:rPr>
              <w:t>0</w:t>
            </w:r>
            <w:r w:rsidR="00843F33">
              <w:rPr>
                <w:rFonts w:ascii="Arial" w:hAnsi="Arial" w:cs="Arial"/>
                <w:color w:val="000000"/>
              </w:rPr>
              <w:t>9</w:t>
            </w:r>
            <w:r w:rsidR="00CC2C06" w:rsidRPr="00FF3B21">
              <w:rPr>
                <w:rFonts w:ascii="Arial" w:hAnsi="Arial" w:cs="Arial"/>
                <w:color w:val="000000"/>
              </w:rPr>
              <w:t>.</w:t>
            </w:r>
            <w:r w:rsidR="00843F33">
              <w:rPr>
                <w:rFonts w:ascii="Arial" w:hAnsi="Arial" w:cs="Arial"/>
                <w:color w:val="000000"/>
              </w:rPr>
              <w:t>11</w:t>
            </w:r>
            <w:r w:rsidR="00CC2C06" w:rsidRPr="00FF3B21">
              <w:rPr>
                <w:rFonts w:ascii="Arial" w:hAnsi="Arial" w:cs="Arial"/>
                <w:color w:val="000000"/>
              </w:rPr>
              <w:t>.20</w:t>
            </w:r>
            <w:r w:rsidR="00FF3B21">
              <w:rPr>
                <w:rFonts w:ascii="Arial" w:hAnsi="Arial" w:cs="Arial"/>
                <w:color w:val="000000"/>
              </w:rPr>
              <w:t>23</w:t>
            </w:r>
            <w:r w:rsidR="00CC2C06" w:rsidRPr="00FF3B21">
              <w:rPr>
                <w:rFonts w:ascii="Arial" w:hAnsi="Arial" w:cs="Arial"/>
                <w:color w:val="000000"/>
              </w:rPr>
              <w:t xml:space="preserve"> r. została przedstawiona w Załączniku nr </w:t>
            </w:r>
            <w:r w:rsidR="00FF3B21">
              <w:rPr>
                <w:rFonts w:ascii="Arial" w:hAnsi="Arial" w:cs="Arial"/>
                <w:color w:val="000000"/>
              </w:rPr>
              <w:t>1.</w:t>
            </w:r>
          </w:p>
        </w:tc>
      </w:tr>
      <w:tr w:rsidR="0055534D" w:rsidRPr="00FF3B21" w:rsidTr="00C54FBE">
        <w:tc>
          <w:tcPr>
            <w:tcW w:w="2689" w:type="dxa"/>
            <w:gridSpan w:val="2"/>
          </w:tcPr>
          <w:p w:rsidR="0055534D" w:rsidRPr="00FF3B21" w:rsidRDefault="0055534D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Pamięć operacyjna RAM</w:t>
            </w:r>
          </w:p>
        </w:tc>
        <w:tc>
          <w:tcPr>
            <w:tcW w:w="6373" w:type="dxa"/>
            <w:gridSpan w:val="2"/>
          </w:tcPr>
          <w:p w:rsidR="0055534D" w:rsidRPr="00FF3B21" w:rsidRDefault="00EE41A8" w:rsidP="00EE41A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  <w:r w:rsidR="00D06AA6" w:rsidRPr="00FF3B21">
              <w:rPr>
                <w:rFonts w:ascii="Arial" w:hAnsi="Arial" w:cs="Arial"/>
                <w:color w:val="000000"/>
              </w:rPr>
              <w:t>8</w:t>
            </w:r>
            <w:r w:rsidR="0055534D" w:rsidRPr="00FF3B21">
              <w:rPr>
                <w:rFonts w:ascii="Arial" w:hAnsi="Arial" w:cs="Arial"/>
                <w:color w:val="000000"/>
              </w:rPr>
              <w:t xml:space="preserve"> GB</w:t>
            </w:r>
          </w:p>
        </w:tc>
      </w:tr>
      <w:tr w:rsidR="00EE41A8" w:rsidRPr="00FF3B21" w:rsidTr="00C54FBE">
        <w:tc>
          <w:tcPr>
            <w:tcW w:w="2689" w:type="dxa"/>
            <w:gridSpan w:val="2"/>
          </w:tcPr>
          <w:p w:rsidR="00EE41A8" w:rsidRPr="00FF3B21" w:rsidRDefault="00EE41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 zatok na dyski</w:t>
            </w:r>
          </w:p>
        </w:tc>
        <w:tc>
          <w:tcPr>
            <w:tcW w:w="6373" w:type="dxa"/>
            <w:gridSpan w:val="2"/>
          </w:tcPr>
          <w:p w:rsidR="00EE41A8" w:rsidRDefault="00EE41A8" w:rsidP="00EE41A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</w:tr>
      <w:tr w:rsidR="00EE41A8" w:rsidRPr="00FF3B21" w:rsidTr="00C54FBE">
        <w:tc>
          <w:tcPr>
            <w:tcW w:w="2689" w:type="dxa"/>
            <w:gridSpan w:val="2"/>
          </w:tcPr>
          <w:p w:rsidR="00EE41A8" w:rsidRDefault="00EE41A8" w:rsidP="00EE41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Kompatybilność dysków</w:t>
            </w:r>
          </w:p>
        </w:tc>
        <w:tc>
          <w:tcPr>
            <w:tcW w:w="6373" w:type="dxa"/>
            <w:gridSpan w:val="2"/>
          </w:tcPr>
          <w:p w:rsidR="00EE41A8" w:rsidRDefault="00EE41A8" w:rsidP="00EE41A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2.5</w:t>
            </w:r>
            <w:r w:rsidR="00FF5417">
              <w:rPr>
                <w:rFonts w:ascii="Arial" w:hAnsi="Arial" w:cs="Arial"/>
                <w:color w:val="000000"/>
              </w:rPr>
              <w:t>”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SATA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SSD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wymienialne podczas pracy</w:t>
            </w:r>
          </w:p>
        </w:tc>
      </w:tr>
      <w:tr w:rsidR="009F4F9C" w:rsidRPr="00FF3B21" w:rsidTr="00C54FBE">
        <w:tc>
          <w:tcPr>
            <w:tcW w:w="2689" w:type="dxa"/>
            <w:gridSpan w:val="2"/>
          </w:tcPr>
          <w:p w:rsidR="009F4F9C" w:rsidRDefault="00FF5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Dyski dostarczone w komplecie z urządzeniem:</w:t>
            </w:r>
          </w:p>
        </w:tc>
        <w:tc>
          <w:tcPr>
            <w:tcW w:w="6373" w:type="dxa"/>
            <w:gridSpan w:val="2"/>
          </w:tcPr>
          <w:p w:rsidR="009F4F9C" w:rsidRDefault="009F4F9C" w:rsidP="00D06AA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14 x </w:t>
            </w:r>
            <w:proofErr w:type="spellStart"/>
            <w:r>
              <w:rPr>
                <w:rFonts w:ascii="Arial" w:hAnsi="Arial" w:cs="Arial"/>
                <w:color w:val="000000"/>
              </w:rPr>
              <w:t>SATA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SSD</w:t>
            </w:r>
            <w:proofErr w:type="spellEnd"/>
            <w:r w:rsidR="00FF5417">
              <w:rPr>
                <w:rFonts w:ascii="Arial" w:hAnsi="Arial" w:cs="Arial"/>
                <w:color w:val="000000"/>
              </w:rPr>
              <w:t xml:space="preserve"> 2.5”</w:t>
            </w:r>
            <w:r>
              <w:rPr>
                <w:rFonts w:ascii="Arial" w:hAnsi="Arial" w:cs="Arial"/>
                <w:color w:val="000000"/>
              </w:rPr>
              <w:t xml:space="preserve"> o parametrach:</w:t>
            </w:r>
          </w:p>
          <w:p w:rsidR="00FF5417" w:rsidRDefault="00FF5417" w:rsidP="00D06AA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pojemność: 4 TB,</w:t>
            </w:r>
          </w:p>
          <w:p w:rsidR="009F4F9C" w:rsidRDefault="009F4F9C" w:rsidP="00D06AA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typ pamięci : </w:t>
            </w:r>
            <w:proofErr w:type="spellStart"/>
            <w:r>
              <w:rPr>
                <w:rFonts w:ascii="Arial" w:hAnsi="Arial" w:cs="Arial"/>
                <w:color w:val="000000"/>
              </w:rPr>
              <w:t>3D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NAND</w:t>
            </w:r>
            <w:proofErr w:type="spellEnd"/>
            <w:r w:rsidR="00FF5417">
              <w:rPr>
                <w:rFonts w:ascii="Arial" w:hAnsi="Arial" w:cs="Arial"/>
                <w:color w:val="000000"/>
              </w:rPr>
              <w:t>,</w:t>
            </w:r>
          </w:p>
          <w:p w:rsidR="009F4F9C" w:rsidRDefault="009F4F9C" w:rsidP="00D06AA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prędkość odczytu: 530 MB/s</w:t>
            </w:r>
            <w:r w:rsidR="00FF5417">
              <w:rPr>
                <w:rFonts w:ascii="Arial" w:hAnsi="Arial" w:cs="Arial"/>
                <w:color w:val="000000"/>
              </w:rPr>
              <w:t>,</w:t>
            </w:r>
          </w:p>
          <w:p w:rsidR="009F4F9C" w:rsidRDefault="009F4F9C" w:rsidP="00D06AA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prędkość zapisu: 560 MB/s</w:t>
            </w:r>
            <w:r w:rsidR="00FF5417">
              <w:rPr>
                <w:rFonts w:ascii="Arial" w:hAnsi="Arial" w:cs="Arial"/>
                <w:color w:val="000000"/>
              </w:rPr>
              <w:t>,</w:t>
            </w:r>
          </w:p>
          <w:p w:rsidR="00FF5417" w:rsidRDefault="00FF5417" w:rsidP="00D06AA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prędkość przesyłu danych: 6 </w:t>
            </w:r>
            <w:proofErr w:type="spellStart"/>
            <w:r>
              <w:rPr>
                <w:rFonts w:ascii="Arial" w:hAnsi="Arial" w:cs="Arial"/>
                <w:color w:val="000000"/>
              </w:rPr>
              <w:t>Gbit</w:t>
            </w:r>
            <w:proofErr w:type="spellEnd"/>
            <w:r>
              <w:rPr>
                <w:rFonts w:ascii="Arial" w:hAnsi="Arial" w:cs="Arial"/>
                <w:color w:val="000000"/>
              </w:rPr>
              <w:t>/s,</w:t>
            </w:r>
          </w:p>
          <w:p w:rsidR="00FF5417" w:rsidRDefault="00FF5417" w:rsidP="00D06AA6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MTFB</w:t>
            </w:r>
            <w:proofErr w:type="spellEnd"/>
            <w:r>
              <w:rPr>
                <w:rFonts w:ascii="Arial" w:hAnsi="Arial" w:cs="Arial"/>
                <w:color w:val="000000"/>
              </w:rPr>
              <w:t>: 1750000 h</w:t>
            </w:r>
          </w:p>
          <w:p w:rsidR="009F4F9C" w:rsidRPr="00E8091E" w:rsidRDefault="009F4F9C" w:rsidP="00D06AA6">
            <w:pPr>
              <w:rPr>
                <w:rFonts w:ascii="Arial" w:hAnsi="Arial" w:cs="Arial"/>
                <w:color w:val="000000"/>
              </w:rPr>
            </w:pPr>
          </w:p>
        </w:tc>
      </w:tr>
      <w:tr w:rsidR="0055534D" w:rsidRPr="00FF3B21" w:rsidTr="00C54FBE">
        <w:tc>
          <w:tcPr>
            <w:tcW w:w="2689" w:type="dxa"/>
            <w:gridSpan w:val="2"/>
          </w:tcPr>
          <w:p w:rsidR="0055534D" w:rsidRPr="00FF3B21" w:rsidRDefault="00EE41A8" w:rsidP="00E80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Komunikacja</w:t>
            </w:r>
          </w:p>
        </w:tc>
        <w:tc>
          <w:tcPr>
            <w:tcW w:w="6373" w:type="dxa"/>
            <w:gridSpan w:val="2"/>
          </w:tcPr>
          <w:p w:rsidR="00CD3C58" w:rsidRDefault="00CD3C58" w:rsidP="0084382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x Port 1 Gigabit Ethernet (</w:t>
            </w:r>
            <w:proofErr w:type="spellStart"/>
            <w:r>
              <w:rPr>
                <w:rFonts w:ascii="Arial" w:hAnsi="Arial" w:cs="Arial"/>
                <w:color w:val="000000"/>
              </w:rPr>
              <w:t>RJ45</w:t>
            </w:r>
            <w:proofErr w:type="spellEnd"/>
            <w:r>
              <w:rPr>
                <w:rFonts w:ascii="Arial" w:hAnsi="Arial" w:cs="Arial"/>
                <w:color w:val="000000"/>
              </w:rPr>
              <w:t>)</w:t>
            </w:r>
          </w:p>
          <w:p w:rsidR="0055534D" w:rsidRDefault="00EE41A8" w:rsidP="0084382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2 x Port 10 Gigabit Ethernet - </w:t>
            </w:r>
            <w:proofErr w:type="spellStart"/>
            <w:r>
              <w:rPr>
                <w:rFonts w:ascii="Arial" w:hAnsi="Arial" w:cs="Arial"/>
                <w:color w:val="000000"/>
              </w:rPr>
              <w:t>10GBase</w:t>
            </w:r>
            <w:proofErr w:type="spellEnd"/>
            <w:r>
              <w:rPr>
                <w:rFonts w:ascii="Arial" w:hAnsi="Arial" w:cs="Arial"/>
                <w:color w:val="000000"/>
              </w:rPr>
              <w:t>-T (</w:t>
            </w:r>
            <w:proofErr w:type="spellStart"/>
            <w:r>
              <w:rPr>
                <w:rFonts w:ascii="Arial" w:hAnsi="Arial" w:cs="Arial"/>
                <w:color w:val="000000"/>
              </w:rPr>
              <w:t>RJ45</w:t>
            </w:r>
            <w:proofErr w:type="spellEnd"/>
            <w:r>
              <w:rPr>
                <w:rFonts w:ascii="Arial" w:hAnsi="Arial" w:cs="Arial"/>
                <w:color w:val="000000"/>
              </w:rPr>
              <w:t>)</w:t>
            </w:r>
          </w:p>
          <w:p w:rsidR="00EE41A8" w:rsidRPr="00FF3B21" w:rsidRDefault="00EE41A8" w:rsidP="00843824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2x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Port USB 3.2 </w:t>
            </w:r>
            <w:proofErr w:type="spellStart"/>
            <w:r>
              <w:rPr>
                <w:rFonts w:ascii="Arial" w:hAnsi="Arial" w:cs="Arial"/>
                <w:color w:val="000000"/>
              </w:rPr>
              <w:t>Gen2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 </w:t>
            </w:r>
            <w:proofErr w:type="spellStart"/>
            <w:r>
              <w:rPr>
                <w:rFonts w:ascii="Arial" w:hAnsi="Arial" w:cs="Arial"/>
                <w:color w:val="000000"/>
              </w:rPr>
              <w:t>Gb</w:t>
            </w:r>
            <w:proofErr w:type="spellEnd"/>
            <w:r>
              <w:rPr>
                <w:rFonts w:ascii="Arial" w:hAnsi="Arial" w:cs="Arial"/>
                <w:color w:val="000000"/>
              </w:rPr>
              <w:t>/s</w:t>
            </w:r>
          </w:p>
        </w:tc>
      </w:tr>
      <w:tr w:rsidR="00C374C0" w:rsidRPr="00FF3B21" w:rsidTr="00C54FBE">
        <w:tc>
          <w:tcPr>
            <w:tcW w:w="2689" w:type="dxa"/>
            <w:gridSpan w:val="2"/>
          </w:tcPr>
          <w:p w:rsidR="00C374C0" w:rsidRPr="00FF3B21" w:rsidRDefault="00C374C0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Obudowa</w:t>
            </w:r>
          </w:p>
        </w:tc>
        <w:tc>
          <w:tcPr>
            <w:tcW w:w="6373" w:type="dxa"/>
            <w:gridSpan w:val="2"/>
          </w:tcPr>
          <w:p w:rsidR="00EE41A8" w:rsidRPr="007E3E51" w:rsidRDefault="00EE41A8" w:rsidP="00EE41A8">
            <w:pPr>
              <w:pStyle w:val="Akapitzlist"/>
              <w:ind w:left="33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Obudowa przystosowana do montażu w szafie </w:t>
            </w:r>
            <w:proofErr w:type="spellStart"/>
            <w:r>
              <w:rPr>
                <w:rFonts w:ascii="Arial" w:hAnsi="Arial" w:cs="Arial"/>
                <w:color w:val="000000"/>
              </w:rPr>
              <w:t>rack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</w:rPr>
              <w:t>wszytkie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niezbędne akcesoria do montażu w zestawie)</w:t>
            </w:r>
          </w:p>
        </w:tc>
      </w:tr>
      <w:tr w:rsidR="00C439E9" w:rsidRPr="00FF3B21" w:rsidTr="00C54FBE">
        <w:tc>
          <w:tcPr>
            <w:tcW w:w="2689" w:type="dxa"/>
            <w:gridSpan w:val="2"/>
          </w:tcPr>
          <w:p w:rsidR="00C439E9" w:rsidRPr="00FF3B21" w:rsidRDefault="00052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Zasilanie</w:t>
            </w:r>
          </w:p>
        </w:tc>
        <w:tc>
          <w:tcPr>
            <w:tcW w:w="6373" w:type="dxa"/>
            <w:gridSpan w:val="2"/>
          </w:tcPr>
          <w:p w:rsidR="00C439E9" w:rsidRDefault="00052017" w:rsidP="00C374C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Zasilanie redundantne:</w:t>
            </w:r>
          </w:p>
          <w:p w:rsidR="00052017" w:rsidRPr="00FF3B21" w:rsidRDefault="00052017" w:rsidP="0053705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x zasilacz przystosowany do pracy w polskiej sieci energetycznej</w:t>
            </w:r>
            <w:r w:rsidR="00537059">
              <w:rPr>
                <w:rFonts w:ascii="Arial" w:hAnsi="Arial" w:cs="Arial"/>
                <w:color w:val="000000"/>
              </w:rPr>
              <w:t xml:space="preserve"> posiadający</w:t>
            </w:r>
            <w:r>
              <w:rPr>
                <w:rFonts w:ascii="Arial" w:hAnsi="Arial" w:cs="Arial"/>
                <w:color w:val="000000"/>
              </w:rPr>
              <w:t xml:space="preserve"> możliwość wymiany w podczas pracy</w:t>
            </w:r>
          </w:p>
        </w:tc>
      </w:tr>
      <w:tr w:rsidR="003710AE" w:rsidRPr="00FF3B21" w:rsidTr="00C54FBE">
        <w:tc>
          <w:tcPr>
            <w:tcW w:w="2689" w:type="dxa"/>
            <w:gridSpan w:val="2"/>
          </w:tcPr>
          <w:p w:rsidR="003710AE" w:rsidRPr="00FF3B21" w:rsidRDefault="003710AE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Certyfikaty i standardy</w:t>
            </w:r>
          </w:p>
        </w:tc>
        <w:tc>
          <w:tcPr>
            <w:tcW w:w="6373" w:type="dxa"/>
            <w:gridSpan w:val="2"/>
          </w:tcPr>
          <w:p w:rsidR="003710AE" w:rsidRPr="00FF3B21" w:rsidRDefault="00831179" w:rsidP="00537059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 w:rsidRPr="00FF3B21">
              <w:rPr>
                <w:rFonts w:ascii="Arial" w:hAnsi="Arial" w:cs="Arial"/>
                <w:color w:val="000000"/>
              </w:rPr>
              <w:t xml:space="preserve">Deklaracja zgodności CE </w:t>
            </w:r>
          </w:p>
        </w:tc>
      </w:tr>
      <w:tr w:rsidR="001039DD" w:rsidRPr="00FF3B21" w:rsidTr="00C54FBE">
        <w:tc>
          <w:tcPr>
            <w:tcW w:w="2689" w:type="dxa"/>
            <w:gridSpan w:val="2"/>
          </w:tcPr>
          <w:p w:rsidR="001039DD" w:rsidRPr="00FF3B21" w:rsidRDefault="001039DD" w:rsidP="001039DD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Warunki gwarancji</w:t>
            </w:r>
          </w:p>
          <w:p w:rsidR="005B61E5" w:rsidRPr="00FF3B21" w:rsidRDefault="005B61E5" w:rsidP="001039DD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(punkty za dodatkową gwarancję )</w:t>
            </w:r>
          </w:p>
        </w:tc>
        <w:tc>
          <w:tcPr>
            <w:tcW w:w="6373" w:type="dxa"/>
            <w:gridSpan w:val="2"/>
          </w:tcPr>
          <w:p w:rsidR="001039DD" w:rsidRPr="00FF3B21" w:rsidRDefault="001039DD" w:rsidP="001039DD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 w:rsidRPr="00FF3B21">
              <w:rPr>
                <w:rFonts w:ascii="Arial" w:hAnsi="Arial" w:cs="Arial"/>
                <w:color w:val="000000"/>
              </w:rPr>
              <w:t>Gwar</w:t>
            </w:r>
            <w:r w:rsidR="005B61E5" w:rsidRPr="00FF3B21">
              <w:rPr>
                <w:rFonts w:ascii="Arial" w:hAnsi="Arial" w:cs="Arial"/>
                <w:color w:val="000000"/>
              </w:rPr>
              <w:t xml:space="preserve">ancja producenta minimum </w:t>
            </w:r>
            <w:r w:rsidR="00D00E14">
              <w:rPr>
                <w:rFonts w:ascii="Arial" w:hAnsi="Arial" w:cs="Arial"/>
                <w:color w:val="000000"/>
              </w:rPr>
              <w:t>3</w:t>
            </w:r>
            <w:r w:rsidR="005B61E5" w:rsidRPr="00FF3B21">
              <w:rPr>
                <w:rFonts w:ascii="Arial" w:hAnsi="Arial" w:cs="Arial"/>
                <w:color w:val="000000"/>
              </w:rPr>
              <w:t xml:space="preserve"> lata.</w:t>
            </w:r>
          </w:p>
          <w:p w:rsidR="001039DD" w:rsidRPr="00FF3B21" w:rsidRDefault="001039DD" w:rsidP="00853C20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 w:rsidRPr="00FF3B21">
              <w:rPr>
                <w:rFonts w:ascii="Arial" w:hAnsi="Arial" w:cs="Arial"/>
                <w:color w:val="000000"/>
              </w:rPr>
              <w:t>Usługi gwarancyjne i serwisowe świadczone w miejscu instalacji, czas skutecznej naprawy do dwóch dni roboczych od zgłoszenia lub dostarczenie równoważnego sprzętu zastępczego  na okres naprawy. W przypadku awarii dyski twarde pozostają własnością Zamawiającego (pozostają u Zamawiającego).</w:t>
            </w:r>
          </w:p>
        </w:tc>
      </w:tr>
      <w:tr w:rsidR="001039DD" w:rsidRPr="00FF3B21" w:rsidTr="00C54FBE">
        <w:tc>
          <w:tcPr>
            <w:tcW w:w="2689" w:type="dxa"/>
            <w:gridSpan w:val="2"/>
          </w:tcPr>
          <w:p w:rsidR="001039DD" w:rsidRPr="00FF3B21" w:rsidRDefault="00D00E14" w:rsidP="00D00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</w:t>
            </w:r>
            <w:r w:rsidR="00853C20">
              <w:rPr>
                <w:rFonts w:ascii="Arial" w:hAnsi="Arial" w:cs="Arial"/>
              </w:rPr>
              <w:t>programowanie</w:t>
            </w:r>
          </w:p>
        </w:tc>
        <w:tc>
          <w:tcPr>
            <w:tcW w:w="6373" w:type="dxa"/>
            <w:gridSpan w:val="2"/>
          </w:tcPr>
          <w:p w:rsidR="001039DD" w:rsidRDefault="00D00E14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Oryginalny system operacyjny wgrany przez producenta umożliwiający pełną konfigurację urządzenia z poziomu przeglądarki internetowej (kompatybilność z Microsoft Edge, Mozilla </w:t>
            </w:r>
            <w:proofErr w:type="spellStart"/>
            <w:r>
              <w:rPr>
                <w:rFonts w:ascii="Arial" w:hAnsi="Arial" w:cs="Arial"/>
              </w:rPr>
              <w:t>Firefox</w:t>
            </w:r>
            <w:proofErr w:type="spellEnd"/>
            <w:r>
              <w:rPr>
                <w:rFonts w:ascii="Arial" w:hAnsi="Arial" w:cs="Arial"/>
              </w:rPr>
              <w:t>, Google Chrome).</w:t>
            </w:r>
          </w:p>
          <w:p w:rsidR="001652A4" w:rsidRDefault="001652A4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</w:p>
          <w:p w:rsidR="00D00E14" w:rsidRDefault="00D00E14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Pełna obsługa języ</w:t>
            </w:r>
            <w:r w:rsidR="001652A4">
              <w:rPr>
                <w:rFonts w:ascii="Arial" w:hAnsi="Arial" w:cs="Arial"/>
              </w:rPr>
              <w:t>ka Polskiego oraz Angielskiego.</w:t>
            </w:r>
          </w:p>
          <w:p w:rsidR="001652A4" w:rsidRPr="00FF3B21" w:rsidRDefault="001652A4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</w:p>
        </w:tc>
      </w:tr>
      <w:tr w:rsidR="00D00E14" w:rsidRPr="00FF3B21" w:rsidTr="00C54FBE">
        <w:tc>
          <w:tcPr>
            <w:tcW w:w="2689" w:type="dxa"/>
            <w:gridSpan w:val="2"/>
          </w:tcPr>
          <w:p w:rsidR="00D00E14" w:rsidRDefault="00626F8A" w:rsidP="00D00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Obsługiwane standardy</w:t>
            </w:r>
          </w:p>
        </w:tc>
        <w:tc>
          <w:tcPr>
            <w:tcW w:w="6373" w:type="dxa"/>
            <w:gridSpan w:val="2"/>
          </w:tcPr>
          <w:p w:rsidR="00D00E14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RAID</w:t>
            </w:r>
            <w:proofErr w:type="spellEnd"/>
            <w:r>
              <w:rPr>
                <w:rFonts w:ascii="Arial" w:hAnsi="Arial" w:cs="Arial"/>
              </w:rPr>
              <w:t xml:space="preserve"> 0, 1, 5, 6, 10, 50, 60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RAID</w:t>
            </w:r>
            <w:proofErr w:type="spellEnd"/>
            <w:r>
              <w:rPr>
                <w:rFonts w:ascii="Arial" w:hAnsi="Arial" w:cs="Arial"/>
              </w:rPr>
              <w:t xml:space="preserve"> Hot </w:t>
            </w:r>
            <w:proofErr w:type="spellStart"/>
            <w:r>
              <w:rPr>
                <w:rFonts w:ascii="Arial" w:hAnsi="Arial" w:cs="Arial"/>
              </w:rPr>
              <w:t>Spare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S.M.A.R.T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Secure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Erase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SSD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Trim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SSD</w:t>
            </w:r>
            <w:proofErr w:type="spellEnd"/>
            <w:r>
              <w:rPr>
                <w:rFonts w:ascii="Arial" w:hAnsi="Arial" w:cs="Arial"/>
              </w:rPr>
              <w:t xml:space="preserve"> Life </w:t>
            </w:r>
            <w:proofErr w:type="spellStart"/>
            <w:r>
              <w:rPr>
                <w:rFonts w:ascii="Arial" w:hAnsi="Arial" w:cs="Arial"/>
              </w:rPr>
              <w:t>Estimation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iSCSI</w:t>
            </w:r>
            <w:proofErr w:type="spellEnd"/>
            <w:r>
              <w:rPr>
                <w:rFonts w:ascii="Arial" w:hAnsi="Arial" w:cs="Arial"/>
              </w:rPr>
              <w:t xml:space="preserve"> Lun,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CIFS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SMB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NFS</w:t>
            </w:r>
            <w:proofErr w:type="spellEnd"/>
            <w:r>
              <w:rPr>
                <w:rFonts w:ascii="Arial" w:hAnsi="Arial" w:cs="Arial"/>
              </w:rPr>
              <w:t xml:space="preserve">, FTP, </w:t>
            </w:r>
            <w:proofErr w:type="spellStart"/>
            <w:r>
              <w:rPr>
                <w:rFonts w:ascii="Arial" w:hAnsi="Arial" w:cs="Arial"/>
              </w:rPr>
              <w:t>SFTP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TFTP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39736F" w:rsidRDefault="0039736F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User </w:t>
            </w:r>
            <w:proofErr w:type="spellStart"/>
            <w:r>
              <w:rPr>
                <w:rFonts w:ascii="Arial" w:hAnsi="Arial" w:cs="Arial"/>
              </w:rPr>
              <w:t>Permissions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Group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Permissions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39736F" w:rsidRDefault="0039736F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Shared</w:t>
            </w:r>
            <w:proofErr w:type="spellEnd"/>
            <w:r>
              <w:rPr>
                <w:rFonts w:ascii="Arial" w:hAnsi="Arial" w:cs="Arial"/>
              </w:rPr>
              <w:t xml:space="preserve"> folder </w:t>
            </w:r>
            <w:proofErr w:type="spellStart"/>
            <w:r>
              <w:rPr>
                <w:rFonts w:ascii="Arial" w:hAnsi="Arial" w:cs="Arial"/>
              </w:rPr>
              <w:t>permissions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:rsidR="0039736F" w:rsidRDefault="0039736F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Folder </w:t>
            </w:r>
            <w:proofErr w:type="spellStart"/>
            <w:r>
              <w:rPr>
                <w:rFonts w:ascii="Arial" w:hAnsi="Arial" w:cs="Arial"/>
              </w:rPr>
              <w:t>quota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kompatybilność z MS Active Directory</w:t>
            </w:r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IPv4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IPv6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obsługa </w:t>
            </w:r>
            <w:proofErr w:type="spellStart"/>
            <w:r>
              <w:rPr>
                <w:rFonts w:ascii="Arial" w:hAnsi="Arial" w:cs="Arial"/>
              </w:rPr>
              <w:t>VLAN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szyfrowanie </w:t>
            </w:r>
            <w:proofErr w:type="spellStart"/>
            <w:r>
              <w:rPr>
                <w:rFonts w:ascii="Arial" w:hAnsi="Arial" w:cs="Arial"/>
              </w:rPr>
              <w:t>AES</w:t>
            </w:r>
            <w:proofErr w:type="spellEnd"/>
            <w:r>
              <w:rPr>
                <w:rFonts w:ascii="Arial" w:hAnsi="Arial" w:cs="Arial"/>
              </w:rPr>
              <w:t>-256</w:t>
            </w:r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Firewall,</w:t>
            </w:r>
          </w:p>
          <w:p w:rsidR="00626F8A" w:rsidRDefault="0039736F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Access </w:t>
            </w:r>
            <w:proofErr w:type="spellStart"/>
            <w:r>
              <w:rPr>
                <w:rFonts w:ascii="Arial" w:hAnsi="Arial" w:cs="Arial"/>
              </w:rPr>
              <w:t>Protection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:rsidR="0039736F" w:rsidRDefault="0039736F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SNMP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V2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V3</w:t>
            </w:r>
            <w:proofErr w:type="spellEnd"/>
            <w:r w:rsidR="009F4F9C">
              <w:rPr>
                <w:rFonts w:ascii="Arial" w:hAnsi="Arial" w:cs="Arial"/>
              </w:rPr>
              <w:t>,</w:t>
            </w:r>
          </w:p>
          <w:p w:rsidR="00626F8A" w:rsidRDefault="00626F8A" w:rsidP="00D00E14">
            <w:pPr>
              <w:tabs>
                <w:tab w:val="left" w:pos="1980"/>
              </w:tabs>
              <w:rPr>
                <w:rFonts w:ascii="Arial" w:hAnsi="Arial" w:cs="Arial"/>
              </w:rPr>
            </w:pPr>
          </w:p>
        </w:tc>
      </w:tr>
      <w:tr w:rsidR="001039DD" w:rsidRPr="00FF3B21" w:rsidTr="00A74438">
        <w:tc>
          <w:tcPr>
            <w:tcW w:w="9062" w:type="dxa"/>
            <w:gridSpan w:val="4"/>
          </w:tcPr>
          <w:p w:rsidR="001039DD" w:rsidRPr="00FF3B21" w:rsidRDefault="001039DD" w:rsidP="00E34138">
            <w:pPr>
              <w:rPr>
                <w:rFonts w:ascii="Arial" w:hAnsi="Arial" w:cs="Arial"/>
              </w:rPr>
            </w:pPr>
          </w:p>
        </w:tc>
      </w:tr>
      <w:tr w:rsidR="00A95D8A" w:rsidRPr="00FF3B21" w:rsidTr="00A74438">
        <w:tc>
          <w:tcPr>
            <w:tcW w:w="9062" w:type="dxa"/>
            <w:gridSpan w:val="4"/>
          </w:tcPr>
          <w:p w:rsidR="00A95D8A" w:rsidRPr="00FF3B21" w:rsidRDefault="00A95D8A" w:rsidP="001039DD">
            <w:pPr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</w:rPr>
              <w:t>Kryteria oceny ofert:  60% cena + 40% gwarancja</w:t>
            </w:r>
          </w:p>
          <w:p w:rsidR="00A95D8A" w:rsidRPr="00FF3B21" w:rsidRDefault="00A95D8A" w:rsidP="00A95D8A">
            <w:pPr>
              <w:rPr>
                <w:rFonts w:ascii="Arial" w:hAnsi="Arial" w:cs="Arial"/>
              </w:rPr>
            </w:pPr>
          </w:p>
        </w:tc>
      </w:tr>
    </w:tbl>
    <w:p w:rsidR="005B61E5" w:rsidRDefault="005B61E5">
      <w:pPr>
        <w:rPr>
          <w:rFonts w:ascii="Arial" w:hAnsi="Arial" w:cs="Arial"/>
        </w:rPr>
      </w:pPr>
    </w:p>
    <w:p w:rsidR="001A1F50" w:rsidRDefault="001A1F50">
      <w:pPr>
        <w:rPr>
          <w:rFonts w:ascii="Arial" w:hAnsi="Arial" w:cs="Arial"/>
        </w:rPr>
      </w:pPr>
    </w:p>
    <w:p w:rsidR="001A1F50" w:rsidRDefault="001A1F50">
      <w:pPr>
        <w:rPr>
          <w:rFonts w:ascii="Arial" w:hAnsi="Arial" w:cs="Arial"/>
        </w:rPr>
      </w:pPr>
    </w:p>
    <w:p w:rsidR="001A1F50" w:rsidRDefault="001A1F50">
      <w:pPr>
        <w:rPr>
          <w:rFonts w:ascii="Arial" w:hAnsi="Arial" w:cs="Arial"/>
        </w:rPr>
      </w:pPr>
    </w:p>
    <w:p w:rsidR="009F4D1F" w:rsidRDefault="009F4D1F">
      <w:pPr>
        <w:rPr>
          <w:rFonts w:ascii="Arial" w:hAnsi="Arial" w:cs="Arial"/>
        </w:rPr>
      </w:pPr>
    </w:p>
    <w:p w:rsidR="009F4D1F" w:rsidRPr="00FF3B21" w:rsidRDefault="009F4D1F">
      <w:pPr>
        <w:rPr>
          <w:rFonts w:ascii="Arial" w:hAnsi="Arial" w:cs="Arial"/>
        </w:rPr>
      </w:pPr>
    </w:p>
    <w:p w:rsidR="007508EB" w:rsidRDefault="007508EB">
      <w:pPr>
        <w:rPr>
          <w:rFonts w:ascii="Arial" w:hAnsi="Arial" w:cs="Arial"/>
        </w:rPr>
      </w:pPr>
    </w:p>
    <w:p w:rsidR="001A1F50" w:rsidRDefault="001A1F50">
      <w:pPr>
        <w:rPr>
          <w:rFonts w:ascii="Arial" w:hAnsi="Arial" w:cs="Arial"/>
        </w:rPr>
      </w:pPr>
    </w:p>
    <w:p w:rsidR="001A1F50" w:rsidRDefault="001A1F50">
      <w:pPr>
        <w:rPr>
          <w:rFonts w:ascii="Arial" w:hAnsi="Arial" w:cs="Arial"/>
        </w:rPr>
      </w:pPr>
    </w:p>
    <w:p w:rsidR="001A1F50" w:rsidRPr="00FF3B21" w:rsidRDefault="001A1F50">
      <w:pPr>
        <w:rPr>
          <w:rFonts w:ascii="Arial" w:hAnsi="Arial" w:cs="Arial"/>
        </w:rPr>
      </w:pPr>
    </w:p>
    <w:p w:rsidR="00A76D12" w:rsidRDefault="00A76D12">
      <w:pPr>
        <w:rPr>
          <w:rFonts w:ascii="Arial" w:hAnsi="Arial" w:cs="Arial"/>
        </w:rPr>
      </w:pPr>
    </w:p>
    <w:p w:rsidR="001A1F50" w:rsidRDefault="001A1F50">
      <w:pPr>
        <w:rPr>
          <w:rFonts w:ascii="Arial" w:hAnsi="Arial" w:cs="Arial"/>
        </w:rPr>
      </w:pPr>
    </w:p>
    <w:p w:rsidR="001A1F50" w:rsidRPr="00FF3B21" w:rsidRDefault="001A1F50">
      <w:pPr>
        <w:rPr>
          <w:rFonts w:ascii="Arial" w:hAnsi="Arial" w:cs="Arial"/>
        </w:rPr>
      </w:pPr>
    </w:p>
    <w:p w:rsidR="00EE272E" w:rsidRPr="00FF3B21" w:rsidRDefault="00EE272E">
      <w:pPr>
        <w:rPr>
          <w:rFonts w:ascii="Arial" w:hAnsi="Arial" w:cs="Arial"/>
        </w:rPr>
      </w:pPr>
    </w:p>
    <w:p w:rsidR="001C3066" w:rsidRPr="00FF3B21" w:rsidRDefault="001C3066">
      <w:pPr>
        <w:rPr>
          <w:rFonts w:ascii="Arial" w:hAnsi="Arial" w:cs="Arial"/>
        </w:rPr>
      </w:pPr>
      <w:r w:rsidRPr="00FF3B21">
        <w:rPr>
          <w:rFonts w:ascii="Arial" w:hAnsi="Arial" w:cs="Arial"/>
        </w:rPr>
        <w:br w:type="page"/>
      </w:r>
    </w:p>
    <w:p w:rsidR="00C81829" w:rsidRDefault="00C81829" w:rsidP="00C81829">
      <w:pPr>
        <w:spacing w:after="0" w:line="240" w:lineRule="auto"/>
        <w:ind w:left="426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OCENA</w:t>
      </w:r>
    </w:p>
    <w:p w:rsidR="00C81829" w:rsidRDefault="00C81829" w:rsidP="00C81829">
      <w:pPr>
        <w:spacing w:after="0" w:line="240" w:lineRule="auto"/>
        <w:ind w:left="426"/>
        <w:jc w:val="both"/>
        <w:rPr>
          <w:rFonts w:ascii="Arial" w:hAnsi="Arial" w:cs="Arial"/>
        </w:rPr>
      </w:pPr>
    </w:p>
    <w:p w:rsidR="00C81829" w:rsidRPr="001359E6" w:rsidRDefault="00C81829" w:rsidP="00C8182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1359E6">
        <w:rPr>
          <w:rFonts w:ascii="Arial" w:hAnsi="Arial" w:cs="Arial"/>
        </w:rPr>
        <w:t xml:space="preserve">Punkty będą liczone z dokładnością do dwóch miejsc po przecinku. Przyjmuje się matematyczną zasadę zaokrąglania. </w:t>
      </w:r>
    </w:p>
    <w:p w:rsidR="00C81829" w:rsidRPr="001359E6" w:rsidRDefault="00C81829" w:rsidP="00C8182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1359E6">
        <w:rPr>
          <w:rFonts w:ascii="Arial" w:hAnsi="Arial" w:cs="Arial"/>
        </w:rPr>
        <w:t>Zamawiający dokona oceny ofert przyznając punkty w ramach kryterium oceny ofert, przyjmując zasadę, że 1% = 1 punkt</w:t>
      </w:r>
    </w:p>
    <w:p w:rsidR="00C81829" w:rsidRPr="001359E6" w:rsidRDefault="00C81829" w:rsidP="00C81829">
      <w:pPr>
        <w:numPr>
          <w:ilvl w:val="0"/>
          <w:numId w:val="12"/>
        </w:numPr>
        <w:spacing w:before="120" w:after="120" w:line="240" w:lineRule="auto"/>
        <w:ind w:left="426"/>
        <w:jc w:val="both"/>
        <w:rPr>
          <w:rFonts w:ascii="Arial" w:hAnsi="Arial" w:cs="Arial"/>
          <w:b/>
        </w:rPr>
      </w:pPr>
      <w:r w:rsidRPr="001359E6">
        <w:rPr>
          <w:rFonts w:ascii="Arial" w:hAnsi="Arial" w:cs="Arial"/>
          <w:b/>
        </w:rPr>
        <w:t>Kryteria oceny ofert dla I części zamówienia:</w:t>
      </w:r>
    </w:p>
    <w:p w:rsidR="00C81829" w:rsidRPr="001359E6" w:rsidRDefault="00C81829" w:rsidP="00C81829">
      <w:pPr>
        <w:numPr>
          <w:ilvl w:val="0"/>
          <w:numId w:val="11"/>
        </w:numPr>
        <w:spacing w:before="120" w:after="120" w:line="240" w:lineRule="auto"/>
        <w:ind w:left="851"/>
        <w:jc w:val="both"/>
        <w:rPr>
          <w:rFonts w:ascii="Arial" w:hAnsi="Arial" w:cs="Arial"/>
          <w:b/>
        </w:rPr>
      </w:pPr>
      <w:r w:rsidRPr="001359E6">
        <w:rPr>
          <w:rFonts w:ascii="Arial" w:hAnsi="Arial" w:cs="Arial"/>
          <w:b/>
        </w:rPr>
        <w:t xml:space="preserve">Cena – </w:t>
      </w:r>
      <w:r>
        <w:rPr>
          <w:rFonts w:ascii="Arial" w:hAnsi="Arial" w:cs="Arial"/>
          <w:b/>
        </w:rPr>
        <w:t>6</w:t>
      </w:r>
      <w:r w:rsidRPr="001359E6">
        <w:rPr>
          <w:rFonts w:ascii="Arial" w:hAnsi="Arial" w:cs="Arial"/>
          <w:b/>
        </w:rPr>
        <w:t>0%</w:t>
      </w:r>
    </w:p>
    <w:p w:rsidR="00C81829" w:rsidRPr="001359E6" w:rsidRDefault="00C81829" w:rsidP="00C81829">
      <w:pPr>
        <w:ind w:left="851"/>
        <w:rPr>
          <w:rFonts w:ascii="Arial" w:hAnsi="Arial" w:cs="Arial"/>
        </w:rPr>
      </w:pPr>
      <w:r w:rsidRPr="001359E6">
        <w:rPr>
          <w:rFonts w:ascii="Arial" w:hAnsi="Arial" w:cs="Arial"/>
        </w:rPr>
        <w:t xml:space="preserve">  </w:t>
      </w:r>
      <w:r w:rsidRPr="001359E6">
        <w:rPr>
          <w:rFonts w:ascii="Arial" w:hAnsi="Arial" w:cs="Arial"/>
        </w:rPr>
        <w:tab/>
        <w:t>Cena oceniana będzie według wzoru:</w:t>
      </w:r>
    </w:p>
    <w:p w:rsidR="00C81829" w:rsidRPr="001359E6" w:rsidRDefault="00C81829" w:rsidP="00C81829">
      <w:pPr>
        <w:ind w:left="851" w:hanging="705"/>
        <w:rPr>
          <w:rFonts w:ascii="Arial" w:hAnsi="Arial" w:cs="Arial"/>
          <w:sz w:val="14"/>
          <w:szCs w:val="16"/>
        </w:rPr>
      </w:pPr>
    </w:p>
    <w:p w:rsidR="00C81829" w:rsidRPr="00C81829" w:rsidRDefault="00C81829" w:rsidP="00C81829">
      <w:pPr>
        <w:ind w:left="851" w:firstLine="708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 xml:space="preserve">C= 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cena brutto oferty najniższej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cena brutto oferty ocenianej</m:t>
              </m:r>
            </m:den>
          </m:f>
          <m:r>
            <w:rPr>
              <w:rFonts w:ascii="Cambria Math" w:eastAsiaTheme="minorEastAsia" w:hAnsi="Cambria Math" w:cs="Arial"/>
            </w:rPr>
            <m:t xml:space="preserve"> × 100 pkt.  × 60%</m:t>
          </m:r>
        </m:oMath>
      </m:oMathPara>
    </w:p>
    <w:p w:rsidR="00C81829" w:rsidRPr="00C81829" w:rsidRDefault="00C81829" w:rsidP="00C81829">
      <w:pPr>
        <w:ind w:left="851" w:firstLine="708"/>
        <w:rPr>
          <w:rFonts w:ascii="Arial" w:eastAsiaTheme="minorEastAsia" w:hAnsi="Arial" w:cs="Arial"/>
          <w:u w:val="single"/>
        </w:rPr>
      </w:pPr>
    </w:p>
    <w:p w:rsidR="00C81829" w:rsidRPr="001359E6" w:rsidRDefault="00C81829" w:rsidP="00C81829">
      <w:pPr>
        <w:pStyle w:val="Akapitzlist"/>
        <w:numPr>
          <w:ilvl w:val="0"/>
          <w:numId w:val="11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1359E6">
        <w:rPr>
          <w:rFonts w:ascii="Arial" w:hAnsi="Arial" w:cs="Arial"/>
          <w:b/>
        </w:rPr>
        <w:t xml:space="preserve">gwarancja – </w:t>
      </w:r>
      <w:r>
        <w:rPr>
          <w:rFonts w:ascii="Arial" w:hAnsi="Arial" w:cs="Arial"/>
          <w:b/>
        </w:rPr>
        <w:t>4</w:t>
      </w:r>
      <w:r w:rsidRPr="001359E6">
        <w:rPr>
          <w:rFonts w:ascii="Arial" w:hAnsi="Arial" w:cs="Arial"/>
          <w:b/>
        </w:rPr>
        <w:t>0%</w:t>
      </w:r>
    </w:p>
    <w:p w:rsidR="00C81829" w:rsidRPr="001359E6" w:rsidRDefault="00C81829" w:rsidP="00C81829">
      <w:pPr>
        <w:ind w:left="851"/>
        <w:contextualSpacing/>
        <w:jc w:val="both"/>
        <w:rPr>
          <w:rFonts w:ascii="Arial" w:hAnsi="Arial" w:cs="Arial"/>
        </w:rPr>
      </w:pPr>
      <w:r w:rsidRPr="001359E6">
        <w:rPr>
          <w:rFonts w:ascii="Arial" w:hAnsi="Arial" w:cs="Arial"/>
        </w:rPr>
        <w:t>Gwarancja obejmować powinna wsparcie w trakcie jej trwania.</w:t>
      </w:r>
      <w:r w:rsidRPr="001359E6">
        <w:rPr>
          <w:rFonts w:ascii="Arial" w:hAnsi="Arial" w:cs="Arial"/>
          <w:color w:val="FF0000"/>
        </w:rPr>
        <w:t xml:space="preserve"> </w:t>
      </w:r>
      <w:r w:rsidRPr="001359E6">
        <w:rPr>
          <w:rFonts w:ascii="Arial" w:hAnsi="Arial" w:cs="Arial"/>
        </w:rPr>
        <w:t>W ramach tego kryterium</w:t>
      </w:r>
      <w:r w:rsidRPr="001359E6">
        <w:rPr>
          <w:rFonts w:ascii="Arial" w:hAnsi="Arial" w:cs="Arial"/>
          <w:sz w:val="18"/>
          <w:szCs w:val="20"/>
        </w:rPr>
        <w:t xml:space="preserve"> </w:t>
      </w:r>
      <w:r w:rsidRPr="001359E6">
        <w:rPr>
          <w:rFonts w:ascii="Arial" w:hAnsi="Arial" w:cs="Arial"/>
        </w:rPr>
        <w:t>na podstawie deklaracji Wykonawcy zawartej w formularzu oferty dotyczącej deklarowanego okresu gwarancji Zamawiający przyzna następującą ilość punktów</w:t>
      </w:r>
      <w:r w:rsidR="006842CE">
        <w:rPr>
          <w:rFonts w:ascii="Arial" w:hAnsi="Arial" w:cs="Arial"/>
        </w:rPr>
        <w:t xml:space="preserve"> (G)</w:t>
      </w:r>
      <w:r w:rsidRPr="001359E6">
        <w:rPr>
          <w:rFonts w:ascii="Arial" w:hAnsi="Arial" w:cs="Arial"/>
        </w:rPr>
        <w:t>:</w:t>
      </w:r>
    </w:p>
    <w:p w:rsidR="00C81829" w:rsidRDefault="00C81829" w:rsidP="00C81829">
      <w:pPr>
        <w:ind w:left="851" w:firstLine="708"/>
        <w:contextualSpacing/>
        <w:rPr>
          <w:rFonts w:ascii="Arial" w:hAnsi="Arial" w:cs="Arial"/>
        </w:rPr>
      </w:pPr>
      <w:r w:rsidRPr="001359E6">
        <w:rPr>
          <w:rFonts w:ascii="Arial" w:hAnsi="Arial" w:cs="Arial"/>
        </w:rPr>
        <w:t xml:space="preserve">okres gwarancji </w:t>
      </w:r>
      <w:r>
        <w:rPr>
          <w:rFonts w:ascii="Arial" w:hAnsi="Arial" w:cs="Arial"/>
        </w:rPr>
        <w:t>36</w:t>
      </w:r>
      <w:r w:rsidRPr="001359E6">
        <w:rPr>
          <w:rFonts w:ascii="Arial" w:hAnsi="Arial" w:cs="Arial"/>
        </w:rPr>
        <w:t xml:space="preserve"> miesięcy - </w:t>
      </w:r>
      <w:r>
        <w:rPr>
          <w:rFonts w:ascii="Arial" w:hAnsi="Arial" w:cs="Arial"/>
        </w:rPr>
        <w:t>0</w:t>
      </w:r>
      <w:r w:rsidRPr="001359E6">
        <w:rPr>
          <w:rFonts w:ascii="Arial" w:hAnsi="Arial" w:cs="Arial"/>
        </w:rPr>
        <w:t xml:space="preserve"> pkt, </w:t>
      </w:r>
    </w:p>
    <w:p w:rsidR="00C81829" w:rsidRPr="001359E6" w:rsidRDefault="00C81829" w:rsidP="00C81829">
      <w:pPr>
        <w:ind w:left="851" w:firstLine="708"/>
        <w:contextualSpacing/>
        <w:rPr>
          <w:rFonts w:ascii="Arial" w:hAnsi="Arial" w:cs="Arial"/>
        </w:rPr>
      </w:pPr>
      <w:r w:rsidRPr="001359E6">
        <w:rPr>
          <w:rFonts w:ascii="Arial" w:hAnsi="Arial" w:cs="Arial"/>
        </w:rPr>
        <w:t xml:space="preserve">okres gwarancji 48 miesięcy - </w:t>
      </w:r>
      <w:r w:rsidR="001652A4">
        <w:rPr>
          <w:rFonts w:ascii="Arial" w:hAnsi="Arial" w:cs="Arial"/>
        </w:rPr>
        <w:t>2</w:t>
      </w:r>
      <w:r>
        <w:rPr>
          <w:rFonts w:ascii="Arial" w:hAnsi="Arial" w:cs="Arial"/>
        </w:rPr>
        <w:t>0</w:t>
      </w:r>
      <w:r w:rsidRPr="001359E6">
        <w:rPr>
          <w:rFonts w:ascii="Arial" w:hAnsi="Arial" w:cs="Arial"/>
        </w:rPr>
        <w:t xml:space="preserve"> pkt,</w:t>
      </w:r>
    </w:p>
    <w:p w:rsidR="00C81829" w:rsidRPr="001359E6" w:rsidRDefault="00C81829" w:rsidP="00C81829">
      <w:pPr>
        <w:ind w:left="851" w:firstLine="708"/>
        <w:contextualSpacing/>
        <w:rPr>
          <w:rFonts w:ascii="Arial" w:hAnsi="Arial" w:cs="Arial"/>
        </w:rPr>
      </w:pPr>
      <w:r w:rsidRPr="001359E6">
        <w:rPr>
          <w:rFonts w:ascii="Arial" w:hAnsi="Arial" w:cs="Arial"/>
        </w:rPr>
        <w:t xml:space="preserve">okres gwarancji 60 miesięcy - </w:t>
      </w:r>
      <w:r>
        <w:rPr>
          <w:rFonts w:ascii="Arial" w:hAnsi="Arial" w:cs="Arial"/>
        </w:rPr>
        <w:t>4</w:t>
      </w:r>
      <w:r w:rsidRPr="001359E6">
        <w:rPr>
          <w:rFonts w:ascii="Arial" w:hAnsi="Arial" w:cs="Arial"/>
        </w:rPr>
        <w:t xml:space="preserve">0 pkt. </w:t>
      </w:r>
    </w:p>
    <w:p w:rsidR="00C81829" w:rsidRDefault="00C81829" w:rsidP="00C81829">
      <w:pPr>
        <w:ind w:left="851" w:firstLine="708"/>
        <w:rPr>
          <w:rFonts w:ascii="Arial" w:hAnsi="Arial" w:cs="Arial"/>
          <w:b/>
        </w:rPr>
      </w:pPr>
    </w:p>
    <w:p w:rsidR="00C81829" w:rsidRPr="001359E6" w:rsidRDefault="00C81829" w:rsidP="00C81829">
      <w:pPr>
        <w:ind w:left="851" w:firstLine="708"/>
        <w:rPr>
          <w:rFonts w:ascii="Arial" w:hAnsi="Arial" w:cs="Arial"/>
          <w:b/>
        </w:rPr>
      </w:pPr>
      <w:r w:rsidRPr="001359E6">
        <w:rPr>
          <w:rFonts w:ascii="Arial" w:hAnsi="Arial" w:cs="Arial"/>
          <w:b/>
        </w:rPr>
        <w:t>UWAGA!</w:t>
      </w:r>
    </w:p>
    <w:p w:rsidR="00C81829" w:rsidRPr="001359E6" w:rsidRDefault="00C81829" w:rsidP="00C81829">
      <w:pPr>
        <w:ind w:left="1560"/>
        <w:jc w:val="both"/>
        <w:rPr>
          <w:rFonts w:ascii="Arial" w:hAnsi="Arial" w:cs="Arial"/>
        </w:rPr>
      </w:pPr>
      <w:r w:rsidRPr="001359E6">
        <w:rPr>
          <w:rFonts w:ascii="Arial" w:hAnsi="Arial" w:cs="Arial"/>
        </w:rPr>
        <w:t xml:space="preserve">Dopuszcza się zaoferowanie gwarancji na okres 36, 48 lub 60 miesięcy. Zaoferowanie gwarancji na inny okres lub pozostawienie deklaracji w tym zakresie niewypełnionej skutkować będzie pozostawieniem oferty bez rozpatrzenia jako niezgodnej z wymaganiami Zamawiającego określonymi w zaproszeniu do składania ofert. </w:t>
      </w:r>
    </w:p>
    <w:p w:rsidR="00C81829" w:rsidRPr="001359E6" w:rsidRDefault="00C81829" w:rsidP="00C81829">
      <w:pPr>
        <w:ind w:left="1560"/>
        <w:rPr>
          <w:rFonts w:ascii="Arial" w:hAnsi="Arial" w:cs="Arial"/>
        </w:rPr>
      </w:pPr>
      <w:r w:rsidRPr="001359E6">
        <w:rPr>
          <w:rFonts w:ascii="Arial" w:hAnsi="Arial" w:cs="Arial"/>
        </w:rPr>
        <w:tab/>
      </w:r>
    </w:p>
    <w:p w:rsidR="00C81829" w:rsidRPr="001359E6" w:rsidRDefault="00C81829" w:rsidP="00C81829">
      <w:pPr>
        <w:ind w:left="567" w:hanging="567"/>
        <w:jc w:val="both"/>
        <w:outlineLvl w:val="0"/>
        <w:rPr>
          <w:rFonts w:ascii="Arial" w:hAnsi="Arial" w:cs="Arial"/>
        </w:rPr>
      </w:pPr>
      <w:r w:rsidRPr="001359E6">
        <w:rPr>
          <w:rFonts w:ascii="Arial" w:hAnsi="Arial" w:cs="Arial"/>
        </w:rPr>
        <w:t>Liczba punktów przyznana każdej z ocenianych ofert obliczona zostanie wg poniższego</w:t>
      </w:r>
      <w:r>
        <w:rPr>
          <w:rFonts w:ascii="Arial" w:hAnsi="Arial" w:cs="Arial"/>
        </w:rPr>
        <w:t xml:space="preserve"> </w:t>
      </w:r>
      <w:r w:rsidRPr="001359E6">
        <w:rPr>
          <w:rFonts w:ascii="Arial" w:hAnsi="Arial" w:cs="Arial"/>
        </w:rPr>
        <w:t>wzoru:</w:t>
      </w:r>
    </w:p>
    <w:p w:rsidR="00C81829" w:rsidRDefault="00C81829" w:rsidP="00C81829">
      <w:pPr>
        <w:ind w:left="567" w:hanging="567"/>
        <w:jc w:val="both"/>
        <w:outlineLvl w:val="0"/>
        <w:rPr>
          <w:rFonts w:ascii="Arial" w:hAnsi="Arial" w:cs="Arial"/>
        </w:rPr>
      </w:pPr>
    </w:p>
    <w:p w:rsidR="00C81829" w:rsidRPr="001359E6" w:rsidRDefault="00C81829" w:rsidP="00C81829">
      <w:pPr>
        <w:ind w:left="567" w:hanging="567"/>
        <w:jc w:val="both"/>
        <w:outlineLvl w:val="0"/>
        <w:rPr>
          <w:rFonts w:ascii="Arial" w:hAnsi="Arial" w:cs="Arial"/>
        </w:rPr>
      </w:pPr>
      <w:proofErr w:type="spellStart"/>
      <w:r w:rsidRPr="001359E6">
        <w:rPr>
          <w:rFonts w:ascii="Arial" w:hAnsi="Arial" w:cs="Arial"/>
        </w:rPr>
        <w:t>Lp</w:t>
      </w:r>
      <w:proofErr w:type="spellEnd"/>
      <w:r w:rsidRPr="001359E6">
        <w:rPr>
          <w:rFonts w:ascii="Arial" w:hAnsi="Arial" w:cs="Arial"/>
        </w:rPr>
        <w:t xml:space="preserve"> = C +</w:t>
      </w:r>
      <w:r>
        <w:rPr>
          <w:rFonts w:ascii="Arial" w:hAnsi="Arial" w:cs="Arial"/>
        </w:rPr>
        <w:t xml:space="preserve"> </w:t>
      </w:r>
      <w:r w:rsidRPr="001359E6">
        <w:rPr>
          <w:rFonts w:ascii="Arial" w:hAnsi="Arial" w:cs="Arial"/>
        </w:rPr>
        <w:t>G</w:t>
      </w:r>
    </w:p>
    <w:p w:rsidR="00C81829" w:rsidRPr="001359E6" w:rsidRDefault="00C81829" w:rsidP="00C81829">
      <w:pPr>
        <w:ind w:left="567" w:hanging="567"/>
        <w:jc w:val="both"/>
        <w:rPr>
          <w:rFonts w:ascii="Arial" w:hAnsi="Arial" w:cs="Arial"/>
        </w:rPr>
      </w:pPr>
      <w:r w:rsidRPr="001359E6">
        <w:rPr>
          <w:rFonts w:ascii="Arial" w:hAnsi="Arial" w:cs="Arial"/>
        </w:rPr>
        <w:t>gdzie:</w:t>
      </w:r>
    </w:p>
    <w:p w:rsidR="00C81829" w:rsidRDefault="00C81829" w:rsidP="00C81829">
      <w:pPr>
        <w:ind w:left="567" w:hanging="567"/>
        <w:jc w:val="both"/>
        <w:rPr>
          <w:rFonts w:ascii="Arial" w:hAnsi="Arial" w:cs="Arial"/>
        </w:rPr>
      </w:pPr>
      <w:proofErr w:type="spellStart"/>
      <w:r w:rsidRPr="001359E6">
        <w:rPr>
          <w:rFonts w:ascii="Arial" w:hAnsi="Arial" w:cs="Arial"/>
        </w:rPr>
        <w:t>Lp</w:t>
      </w:r>
      <w:proofErr w:type="spellEnd"/>
      <w:r w:rsidRPr="001359E6">
        <w:rPr>
          <w:rFonts w:ascii="Arial" w:hAnsi="Arial" w:cs="Arial"/>
        </w:rPr>
        <w:t xml:space="preserve"> - łączna liczba punktów przyznanych ofercie</w:t>
      </w:r>
    </w:p>
    <w:p w:rsidR="00C81829" w:rsidRDefault="00C81829" w:rsidP="00C81829">
      <w:pPr>
        <w:ind w:left="567" w:hanging="567"/>
        <w:jc w:val="both"/>
        <w:outlineLvl w:val="0"/>
        <w:rPr>
          <w:rFonts w:ascii="Arial" w:hAnsi="Arial" w:cs="Arial"/>
        </w:rPr>
      </w:pPr>
      <w:r w:rsidRPr="001359E6">
        <w:rPr>
          <w:rFonts w:ascii="Arial" w:hAnsi="Arial" w:cs="Arial"/>
        </w:rPr>
        <w:t>C - liczba punktów przyznanych ofercie w oparciu o kryterium  „Cena brutto”</w:t>
      </w:r>
    </w:p>
    <w:p w:rsidR="00C81829" w:rsidRPr="001359E6" w:rsidRDefault="00C81829" w:rsidP="00C81829">
      <w:pPr>
        <w:ind w:left="567" w:hanging="567"/>
        <w:jc w:val="both"/>
        <w:rPr>
          <w:rFonts w:ascii="Arial" w:hAnsi="Arial" w:cs="Arial"/>
        </w:rPr>
      </w:pPr>
      <w:r w:rsidRPr="001359E6">
        <w:rPr>
          <w:rFonts w:ascii="Arial" w:hAnsi="Arial" w:cs="Arial"/>
        </w:rPr>
        <w:t>G - liczba punktów przyznanych ofercie w oparciu o kryterium „Gwarancja”</w:t>
      </w:r>
    </w:p>
    <w:p w:rsidR="00C81829" w:rsidRPr="00FF3B21" w:rsidRDefault="00C81829" w:rsidP="00C81829">
      <w:pPr>
        <w:rPr>
          <w:rFonts w:ascii="Arial" w:hAnsi="Arial" w:cs="Arial"/>
        </w:rPr>
      </w:pPr>
    </w:p>
    <w:sectPr w:rsidR="00C81829" w:rsidRPr="00FF3B21" w:rsidSect="008A727B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69B" w:rsidRDefault="00D0369B" w:rsidP="00C374C0">
      <w:pPr>
        <w:spacing w:after="0" w:line="240" w:lineRule="auto"/>
      </w:pPr>
      <w:r>
        <w:separator/>
      </w:r>
    </w:p>
  </w:endnote>
  <w:endnote w:type="continuationSeparator" w:id="0">
    <w:p w:rsidR="00D0369B" w:rsidRDefault="00D0369B" w:rsidP="00C3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15BCD4" wp14:editId="08F9C22C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1BDBD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9ACB74" wp14:editId="7D7C073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9BCC6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8A727B" w:rsidRP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69B" w:rsidRDefault="00D0369B" w:rsidP="00C374C0">
      <w:pPr>
        <w:spacing w:after="0" w:line="240" w:lineRule="auto"/>
      </w:pPr>
      <w:r>
        <w:separator/>
      </w:r>
    </w:p>
  </w:footnote>
  <w:footnote w:type="continuationSeparator" w:id="0">
    <w:p w:rsidR="00D0369B" w:rsidRDefault="00D0369B" w:rsidP="00C37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Nagwek"/>
    </w:pPr>
    <w:r>
      <w:rPr>
        <w:noProof/>
        <w:lang w:eastAsia="ja-JP"/>
      </w:rPr>
      <w:drawing>
        <wp:inline distT="0" distB="0" distL="0" distR="0" wp14:anchorId="4A68B716" wp14:editId="2E449D6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A727B" w:rsidRDefault="008A727B" w:rsidP="008A727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6A301" wp14:editId="2BB80E25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145143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1A5"/>
    <w:multiLevelType w:val="hybridMultilevel"/>
    <w:tmpl w:val="C8028DD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85D78"/>
    <w:multiLevelType w:val="hybridMultilevel"/>
    <w:tmpl w:val="F80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9400A"/>
    <w:multiLevelType w:val="hybridMultilevel"/>
    <w:tmpl w:val="CE70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47BB6"/>
    <w:multiLevelType w:val="hybridMultilevel"/>
    <w:tmpl w:val="A56C99C2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2366B"/>
    <w:multiLevelType w:val="hybridMultilevel"/>
    <w:tmpl w:val="D68A0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B046D"/>
    <w:multiLevelType w:val="hybridMultilevel"/>
    <w:tmpl w:val="4CA47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C2DDD"/>
    <w:multiLevelType w:val="hybridMultilevel"/>
    <w:tmpl w:val="6C9E8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448AB"/>
    <w:multiLevelType w:val="hybridMultilevel"/>
    <w:tmpl w:val="2DF0C8C0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11"/>
  </w:num>
  <w:num w:numId="5">
    <w:abstractNumId w:val="9"/>
  </w:num>
  <w:num w:numId="6">
    <w:abstractNumId w:val="1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99"/>
    <w:rsid w:val="00000711"/>
    <w:rsid w:val="00040BF3"/>
    <w:rsid w:val="00042B88"/>
    <w:rsid w:val="000445F8"/>
    <w:rsid w:val="00045224"/>
    <w:rsid w:val="0005191C"/>
    <w:rsid w:val="00052017"/>
    <w:rsid w:val="00060F95"/>
    <w:rsid w:val="000655F7"/>
    <w:rsid w:val="00074F7D"/>
    <w:rsid w:val="00093FCE"/>
    <w:rsid w:val="000A0890"/>
    <w:rsid w:val="000A36AB"/>
    <w:rsid w:val="000A7A47"/>
    <w:rsid w:val="000B3052"/>
    <w:rsid w:val="000C75B0"/>
    <w:rsid w:val="00103075"/>
    <w:rsid w:val="001039DD"/>
    <w:rsid w:val="001107AC"/>
    <w:rsid w:val="00121806"/>
    <w:rsid w:val="00135C30"/>
    <w:rsid w:val="00135EF8"/>
    <w:rsid w:val="00142004"/>
    <w:rsid w:val="00144803"/>
    <w:rsid w:val="001652A4"/>
    <w:rsid w:val="0017619E"/>
    <w:rsid w:val="00187192"/>
    <w:rsid w:val="001A1F50"/>
    <w:rsid w:val="001A3312"/>
    <w:rsid w:val="001C3066"/>
    <w:rsid w:val="001C31EC"/>
    <w:rsid w:val="001C5EF3"/>
    <w:rsid w:val="001C64D2"/>
    <w:rsid w:val="001E4A34"/>
    <w:rsid w:val="001F1126"/>
    <w:rsid w:val="0020545E"/>
    <w:rsid w:val="0021304F"/>
    <w:rsid w:val="00220E84"/>
    <w:rsid w:val="00226100"/>
    <w:rsid w:val="00251C1C"/>
    <w:rsid w:val="00270F63"/>
    <w:rsid w:val="0028240B"/>
    <w:rsid w:val="0028300B"/>
    <w:rsid w:val="002A5E43"/>
    <w:rsid w:val="002D2BE1"/>
    <w:rsid w:val="002E5596"/>
    <w:rsid w:val="002F0254"/>
    <w:rsid w:val="00356714"/>
    <w:rsid w:val="00367FEF"/>
    <w:rsid w:val="003710AE"/>
    <w:rsid w:val="003831AB"/>
    <w:rsid w:val="00383C63"/>
    <w:rsid w:val="00384BB8"/>
    <w:rsid w:val="0039736F"/>
    <w:rsid w:val="003A3D00"/>
    <w:rsid w:val="003C0B5A"/>
    <w:rsid w:val="004051C3"/>
    <w:rsid w:val="00414086"/>
    <w:rsid w:val="00427FD0"/>
    <w:rsid w:val="00441B22"/>
    <w:rsid w:val="00451109"/>
    <w:rsid w:val="004836CF"/>
    <w:rsid w:val="0048629D"/>
    <w:rsid w:val="004918C8"/>
    <w:rsid w:val="004A3081"/>
    <w:rsid w:val="004A343E"/>
    <w:rsid w:val="004B5289"/>
    <w:rsid w:val="004C52DC"/>
    <w:rsid w:val="004E2EFC"/>
    <w:rsid w:val="004F2C62"/>
    <w:rsid w:val="00507CDA"/>
    <w:rsid w:val="0052034C"/>
    <w:rsid w:val="00535508"/>
    <w:rsid w:val="00537059"/>
    <w:rsid w:val="00543C40"/>
    <w:rsid w:val="0055534D"/>
    <w:rsid w:val="00556E9D"/>
    <w:rsid w:val="00560741"/>
    <w:rsid w:val="00561508"/>
    <w:rsid w:val="00561595"/>
    <w:rsid w:val="00564D55"/>
    <w:rsid w:val="00593115"/>
    <w:rsid w:val="005936A9"/>
    <w:rsid w:val="005A4086"/>
    <w:rsid w:val="005B3EC9"/>
    <w:rsid w:val="005B61E5"/>
    <w:rsid w:val="005C3EC6"/>
    <w:rsid w:val="005D6653"/>
    <w:rsid w:val="005E238B"/>
    <w:rsid w:val="00617AD8"/>
    <w:rsid w:val="00621781"/>
    <w:rsid w:val="00626F8A"/>
    <w:rsid w:val="0063098A"/>
    <w:rsid w:val="00647172"/>
    <w:rsid w:val="00655C5B"/>
    <w:rsid w:val="00672188"/>
    <w:rsid w:val="006724E2"/>
    <w:rsid w:val="006842CE"/>
    <w:rsid w:val="00692E6B"/>
    <w:rsid w:val="006A6791"/>
    <w:rsid w:val="006B68C2"/>
    <w:rsid w:val="006B74CC"/>
    <w:rsid w:val="006D27C5"/>
    <w:rsid w:val="006D6009"/>
    <w:rsid w:val="00701FAF"/>
    <w:rsid w:val="007074F1"/>
    <w:rsid w:val="00710402"/>
    <w:rsid w:val="0071522B"/>
    <w:rsid w:val="007250CE"/>
    <w:rsid w:val="00744214"/>
    <w:rsid w:val="007508EB"/>
    <w:rsid w:val="00756BD9"/>
    <w:rsid w:val="00791829"/>
    <w:rsid w:val="0079310D"/>
    <w:rsid w:val="00796461"/>
    <w:rsid w:val="007A0539"/>
    <w:rsid w:val="007A3700"/>
    <w:rsid w:val="007C287D"/>
    <w:rsid w:val="007D6D0D"/>
    <w:rsid w:val="007E17C6"/>
    <w:rsid w:val="007E3E51"/>
    <w:rsid w:val="007F1533"/>
    <w:rsid w:val="00806548"/>
    <w:rsid w:val="00831179"/>
    <w:rsid w:val="00831FFB"/>
    <w:rsid w:val="008340F9"/>
    <w:rsid w:val="00836D73"/>
    <w:rsid w:val="00843824"/>
    <w:rsid w:val="00843868"/>
    <w:rsid w:val="00843F33"/>
    <w:rsid w:val="00844527"/>
    <w:rsid w:val="0084546B"/>
    <w:rsid w:val="008461CE"/>
    <w:rsid w:val="0085051D"/>
    <w:rsid w:val="00851FF1"/>
    <w:rsid w:val="00853C20"/>
    <w:rsid w:val="00865915"/>
    <w:rsid w:val="00892B9A"/>
    <w:rsid w:val="00893C12"/>
    <w:rsid w:val="008A727B"/>
    <w:rsid w:val="008B2746"/>
    <w:rsid w:val="008C1EF1"/>
    <w:rsid w:val="008F71C6"/>
    <w:rsid w:val="00902A0E"/>
    <w:rsid w:val="009131B0"/>
    <w:rsid w:val="00914FD9"/>
    <w:rsid w:val="009313A6"/>
    <w:rsid w:val="0094740C"/>
    <w:rsid w:val="00961F8C"/>
    <w:rsid w:val="009878AC"/>
    <w:rsid w:val="00997CFB"/>
    <w:rsid w:val="009A4868"/>
    <w:rsid w:val="009D54B2"/>
    <w:rsid w:val="009D68F4"/>
    <w:rsid w:val="009E1529"/>
    <w:rsid w:val="009F4D1F"/>
    <w:rsid w:val="009F4F9C"/>
    <w:rsid w:val="00A14801"/>
    <w:rsid w:val="00A16BB0"/>
    <w:rsid w:val="00A2012A"/>
    <w:rsid w:val="00A3322B"/>
    <w:rsid w:val="00A335F4"/>
    <w:rsid w:val="00A74438"/>
    <w:rsid w:val="00A76D12"/>
    <w:rsid w:val="00A94868"/>
    <w:rsid w:val="00A95D8A"/>
    <w:rsid w:val="00AB4308"/>
    <w:rsid w:val="00AB4E13"/>
    <w:rsid w:val="00AD2C11"/>
    <w:rsid w:val="00AE76CA"/>
    <w:rsid w:val="00AE7F12"/>
    <w:rsid w:val="00AF3D54"/>
    <w:rsid w:val="00AF5218"/>
    <w:rsid w:val="00B03D5D"/>
    <w:rsid w:val="00B2458C"/>
    <w:rsid w:val="00B31ED4"/>
    <w:rsid w:val="00B32330"/>
    <w:rsid w:val="00B32D72"/>
    <w:rsid w:val="00B34874"/>
    <w:rsid w:val="00B70D54"/>
    <w:rsid w:val="00B8747F"/>
    <w:rsid w:val="00BB6590"/>
    <w:rsid w:val="00BB739B"/>
    <w:rsid w:val="00BD0168"/>
    <w:rsid w:val="00BF41BD"/>
    <w:rsid w:val="00BF740D"/>
    <w:rsid w:val="00C01332"/>
    <w:rsid w:val="00C1733C"/>
    <w:rsid w:val="00C204B4"/>
    <w:rsid w:val="00C2062C"/>
    <w:rsid w:val="00C314B6"/>
    <w:rsid w:val="00C31708"/>
    <w:rsid w:val="00C31A51"/>
    <w:rsid w:val="00C374C0"/>
    <w:rsid w:val="00C40091"/>
    <w:rsid w:val="00C42D4E"/>
    <w:rsid w:val="00C43091"/>
    <w:rsid w:val="00C439E9"/>
    <w:rsid w:val="00C46859"/>
    <w:rsid w:val="00C54FBE"/>
    <w:rsid w:val="00C81829"/>
    <w:rsid w:val="00CA326D"/>
    <w:rsid w:val="00CA4A24"/>
    <w:rsid w:val="00CC1AD4"/>
    <w:rsid w:val="00CC2C06"/>
    <w:rsid w:val="00CD1404"/>
    <w:rsid w:val="00CD221C"/>
    <w:rsid w:val="00CD3C58"/>
    <w:rsid w:val="00CD5228"/>
    <w:rsid w:val="00CF1AE2"/>
    <w:rsid w:val="00D00E14"/>
    <w:rsid w:val="00D0369B"/>
    <w:rsid w:val="00D06AA6"/>
    <w:rsid w:val="00D074E1"/>
    <w:rsid w:val="00D2296E"/>
    <w:rsid w:val="00D35281"/>
    <w:rsid w:val="00D52524"/>
    <w:rsid w:val="00D7129D"/>
    <w:rsid w:val="00D85076"/>
    <w:rsid w:val="00DB4FA3"/>
    <w:rsid w:val="00DC5297"/>
    <w:rsid w:val="00DE17CA"/>
    <w:rsid w:val="00DF109A"/>
    <w:rsid w:val="00DF40E3"/>
    <w:rsid w:val="00E043A2"/>
    <w:rsid w:val="00E11EAD"/>
    <w:rsid w:val="00E3386A"/>
    <w:rsid w:val="00E34138"/>
    <w:rsid w:val="00E34BF6"/>
    <w:rsid w:val="00E44699"/>
    <w:rsid w:val="00E55C66"/>
    <w:rsid w:val="00E8091E"/>
    <w:rsid w:val="00E95E58"/>
    <w:rsid w:val="00EC418D"/>
    <w:rsid w:val="00EE1F80"/>
    <w:rsid w:val="00EE272E"/>
    <w:rsid w:val="00EE41A8"/>
    <w:rsid w:val="00F02A6A"/>
    <w:rsid w:val="00F21D21"/>
    <w:rsid w:val="00F42A0C"/>
    <w:rsid w:val="00F54730"/>
    <w:rsid w:val="00F62BE1"/>
    <w:rsid w:val="00F63BD4"/>
    <w:rsid w:val="00F70BF6"/>
    <w:rsid w:val="00F76038"/>
    <w:rsid w:val="00F903C4"/>
    <w:rsid w:val="00FA08E2"/>
    <w:rsid w:val="00FC26BA"/>
    <w:rsid w:val="00FC4B55"/>
    <w:rsid w:val="00FD354A"/>
    <w:rsid w:val="00FE0383"/>
    <w:rsid w:val="00FE2225"/>
    <w:rsid w:val="00FF3B21"/>
    <w:rsid w:val="00F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F3284-7477-4403-8A57-87AA410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7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04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4C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74C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74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D6D0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FF3B21"/>
    <w:pPr>
      <w:widowControl w:val="0"/>
      <w:autoSpaceDE w:val="0"/>
      <w:autoSpaceDN w:val="0"/>
      <w:spacing w:after="0" w:line="240" w:lineRule="auto"/>
      <w:ind w:left="835" w:hanging="360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3B21"/>
    <w:rPr>
      <w:rFonts w:ascii="Arial" w:eastAsia="Arial" w:hAnsi="Arial" w:cs="Arial"/>
    </w:rPr>
  </w:style>
  <w:style w:type="character" w:customStyle="1" w:styleId="AkapitzlistZnak">
    <w:name w:val="Akapit z listą Znak"/>
    <w:link w:val="Akapitzlist"/>
    <w:uiPriority w:val="34"/>
    <w:locked/>
    <w:rsid w:val="00AE7F12"/>
  </w:style>
  <w:style w:type="character" w:styleId="Tekstzastpczy">
    <w:name w:val="Placeholder Text"/>
    <w:basedOn w:val="Domylnaczcionkaakapitu"/>
    <w:uiPriority w:val="99"/>
    <w:semiHidden/>
    <w:rsid w:val="00C8182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5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5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D54B2"/>
    <w:rPr>
      <w:vertAlign w:val="superscript"/>
    </w:rPr>
  </w:style>
  <w:style w:type="paragraph" w:styleId="Nagwek">
    <w:name w:val="header"/>
    <w:basedOn w:val="Normalny"/>
    <w:link w:val="NagwekZnak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A727B"/>
  </w:style>
  <w:style w:type="paragraph" w:styleId="Stopka">
    <w:name w:val="footer"/>
    <w:basedOn w:val="Normalny"/>
    <w:link w:val="StopkaZnak"/>
    <w:uiPriority w:val="99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7B"/>
  </w:style>
  <w:style w:type="paragraph" w:customStyle="1" w:styleId="Domy3flnystylrysowania">
    <w:name w:val="Domyś3flny styl rysowania"/>
    <w:rsid w:val="008A727B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569DE-F2B6-4097-8A83-F02E3D0D5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1332</TotalTime>
  <Pages>4</Pages>
  <Words>764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197</cp:revision>
  <dcterms:created xsi:type="dcterms:W3CDTF">2016-06-03T13:04:00Z</dcterms:created>
  <dcterms:modified xsi:type="dcterms:W3CDTF">2023-11-09T13:25:00Z</dcterms:modified>
</cp:coreProperties>
</file>