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C2570D">
        <w:rPr>
          <w:rFonts w:ascii="Arial" w:hAnsi="Arial" w:cs="Arial"/>
        </w:rPr>
        <w:tab/>
      </w: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6317E5">
        <w:rPr>
          <w:rFonts w:ascii="Arial" w:hAnsi="Arial" w:cs="Arial"/>
          <w:sz w:val="22"/>
          <w:szCs w:val="22"/>
        </w:rPr>
        <w:t>4 lipca</w:t>
      </w:r>
      <w:r w:rsidR="008B2ABA">
        <w:rPr>
          <w:rFonts w:ascii="Arial" w:hAnsi="Arial" w:cs="Arial"/>
          <w:sz w:val="22"/>
          <w:szCs w:val="22"/>
        </w:rPr>
        <w:t xml:space="preserve">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6472E7" w:rsidRPr="00316590" w:rsidRDefault="006472E7" w:rsidP="00C2570D">
      <w:pPr>
        <w:spacing w:line="276" w:lineRule="auto"/>
        <w:rPr>
          <w:rFonts w:ascii="Arial" w:hAnsi="Arial" w:cs="Arial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590">
        <w:rPr>
          <w:rFonts w:ascii="Arial" w:hAnsi="Arial" w:cs="Arial"/>
          <w:b/>
          <w:sz w:val="28"/>
          <w:szCs w:val="28"/>
        </w:rPr>
        <w:t>Wyniki postępowania nr SP-</w:t>
      </w:r>
      <w:r w:rsidR="001805F0">
        <w:rPr>
          <w:rFonts w:ascii="Arial" w:hAnsi="Arial" w:cs="Arial"/>
          <w:b/>
          <w:sz w:val="28"/>
          <w:szCs w:val="28"/>
        </w:rPr>
        <w:t>117</w:t>
      </w:r>
      <w:r w:rsidRPr="00316590">
        <w:rPr>
          <w:rFonts w:ascii="Arial" w:hAnsi="Arial" w:cs="Arial"/>
          <w:b/>
          <w:sz w:val="28"/>
          <w:szCs w:val="28"/>
        </w:rPr>
        <w:t>/23-USL/</w:t>
      </w:r>
      <w:r w:rsidR="001805F0">
        <w:rPr>
          <w:rFonts w:ascii="Arial" w:hAnsi="Arial" w:cs="Arial"/>
          <w:b/>
          <w:sz w:val="28"/>
          <w:szCs w:val="28"/>
        </w:rPr>
        <w:t>73</w:t>
      </w:r>
    </w:p>
    <w:p w:rsidR="008B2ABA" w:rsidRPr="008B2ABA" w:rsidRDefault="00C2570D" w:rsidP="008B2ABA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316590">
        <w:rPr>
          <w:rFonts w:ascii="Arial" w:hAnsi="Arial" w:cs="Arial"/>
          <w:b/>
        </w:rPr>
        <w:t xml:space="preserve">na realizację </w:t>
      </w:r>
      <w:r w:rsidR="008B2ABA" w:rsidRPr="008B2ABA">
        <w:rPr>
          <w:rFonts w:ascii="Arial" w:hAnsi="Arial" w:cs="Arial"/>
          <w:b/>
        </w:rPr>
        <w:t>systemów wystawienniczych dla Wojewódzkiego Urzędu Pracy w Łodzi w ramach promocji Regionalnego Programu Operacyjnego Województwa Łódzkiego na lata 2014-2020 i Funduszy Europejskich dla Łódzkiego na lata 2021-2027</w:t>
      </w: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9631FB" w:rsidRDefault="00C2570D" w:rsidP="00D76398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W dniach 2</w:t>
      </w:r>
      <w:r w:rsidR="008B2ABA" w:rsidRPr="009631FB">
        <w:rPr>
          <w:sz w:val="22"/>
          <w:szCs w:val="22"/>
        </w:rPr>
        <w:t xml:space="preserve">2 </w:t>
      </w:r>
      <w:r w:rsidR="00A71B3D">
        <w:rPr>
          <w:sz w:val="22"/>
          <w:szCs w:val="22"/>
        </w:rPr>
        <w:t>-</w:t>
      </w:r>
      <w:r w:rsidR="008B2ABA" w:rsidRPr="009631FB">
        <w:rPr>
          <w:sz w:val="22"/>
          <w:szCs w:val="22"/>
        </w:rPr>
        <w:t xml:space="preserve"> </w:t>
      </w:r>
      <w:r w:rsidR="001805F0">
        <w:rPr>
          <w:sz w:val="22"/>
          <w:szCs w:val="22"/>
        </w:rPr>
        <w:t>30 czerwca</w:t>
      </w:r>
      <w:r w:rsidRPr="009631FB">
        <w:rPr>
          <w:sz w:val="22"/>
          <w:szCs w:val="22"/>
        </w:rPr>
        <w:t xml:space="preserve"> 2023 r., w celu wyłonienia wykonawcy usługi realizacji </w:t>
      </w:r>
      <w:r w:rsidR="00A64421" w:rsidRPr="009631FB">
        <w:rPr>
          <w:sz w:val="22"/>
          <w:szCs w:val="22"/>
        </w:rPr>
        <w:t>systemów wystawienniczych dla Wojewódzkiego Urzędu Pracy w Łodzi w ramach promocji Regionalnego Programu Operacyjnego Województwa Łódzkiego na lata 2014-2020 i Funduszy Europejskich dla Łódzkiego na lata 2021-2027</w:t>
      </w:r>
      <w:r w:rsidRPr="009631FB">
        <w:rPr>
          <w:sz w:val="22"/>
          <w:szCs w:val="22"/>
        </w:rPr>
        <w:t>, przeprowadzono post</w:t>
      </w:r>
      <w:r w:rsidR="00653239" w:rsidRPr="009631FB">
        <w:rPr>
          <w:sz w:val="22"/>
          <w:szCs w:val="22"/>
        </w:rPr>
        <w:t xml:space="preserve">ępowanie poza przepisami </w:t>
      </w:r>
      <w:proofErr w:type="spellStart"/>
      <w:r w:rsidR="00653239" w:rsidRPr="009631FB">
        <w:rPr>
          <w:sz w:val="22"/>
          <w:szCs w:val="22"/>
        </w:rPr>
        <w:t>p.z.p</w:t>
      </w:r>
      <w:proofErr w:type="spellEnd"/>
      <w:r w:rsidR="00653239" w:rsidRPr="009631FB">
        <w:rPr>
          <w:sz w:val="22"/>
          <w:szCs w:val="22"/>
        </w:rPr>
        <w:t>.</w:t>
      </w:r>
    </w:p>
    <w:p w:rsidR="00C2570D" w:rsidRPr="009631FB" w:rsidRDefault="00C2570D" w:rsidP="00D76398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Szczegółowe warunki konieczne przy wyborze wykonawcy zostały określone w zapytaniu ofertowym zamieszczonym na stronie Biuletynu Informacji Publicznej Wojewódzkiego Urzędu Pracy w Łodzi. W</w:t>
      </w:r>
      <w:r w:rsidR="00D76398">
        <w:rPr>
          <w:sz w:val="22"/>
          <w:szCs w:val="22"/>
        </w:rPr>
        <w:t> </w:t>
      </w:r>
      <w:r w:rsidRPr="009631FB">
        <w:rPr>
          <w:sz w:val="22"/>
          <w:szCs w:val="22"/>
        </w:rPr>
        <w:t xml:space="preserve">rezultacie uzyskano odpowiedź od </w:t>
      </w:r>
      <w:r w:rsidR="001805F0">
        <w:rPr>
          <w:sz w:val="22"/>
          <w:szCs w:val="22"/>
        </w:rPr>
        <w:t>trzech</w:t>
      </w:r>
      <w:r w:rsidRPr="009631FB">
        <w:rPr>
          <w:sz w:val="22"/>
          <w:szCs w:val="22"/>
        </w:rPr>
        <w:t xml:space="preserve"> oferentów</w:t>
      </w:r>
      <w:r w:rsidR="001805F0">
        <w:rPr>
          <w:sz w:val="22"/>
          <w:szCs w:val="22"/>
        </w:rPr>
        <w:t xml:space="preserve">, </w:t>
      </w:r>
      <w:r w:rsidR="00CE203A">
        <w:rPr>
          <w:sz w:val="22"/>
          <w:szCs w:val="22"/>
        </w:rPr>
        <w:t>w tym jedna oferta przekroczyła budżet Zamawiającego</w:t>
      </w:r>
      <w:r w:rsidR="00B87AFE">
        <w:rPr>
          <w:sz w:val="22"/>
          <w:szCs w:val="22"/>
        </w:rPr>
        <w:t>.</w:t>
      </w:r>
    </w:p>
    <w:p w:rsidR="00A64421" w:rsidRPr="009631FB" w:rsidRDefault="00A64421" w:rsidP="00A64421">
      <w:pPr>
        <w:spacing w:line="300" w:lineRule="exact"/>
        <w:jc w:val="both"/>
        <w:rPr>
          <w:sz w:val="22"/>
          <w:szCs w:val="22"/>
        </w:rPr>
      </w:pPr>
    </w:p>
    <w:p w:rsidR="00A64421" w:rsidRDefault="00A64421" w:rsidP="00A64421">
      <w:pPr>
        <w:spacing w:line="300" w:lineRule="exact"/>
        <w:jc w:val="both"/>
        <w:rPr>
          <w:sz w:val="22"/>
          <w:szCs w:val="22"/>
        </w:rPr>
      </w:pPr>
      <w:r w:rsidRPr="009631FB">
        <w:rPr>
          <w:sz w:val="22"/>
          <w:szCs w:val="22"/>
        </w:rPr>
        <w:t xml:space="preserve">Jako wykonawcę usługi wskazujemy firmę </w:t>
      </w:r>
      <w:proofErr w:type="spellStart"/>
      <w:r w:rsidR="00A12C5D">
        <w:rPr>
          <w:b/>
          <w:sz w:val="22"/>
          <w:szCs w:val="22"/>
        </w:rPr>
        <w:t>Exact</w:t>
      </w:r>
      <w:proofErr w:type="spellEnd"/>
      <w:r w:rsidR="00A12C5D">
        <w:rPr>
          <w:b/>
          <w:sz w:val="22"/>
          <w:szCs w:val="22"/>
        </w:rPr>
        <w:t xml:space="preserve"> Jolanta </w:t>
      </w:r>
      <w:proofErr w:type="spellStart"/>
      <w:r w:rsidR="00A12C5D">
        <w:rPr>
          <w:b/>
          <w:sz w:val="22"/>
          <w:szCs w:val="22"/>
        </w:rPr>
        <w:t>Trącewicz</w:t>
      </w:r>
      <w:proofErr w:type="spellEnd"/>
      <w:r w:rsidRPr="009631FB">
        <w:rPr>
          <w:i/>
          <w:sz w:val="22"/>
          <w:szCs w:val="22"/>
        </w:rPr>
        <w:t>,</w:t>
      </w:r>
      <w:r w:rsidRPr="009631FB">
        <w:rPr>
          <w:sz w:val="22"/>
          <w:szCs w:val="22"/>
        </w:rPr>
        <w:t xml:space="preserve"> </w:t>
      </w:r>
      <w:r w:rsidR="00A12C5D" w:rsidRPr="00A12C5D">
        <w:rPr>
          <w:sz w:val="22"/>
          <w:szCs w:val="22"/>
        </w:rPr>
        <w:t xml:space="preserve">która uzyskała łącznie </w:t>
      </w:r>
      <w:r w:rsidR="00A12C5D">
        <w:rPr>
          <w:sz w:val="22"/>
          <w:szCs w:val="22"/>
        </w:rPr>
        <w:t>100 punktów</w:t>
      </w:r>
      <w:r w:rsidR="00A12C5D" w:rsidRPr="00A12C5D">
        <w:rPr>
          <w:sz w:val="22"/>
          <w:szCs w:val="22"/>
        </w:rPr>
        <w:t xml:space="preserve"> przyznan</w:t>
      </w:r>
      <w:r w:rsidR="00A12C5D">
        <w:rPr>
          <w:sz w:val="22"/>
          <w:szCs w:val="22"/>
        </w:rPr>
        <w:t>ych na podstawie zsumowania dwóch</w:t>
      </w:r>
      <w:r w:rsidR="00A12C5D" w:rsidRPr="00A12C5D">
        <w:rPr>
          <w:sz w:val="22"/>
          <w:szCs w:val="22"/>
        </w:rPr>
        <w:t xml:space="preserve"> kryteriów: cena</w:t>
      </w:r>
      <w:r w:rsidR="00A12C5D">
        <w:rPr>
          <w:sz w:val="22"/>
          <w:szCs w:val="22"/>
        </w:rPr>
        <w:t xml:space="preserve"> (60%) i</w:t>
      </w:r>
      <w:r w:rsidR="00A12C5D" w:rsidRPr="00A12C5D">
        <w:rPr>
          <w:sz w:val="22"/>
          <w:szCs w:val="22"/>
        </w:rPr>
        <w:t xml:space="preserve"> jakość</w:t>
      </w:r>
      <w:r w:rsidR="00A12C5D">
        <w:rPr>
          <w:sz w:val="22"/>
          <w:szCs w:val="22"/>
        </w:rPr>
        <w:t xml:space="preserve"> (40%)</w:t>
      </w:r>
      <w:r w:rsidR="00A12C5D" w:rsidRPr="00A12C5D">
        <w:rPr>
          <w:sz w:val="22"/>
          <w:szCs w:val="22"/>
        </w:rPr>
        <w:t>.</w:t>
      </w:r>
    </w:p>
    <w:p w:rsidR="00A27D31" w:rsidRPr="009631FB" w:rsidRDefault="00A27D31" w:rsidP="00A64421">
      <w:pPr>
        <w:spacing w:line="300" w:lineRule="exact"/>
        <w:jc w:val="both"/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1325"/>
        <w:gridCol w:w="1663"/>
        <w:gridCol w:w="1826"/>
        <w:gridCol w:w="1496"/>
      </w:tblGrid>
      <w:tr w:rsidR="00D636CA" w:rsidRPr="009631FB" w:rsidTr="00D636CA">
        <w:trPr>
          <w:trHeight w:val="767"/>
          <w:jc w:val="center"/>
        </w:trPr>
        <w:tc>
          <w:tcPr>
            <w:tcW w:w="1752" w:type="pct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D636CA" w:rsidRPr="009631FB" w:rsidRDefault="00D636CA" w:rsidP="00E243AC">
            <w:pPr>
              <w:spacing w:line="276" w:lineRule="auto"/>
              <w:rPr>
                <w:sz w:val="22"/>
                <w:szCs w:val="22"/>
              </w:rPr>
            </w:pPr>
            <w:r w:rsidRPr="009631FB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682" w:type="pct"/>
            <w:tcBorders>
              <w:bottom w:val="single" w:sz="8" w:space="0" w:color="auto"/>
            </w:tcBorders>
            <w:vAlign w:val="center"/>
          </w:tcPr>
          <w:p w:rsidR="00D636CA" w:rsidRPr="00A12C5D" w:rsidRDefault="00D636CA" w:rsidP="00A12C5D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45A45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856" w:type="pct"/>
            <w:tcBorders>
              <w:bottom w:val="single" w:sz="8" w:space="0" w:color="auto"/>
            </w:tcBorders>
            <w:vAlign w:val="center"/>
          </w:tcPr>
          <w:p w:rsidR="00D636CA" w:rsidRPr="00A12C5D" w:rsidRDefault="00D636CA" w:rsidP="00D636C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w kryterium cena</w:t>
            </w:r>
          </w:p>
        </w:tc>
        <w:tc>
          <w:tcPr>
            <w:tcW w:w="940" w:type="pct"/>
            <w:tcBorders>
              <w:bottom w:val="single" w:sz="8" w:space="0" w:color="auto"/>
            </w:tcBorders>
            <w:vAlign w:val="center"/>
          </w:tcPr>
          <w:p w:rsidR="00D636CA" w:rsidRPr="00A12C5D" w:rsidRDefault="00D636CA" w:rsidP="00D636C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w kryterium jakość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36CA" w:rsidRPr="009631FB" w:rsidRDefault="00D636CA" w:rsidP="00A12C5D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A12C5D">
              <w:rPr>
                <w:b/>
                <w:sz w:val="22"/>
                <w:szCs w:val="22"/>
              </w:rPr>
              <w:t>Łączna liczba uzyskanych punktów</w:t>
            </w:r>
          </w:p>
        </w:tc>
      </w:tr>
      <w:tr w:rsidR="00D636CA" w:rsidRPr="009631FB" w:rsidTr="00D636CA">
        <w:trPr>
          <w:trHeight w:val="680"/>
          <w:jc w:val="center"/>
        </w:trPr>
        <w:tc>
          <w:tcPr>
            <w:tcW w:w="17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636CA" w:rsidRPr="00645A45" w:rsidRDefault="00D636CA" w:rsidP="00A12C5D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645A45">
              <w:rPr>
                <w:color w:val="000000"/>
                <w:sz w:val="22"/>
                <w:szCs w:val="22"/>
              </w:rPr>
              <w:t xml:space="preserve">EXACT Jolanta </w:t>
            </w:r>
            <w:proofErr w:type="spellStart"/>
            <w:r w:rsidRPr="00645A45">
              <w:rPr>
                <w:color w:val="000000"/>
                <w:sz w:val="22"/>
                <w:szCs w:val="22"/>
              </w:rPr>
              <w:t>Trącewicz</w:t>
            </w:r>
            <w:proofErr w:type="spellEnd"/>
          </w:p>
          <w:p w:rsidR="00D636CA" w:rsidRPr="00390DE7" w:rsidRDefault="00D636CA" w:rsidP="00A12C5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66A65">
              <w:rPr>
                <w:i/>
                <w:color w:val="000000"/>
                <w:sz w:val="20"/>
                <w:szCs w:val="22"/>
              </w:rPr>
              <w:t>ul. Cisowa 3, 05-092 Łomianki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636CA" w:rsidRDefault="00D636CA" w:rsidP="00294C13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3 343,14</w:t>
            </w:r>
            <w:r w:rsidRPr="009631FB">
              <w:rPr>
                <w:color w:val="000000"/>
                <w:sz w:val="22"/>
                <w:szCs w:val="22"/>
              </w:rPr>
              <w:t xml:space="preserve"> zł</w:t>
            </w:r>
          </w:p>
        </w:tc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636CA" w:rsidRPr="00645A45" w:rsidRDefault="00D636CA" w:rsidP="00D636C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636CA" w:rsidRPr="00645A45" w:rsidRDefault="00D636CA" w:rsidP="00D636CA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</w:t>
            </w:r>
          </w:p>
        </w:tc>
        <w:tc>
          <w:tcPr>
            <w:tcW w:w="7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636CA" w:rsidRPr="00645A45" w:rsidRDefault="00D636CA" w:rsidP="00416CE8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45A45">
              <w:rPr>
                <w:b/>
                <w:color w:val="000000"/>
                <w:sz w:val="22"/>
                <w:szCs w:val="22"/>
              </w:rPr>
              <w:t>100</w:t>
            </w:r>
          </w:p>
        </w:tc>
      </w:tr>
      <w:tr w:rsidR="00D636CA" w:rsidRPr="009631FB" w:rsidTr="00D636CA">
        <w:trPr>
          <w:trHeight w:val="680"/>
          <w:jc w:val="center"/>
        </w:trPr>
        <w:tc>
          <w:tcPr>
            <w:tcW w:w="1752" w:type="pct"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714106" w:rsidRDefault="00D636CA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 w:rsidRPr="00645A45">
              <w:rPr>
                <w:color w:val="000000"/>
                <w:sz w:val="22"/>
                <w:szCs w:val="22"/>
              </w:rPr>
              <w:t>Mikodruk</w:t>
            </w:r>
            <w:proofErr w:type="spellEnd"/>
            <w:r w:rsidRPr="00645A4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45A45">
              <w:rPr>
                <w:color w:val="000000"/>
                <w:sz w:val="22"/>
                <w:szCs w:val="22"/>
              </w:rPr>
              <w:t>Computer</w:t>
            </w:r>
            <w:proofErr w:type="spellEnd"/>
            <w:r w:rsidRPr="00645A45">
              <w:rPr>
                <w:color w:val="000000"/>
                <w:sz w:val="22"/>
                <w:szCs w:val="22"/>
              </w:rPr>
              <w:t xml:space="preserve"> s.c. </w:t>
            </w:r>
          </w:p>
          <w:p w:rsidR="00D636CA" w:rsidRDefault="00D636CA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645A45">
              <w:rPr>
                <w:color w:val="000000"/>
                <w:sz w:val="22"/>
                <w:szCs w:val="22"/>
              </w:rPr>
              <w:t>Jacek i Sylwia Mikołajczyk</w:t>
            </w:r>
          </w:p>
          <w:p w:rsidR="00D636CA" w:rsidRPr="00645A45" w:rsidRDefault="00D636CA" w:rsidP="00E243AC">
            <w:pPr>
              <w:spacing w:line="276" w:lineRule="auto"/>
              <w:rPr>
                <w:i/>
                <w:color w:val="000000"/>
                <w:sz w:val="22"/>
                <w:szCs w:val="22"/>
              </w:rPr>
            </w:pPr>
            <w:r w:rsidRPr="00645A45">
              <w:rPr>
                <w:i/>
                <w:color w:val="000000"/>
                <w:sz w:val="22"/>
                <w:szCs w:val="22"/>
              </w:rPr>
              <w:t>ul. Ptolemeusza 23, 62-800 Kalisz</w:t>
            </w:r>
          </w:p>
        </w:tc>
        <w:tc>
          <w:tcPr>
            <w:tcW w:w="682" w:type="pct"/>
            <w:tcBorders>
              <w:top w:val="single" w:sz="8" w:space="0" w:color="auto"/>
              <w:bottom w:val="single" w:sz="18" w:space="0" w:color="auto"/>
            </w:tcBorders>
            <w:vAlign w:val="center"/>
          </w:tcPr>
          <w:p w:rsidR="00D636CA" w:rsidRPr="009631FB" w:rsidRDefault="00D636CA" w:rsidP="00294C13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3 468,60</w:t>
            </w:r>
            <w:r w:rsidRPr="009631FB">
              <w:rPr>
                <w:color w:val="000000"/>
                <w:sz w:val="22"/>
                <w:szCs w:val="22"/>
              </w:rPr>
              <w:t xml:space="preserve"> zł</w:t>
            </w:r>
          </w:p>
        </w:tc>
        <w:tc>
          <w:tcPr>
            <w:tcW w:w="856" w:type="pct"/>
            <w:tcBorders>
              <w:top w:val="single" w:sz="8" w:space="0" w:color="auto"/>
              <w:bottom w:val="single" w:sz="18" w:space="0" w:color="auto"/>
            </w:tcBorders>
            <w:vAlign w:val="center"/>
          </w:tcPr>
          <w:p w:rsidR="00D636CA" w:rsidRDefault="00D636CA" w:rsidP="00D636CA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57,83</w:t>
            </w:r>
          </w:p>
        </w:tc>
        <w:tc>
          <w:tcPr>
            <w:tcW w:w="940" w:type="pct"/>
            <w:tcBorders>
              <w:top w:val="single" w:sz="8" w:space="0" w:color="auto"/>
              <w:bottom w:val="single" w:sz="18" w:space="0" w:color="auto"/>
            </w:tcBorders>
            <w:vAlign w:val="center"/>
          </w:tcPr>
          <w:p w:rsidR="00D636CA" w:rsidRDefault="00D636CA" w:rsidP="00D636CA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70" w:type="pct"/>
            <w:tcBorders>
              <w:top w:val="single" w:sz="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D636CA" w:rsidRPr="009631FB" w:rsidRDefault="00D636CA" w:rsidP="00416CE8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77,83</w:t>
            </w:r>
          </w:p>
        </w:tc>
      </w:tr>
      <w:tr w:rsidR="00D636CA" w:rsidRPr="009631FB" w:rsidTr="00D636CA">
        <w:trPr>
          <w:trHeight w:val="680"/>
          <w:jc w:val="center"/>
        </w:trPr>
        <w:tc>
          <w:tcPr>
            <w:tcW w:w="1752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636CA" w:rsidRDefault="00D636CA" w:rsidP="00CE203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9631FB">
              <w:rPr>
                <w:sz w:val="22"/>
                <w:szCs w:val="22"/>
              </w:rPr>
              <w:t>Rekus</w:t>
            </w:r>
            <w:proofErr w:type="spellEnd"/>
            <w:r w:rsidRPr="009631F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SC</w:t>
            </w:r>
          </w:p>
          <w:p w:rsidR="00D636CA" w:rsidRPr="009631FB" w:rsidRDefault="00D636CA" w:rsidP="00CE203A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390DE7">
              <w:rPr>
                <w:i/>
                <w:color w:val="000000"/>
                <w:sz w:val="20"/>
                <w:szCs w:val="22"/>
              </w:rPr>
              <w:t>ul. Inowłodzka 5/004, 03-237 Warszawa</w:t>
            </w:r>
          </w:p>
        </w:tc>
        <w:tc>
          <w:tcPr>
            <w:tcW w:w="682" w:type="pct"/>
            <w:tcBorders>
              <w:top w:val="single" w:sz="18" w:space="0" w:color="auto"/>
            </w:tcBorders>
            <w:vAlign w:val="center"/>
          </w:tcPr>
          <w:p w:rsidR="00D636CA" w:rsidRPr="009631FB" w:rsidRDefault="00D636CA" w:rsidP="00294C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5 116,80</w:t>
            </w:r>
            <w:r w:rsidRPr="009631FB">
              <w:rPr>
                <w:color w:val="000000"/>
                <w:sz w:val="22"/>
                <w:szCs w:val="22"/>
              </w:rPr>
              <w:t xml:space="preserve"> zł</w:t>
            </w:r>
          </w:p>
        </w:tc>
        <w:tc>
          <w:tcPr>
            <w:tcW w:w="856" w:type="pct"/>
            <w:tcBorders>
              <w:top w:val="single" w:sz="18" w:space="0" w:color="auto"/>
            </w:tcBorders>
            <w:vAlign w:val="center"/>
          </w:tcPr>
          <w:p w:rsidR="00D636CA" w:rsidRDefault="00D636CA" w:rsidP="00D636C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39,2</w:t>
            </w:r>
            <w:r w:rsidR="00416CE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pct"/>
            <w:tcBorders>
              <w:top w:val="single" w:sz="18" w:space="0" w:color="auto"/>
            </w:tcBorders>
            <w:vAlign w:val="center"/>
          </w:tcPr>
          <w:p w:rsidR="00D636CA" w:rsidRDefault="00D636CA" w:rsidP="00D636C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770" w:type="pc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D636CA" w:rsidRPr="009631FB" w:rsidRDefault="00D636CA" w:rsidP="00416C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79,2</w:t>
            </w:r>
            <w:r w:rsidR="00416CE8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9631FB" w:rsidRDefault="009631FB" w:rsidP="00A64421">
      <w:pPr>
        <w:rPr>
          <w:sz w:val="22"/>
          <w:szCs w:val="22"/>
        </w:rPr>
      </w:pPr>
    </w:p>
    <w:p w:rsidR="00C2570D" w:rsidRDefault="00C2570D" w:rsidP="00C2570D">
      <w:pPr>
        <w:spacing w:line="276" w:lineRule="auto"/>
        <w:jc w:val="both"/>
        <w:rPr>
          <w:color w:val="FF0000"/>
          <w:sz w:val="22"/>
          <w:szCs w:val="22"/>
        </w:rPr>
      </w:pPr>
    </w:p>
    <w:p w:rsidR="002128F1" w:rsidRDefault="002128F1" w:rsidP="00C2570D">
      <w:pPr>
        <w:spacing w:line="276" w:lineRule="auto"/>
        <w:jc w:val="both"/>
        <w:rPr>
          <w:color w:val="FF0000"/>
          <w:sz w:val="22"/>
          <w:szCs w:val="22"/>
        </w:rPr>
      </w:pPr>
    </w:p>
    <w:p w:rsidR="002128F1" w:rsidRDefault="002128F1" w:rsidP="00C2570D">
      <w:pPr>
        <w:spacing w:line="276" w:lineRule="auto"/>
        <w:jc w:val="both"/>
        <w:rPr>
          <w:color w:val="FF0000"/>
          <w:sz w:val="22"/>
          <w:szCs w:val="22"/>
        </w:rPr>
      </w:pPr>
      <w:bookmarkStart w:id="0" w:name="_GoBack"/>
      <w:bookmarkEnd w:id="0"/>
    </w:p>
    <w:p w:rsidR="002128F1" w:rsidRPr="002128F1" w:rsidRDefault="00DF2573" w:rsidP="00DF2573">
      <w:pPr>
        <w:tabs>
          <w:tab w:val="left" w:pos="681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2128F1" w:rsidRDefault="002128F1" w:rsidP="00C2570D">
      <w:pPr>
        <w:spacing w:line="276" w:lineRule="auto"/>
        <w:jc w:val="both"/>
        <w:rPr>
          <w:sz w:val="22"/>
          <w:szCs w:val="22"/>
        </w:rPr>
      </w:pPr>
    </w:p>
    <w:p w:rsidR="006C0612" w:rsidRDefault="006C0612" w:rsidP="00C2570D">
      <w:pPr>
        <w:spacing w:line="276" w:lineRule="auto"/>
        <w:jc w:val="both"/>
        <w:rPr>
          <w:sz w:val="22"/>
          <w:szCs w:val="22"/>
        </w:rPr>
      </w:pPr>
    </w:p>
    <w:p w:rsidR="006C0612" w:rsidRPr="002128F1" w:rsidRDefault="006C0612" w:rsidP="00C2570D">
      <w:pPr>
        <w:spacing w:line="276" w:lineRule="auto"/>
        <w:jc w:val="both"/>
        <w:rPr>
          <w:sz w:val="22"/>
          <w:szCs w:val="22"/>
        </w:rPr>
      </w:pPr>
    </w:p>
    <w:p w:rsidR="002128F1" w:rsidRPr="002128F1" w:rsidRDefault="002128F1" w:rsidP="00C2570D">
      <w:pPr>
        <w:spacing w:line="276" w:lineRule="auto"/>
        <w:jc w:val="both"/>
        <w:rPr>
          <w:sz w:val="22"/>
          <w:szCs w:val="22"/>
        </w:rPr>
      </w:pPr>
    </w:p>
    <w:sectPr w:rsidR="002128F1" w:rsidRPr="002128F1" w:rsidSect="00B87AFE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5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72C" w:rsidRDefault="004A072C">
      <w:r>
        <w:separator/>
      </w:r>
    </w:p>
  </w:endnote>
  <w:endnote w:type="continuationSeparator" w:id="0">
    <w:p w:rsidR="004A072C" w:rsidRDefault="004A0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4C3205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2" name="Obraz 1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4C3205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4" name="Obraz 14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72C" w:rsidRDefault="004A072C">
      <w:r>
        <w:separator/>
      </w:r>
    </w:p>
  </w:footnote>
  <w:footnote w:type="continuationSeparator" w:id="0">
    <w:p w:rsidR="004A072C" w:rsidRDefault="004A0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4C3205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13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4C3205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2074E"/>
    <w:rsid w:val="00034FFB"/>
    <w:rsid w:val="00036C35"/>
    <w:rsid w:val="00037901"/>
    <w:rsid w:val="00042553"/>
    <w:rsid w:val="00054BBD"/>
    <w:rsid w:val="00055671"/>
    <w:rsid w:val="000569E4"/>
    <w:rsid w:val="00086660"/>
    <w:rsid w:val="000B2401"/>
    <w:rsid w:val="000B40A7"/>
    <w:rsid w:val="000B49F6"/>
    <w:rsid w:val="000B4B3A"/>
    <w:rsid w:val="000C1FB6"/>
    <w:rsid w:val="000C6B53"/>
    <w:rsid w:val="000E7AC5"/>
    <w:rsid w:val="000F07EE"/>
    <w:rsid w:val="000F297C"/>
    <w:rsid w:val="00121872"/>
    <w:rsid w:val="00131570"/>
    <w:rsid w:val="00133BAB"/>
    <w:rsid w:val="00134D3D"/>
    <w:rsid w:val="00134EB6"/>
    <w:rsid w:val="001641BC"/>
    <w:rsid w:val="001660AF"/>
    <w:rsid w:val="0017496E"/>
    <w:rsid w:val="001805F0"/>
    <w:rsid w:val="00180E48"/>
    <w:rsid w:val="001B17DC"/>
    <w:rsid w:val="001B5A0E"/>
    <w:rsid w:val="001B631B"/>
    <w:rsid w:val="001F2D8C"/>
    <w:rsid w:val="00204634"/>
    <w:rsid w:val="002128F1"/>
    <w:rsid w:val="00221ADA"/>
    <w:rsid w:val="00266A65"/>
    <w:rsid w:val="00294C13"/>
    <w:rsid w:val="002952B9"/>
    <w:rsid w:val="00297FCA"/>
    <w:rsid w:val="002B6F4B"/>
    <w:rsid w:val="002C1933"/>
    <w:rsid w:val="002C196F"/>
    <w:rsid w:val="002C1CEA"/>
    <w:rsid w:val="002C2BD6"/>
    <w:rsid w:val="002C6D2E"/>
    <w:rsid w:val="002D19BA"/>
    <w:rsid w:val="002D599B"/>
    <w:rsid w:val="002E6046"/>
    <w:rsid w:val="002F4E72"/>
    <w:rsid w:val="00304C3C"/>
    <w:rsid w:val="00306B0F"/>
    <w:rsid w:val="003102A0"/>
    <w:rsid w:val="00316590"/>
    <w:rsid w:val="00320E97"/>
    <w:rsid w:val="00333715"/>
    <w:rsid w:val="00341351"/>
    <w:rsid w:val="00347C95"/>
    <w:rsid w:val="00357078"/>
    <w:rsid w:val="00377E6A"/>
    <w:rsid w:val="00390DE7"/>
    <w:rsid w:val="003A0C35"/>
    <w:rsid w:val="003C6987"/>
    <w:rsid w:val="003D41B4"/>
    <w:rsid w:val="003D66D0"/>
    <w:rsid w:val="003E4EE5"/>
    <w:rsid w:val="003E5B7A"/>
    <w:rsid w:val="00404CE4"/>
    <w:rsid w:val="004113B6"/>
    <w:rsid w:val="00416CE8"/>
    <w:rsid w:val="00431F45"/>
    <w:rsid w:val="00443970"/>
    <w:rsid w:val="00447F9F"/>
    <w:rsid w:val="00454671"/>
    <w:rsid w:val="004636B4"/>
    <w:rsid w:val="00464D9A"/>
    <w:rsid w:val="00485DC0"/>
    <w:rsid w:val="0049103A"/>
    <w:rsid w:val="004A072C"/>
    <w:rsid w:val="004A31CB"/>
    <w:rsid w:val="004A33D3"/>
    <w:rsid w:val="004C3205"/>
    <w:rsid w:val="004D53AD"/>
    <w:rsid w:val="004D7ACD"/>
    <w:rsid w:val="004E6C6B"/>
    <w:rsid w:val="004F0A99"/>
    <w:rsid w:val="004F2403"/>
    <w:rsid w:val="004F6887"/>
    <w:rsid w:val="00507182"/>
    <w:rsid w:val="00525B9C"/>
    <w:rsid w:val="00531785"/>
    <w:rsid w:val="00532E46"/>
    <w:rsid w:val="00540897"/>
    <w:rsid w:val="005410E8"/>
    <w:rsid w:val="005546DD"/>
    <w:rsid w:val="00554E63"/>
    <w:rsid w:val="005551EC"/>
    <w:rsid w:val="005843F9"/>
    <w:rsid w:val="00584EDC"/>
    <w:rsid w:val="005865AC"/>
    <w:rsid w:val="00594B9D"/>
    <w:rsid w:val="005C195D"/>
    <w:rsid w:val="005D1ED1"/>
    <w:rsid w:val="005D3FFC"/>
    <w:rsid w:val="005E03A6"/>
    <w:rsid w:val="005F182E"/>
    <w:rsid w:val="005F3063"/>
    <w:rsid w:val="0061124F"/>
    <w:rsid w:val="006317E5"/>
    <w:rsid w:val="0064527D"/>
    <w:rsid w:val="00645A45"/>
    <w:rsid w:val="006472E7"/>
    <w:rsid w:val="00653239"/>
    <w:rsid w:val="00654C63"/>
    <w:rsid w:val="00675D26"/>
    <w:rsid w:val="006A1765"/>
    <w:rsid w:val="006A3D5D"/>
    <w:rsid w:val="006A3F3F"/>
    <w:rsid w:val="006B14AD"/>
    <w:rsid w:val="006C0612"/>
    <w:rsid w:val="006C5A9B"/>
    <w:rsid w:val="006E585D"/>
    <w:rsid w:val="006E79D5"/>
    <w:rsid w:val="006E7C42"/>
    <w:rsid w:val="0070139F"/>
    <w:rsid w:val="00710658"/>
    <w:rsid w:val="00714106"/>
    <w:rsid w:val="0073368B"/>
    <w:rsid w:val="0075666B"/>
    <w:rsid w:val="00765B25"/>
    <w:rsid w:val="00775B16"/>
    <w:rsid w:val="00784316"/>
    <w:rsid w:val="007A0D67"/>
    <w:rsid w:val="007B04C9"/>
    <w:rsid w:val="007C5FA2"/>
    <w:rsid w:val="007C647D"/>
    <w:rsid w:val="007D0DFD"/>
    <w:rsid w:val="007D2EB5"/>
    <w:rsid w:val="00820268"/>
    <w:rsid w:val="00835851"/>
    <w:rsid w:val="00850537"/>
    <w:rsid w:val="00851176"/>
    <w:rsid w:val="00852A46"/>
    <w:rsid w:val="00867B1D"/>
    <w:rsid w:val="00880F03"/>
    <w:rsid w:val="00886BE5"/>
    <w:rsid w:val="008A06EF"/>
    <w:rsid w:val="008A3CF5"/>
    <w:rsid w:val="008B2ABA"/>
    <w:rsid w:val="008E4FE4"/>
    <w:rsid w:val="008F247B"/>
    <w:rsid w:val="00907958"/>
    <w:rsid w:val="00912D13"/>
    <w:rsid w:val="009200EC"/>
    <w:rsid w:val="00941093"/>
    <w:rsid w:val="00953605"/>
    <w:rsid w:val="00962078"/>
    <w:rsid w:val="00962396"/>
    <w:rsid w:val="009631FB"/>
    <w:rsid w:val="00963E1E"/>
    <w:rsid w:val="00973746"/>
    <w:rsid w:val="0098627C"/>
    <w:rsid w:val="00993A2D"/>
    <w:rsid w:val="009A3C1E"/>
    <w:rsid w:val="009C2E24"/>
    <w:rsid w:val="009C4CAB"/>
    <w:rsid w:val="009C5D34"/>
    <w:rsid w:val="009D5474"/>
    <w:rsid w:val="00A0337C"/>
    <w:rsid w:val="00A07EA3"/>
    <w:rsid w:val="00A12C5D"/>
    <w:rsid w:val="00A236D3"/>
    <w:rsid w:val="00A23C4A"/>
    <w:rsid w:val="00A27A76"/>
    <w:rsid w:val="00A27D31"/>
    <w:rsid w:val="00A35DC7"/>
    <w:rsid w:val="00A570BD"/>
    <w:rsid w:val="00A62EB8"/>
    <w:rsid w:val="00A64421"/>
    <w:rsid w:val="00A71B3D"/>
    <w:rsid w:val="00A83E9E"/>
    <w:rsid w:val="00A947F4"/>
    <w:rsid w:val="00A9633E"/>
    <w:rsid w:val="00AA43D9"/>
    <w:rsid w:val="00AB1014"/>
    <w:rsid w:val="00AF252A"/>
    <w:rsid w:val="00B04D21"/>
    <w:rsid w:val="00B300A9"/>
    <w:rsid w:val="00B33E58"/>
    <w:rsid w:val="00B35588"/>
    <w:rsid w:val="00B47E48"/>
    <w:rsid w:val="00B54B93"/>
    <w:rsid w:val="00B710C5"/>
    <w:rsid w:val="00B7578B"/>
    <w:rsid w:val="00B82548"/>
    <w:rsid w:val="00B841D0"/>
    <w:rsid w:val="00B84F81"/>
    <w:rsid w:val="00B87AFE"/>
    <w:rsid w:val="00BA6758"/>
    <w:rsid w:val="00BA71D3"/>
    <w:rsid w:val="00BC0668"/>
    <w:rsid w:val="00BC743E"/>
    <w:rsid w:val="00BE30BD"/>
    <w:rsid w:val="00C04A87"/>
    <w:rsid w:val="00C153D5"/>
    <w:rsid w:val="00C15A3A"/>
    <w:rsid w:val="00C21551"/>
    <w:rsid w:val="00C2570D"/>
    <w:rsid w:val="00C26A33"/>
    <w:rsid w:val="00C54764"/>
    <w:rsid w:val="00C616E1"/>
    <w:rsid w:val="00C74133"/>
    <w:rsid w:val="00CB49D3"/>
    <w:rsid w:val="00CB687C"/>
    <w:rsid w:val="00CC0F09"/>
    <w:rsid w:val="00CC6406"/>
    <w:rsid w:val="00CD5ACF"/>
    <w:rsid w:val="00CD5BF8"/>
    <w:rsid w:val="00CE203A"/>
    <w:rsid w:val="00CE242E"/>
    <w:rsid w:val="00CF069D"/>
    <w:rsid w:val="00D33B14"/>
    <w:rsid w:val="00D54477"/>
    <w:rsid w:val="00D636CA"/>
    <w:rsid w:val="00D655F3"/>
    <w:rsid w:val="00D727D4"/>
    <w:rsid w:val="00D75A3D"/>
    <w:rsid w:val="00D75FBB"/>
    <w:rsid w:val="00D76398"/>
    <w:rsid w:val="00D76C62"/>
    <w:rsid w:val="00D778DF"/>
    <w:rsid w:val="00D81E55"/>
    <w:rsid w:val="00D84B2D"/>
    <w:rsid w:val="00D84EFE"/>
    <w:rsid w:val="00DB68EF"/>
    <w:rsid w:val="00DC5AE4"/>
    <w:rsid w:val="00DD33D6"/>
    <w:rsid w:val="00DE02DD"/>
    <w:rsid w:val="00DF2573"/>
    <w:rsid w:val="00E13D56"/>
    <w:rsid w:val="00E243AC"/>
    <w:rsid w:val="00E45F83"/>
    <w:rsid w:val="00E71D1C"/>
    <w:rsid w:val="00E728CE"/>
    <w:rsid w:val="00E72953"/>
    <w:rsid w:val="00E83D16"/>
    <w:rsid w:val="00E87696"/>
    <w:rsid w:val="00E90496"/>
    <w:rsid w:val="00E94063"/>
    <w:rsid w:val="00ED0D74"/>
    <w:rsid w:val="00ED6274"/>
    <w:rsid w:val="00F04109"/>
    <w:rsid w:val="00F06B43"/>
    <w:rsid w:val="00F10907"/>
    <w:rsid w:val="00F31E52"/>
    <w:rsid w:val="00F320B7"/>
    <w:rsid w:val="00F51D54"/>
    <w:rsid w:val="00F53675"/>
    <w:rsid w:val="00F6695F"/>
    <w:rsid w:val="00F84DD9"/>
    <w:rsid w:val="00F91B1E"/>
    <w:rsid w:val="00F92275"/>
    <w:rsid w:val="00FA53A1"/>
    <w:rsid w:val="00FB3786"/>
    <w:rsid w:val="00FC2213"/>
    <w:rsid w:val="00FC243F"/>
    <w:rsid w:val="00FD5BD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3A8BB8EE"/>
  <w15:chartTrackingRefBased/>
  <w15:docId w15:val="{7AEF0160-036D-4768-9A45-C7A5542D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207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17</cp:revision>
  <cp:lastPrinted>2023-03-09T07:34:00Z</cp:lastPrinted>
  <dcterms:created xsi:type="dcterms:W3CDTF">2023-03-09T11:45:00Z</dcterms:created>
  <dcterms:modified xsi:type="dcterms:W3CDTF">2023-07-04T10:27:00Z</dcterms:modified>
</cp:coreProperties>
</file>