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6E2" w:rsidRPr="00BE71BB" w:rsidRDefault="004626E2" w:rsidP="00BE71BB">
      <w:pPr>
        <w:spacing w:line="320" w:lineRule="exact"/>
        <w:jc w:val="both"/>
        <w:rPr>
          <w:sz w:val="22"/>
          <w:szCs w:val="22"/>
        </w:rPr>
      </w:pPr>
    </w:p>
    <w:p w:rsidR="00D22F64" w:rsidRDefault="00D22F64" w:rsidP="00BE71BB">
      <w:pPr>
        <w:spacing w:line="320" w:lineRule="exact"/>
        <w:jc w:val="right"/>
        <w:rPr>
          <w:sz w:val="22"/>
          <w:szCs w:val="22"/>
        </w:rPr>
      </w:pPr>
    </w:p>
    <w:p w:rsidR="004626E2" w:rsidRPr="00BE71BB" w:rsidRDefault="004626E2" w:rsidP="00BE71BB">
      <w:pPr>
        <w:spacing w:line="320" w:lineRule="exact"/>
        <w:jc w:val="right"/>
        <w:rPr>
          <w:sz w:val="22"/>
          <w:szCs w:val="22"/>
        </w:rPr>
      </w:pPr>
      <w:r w:rsidRPr="00BE71BB">
        <w:rPr>
          <w:sz w:val="22"/>
          <w:szCs w:val="22"/>
        </w:rPr>
        <w:t>Łódź, dn</w:t>
      </w:r>
      <w:r w:rsidR="00BE71BB" w:rsidRPr="00BE71BB">
        <w:rPr>
          <w:sz w:val="22"/>
          <w:szCs w:val="22"/>
        </w:rPr>
        <w:t>ia</w:t>
      </w:r>
      <w:r w:rsidRPr="00BE71BB">
        <w:rPr>
          <w:sz w:val="22"/>
          <w:szCs w:val="22"/>
        </w:rPr>
        <w:t xml:space="preserve"> </w:t>
      </w:r>
      <w:r w:rsidR="00480D78">
        <w:rPr>
          <w:sz w:val="22"/>
          <w:szCs w:val="22"/>
        </w:rPr>
        <w:t>2</w:t>
      </w:r>
      <w:r w:rsidR="00CD491C">
        <w:rPr>
          <w:sz w:val="22"/>
          <w:szCs w:val="22"/>
        </w:rPr>
        <w:t>2</w:t>
      </w:r>
      <w:bookmarkStart w:id="0" w:name="_GoBack"/>
      <w:bookmarkEnd w:id="0"/>
      <w:r w:rsidR="00D22F64">
        <w:rPr>
          <w:sz w:val="22"/>
          <w:szCs w:val="22"/>
        </w:rPr>
        <w:t xml:space="preserve"> </w:t>
      </w:r>
      <w:r w:rsidR="00C57EEC">
        <w:rPr>
          <w:sz w:val="22"/>
          <w:szCs w:val="22"/>
        </w:rPr>
        <w:t xml:space="preserve">czerwca </w:t>
      </w:r>
      <w:r w:rsidR="00D22F64">
        <w:rPr>
          <w:sz w:val="22"/>
          <w:szCs w:val="22"/>
        </w:rPr>
        <w:t>2023</w:t>
      </w:r>
      <w:r w:rsidRPr="00BE71BB">
        <w:rPr>
          <w:sz w:val="22"/>
          <w:szCs w:val="22"/>
        </w:rPr>
        <w:t xml:space="preserve"> r.</w:t>
      </w:r>
    </w:p>
    <w:p w:rsidR="004626E2" w:rsidRDefault="004626E2" w:rsidP="00BE71BB">
      <w:pPr>
        <w:spacing w:line="320" w:lineRule="exact"/>
        <w:jc w:val="center"/>
        <w:rPr>
          <w:b/>
          <w:sz w:val="22"/>
          <w:szCs w:val="22"/>
        </w:rPr>
      </w:pPr>
    </w:p>
    <w:p w:rsidR="00F00397" w:rsidRPr="00BE71BB" w:rsidRDefault="00F00397" w:rsidP="00BE71BB">
      <w:pPr>
        <w:spacing w:line="320" w:lineRule="exact"/>
        <w:jc w:val="center"/>
        <w:rPr>
          <w:b/>
          <w:sz w:val="22"/>
          <w:szCs w:val="22"/>
        </w:rPr>
      </w:pPr>
    </w:p>
    <w:p w:rsidR="00A2707B" w:rsidRPr="00A2707B" w:rsidRDefault="004626E2" w:rsidP="00A2707B">
      <w:pPr>
        <w:spacing w:line="320" w:lineRule="exact"/>
        <w:jc w:val="center"/>
        <w:rPr>
          <w:b/>
          <w:sz w:val="28"/>
          <w:szCs w:val="28"/>
        </w:rPr>
      </w:pPr>
      <w:r w:rsidRPr="00A2707B">
        <w:rPr>
          <w:b/>
          <w:sz w:val="28"/>
          <w:szCs w:val="28"/>
        </w:rPr>
        <w:t xml:space="preserve">Zapytanie ofertowe </w:t>
      </w:r>
    </w:p>
    <w:p w:rsidR="00A2707B" w:rsidRDefault="00FA1D33" w:rsidP="00A2707B">
      <w:pPr>
        <w:spacing w:line="320" w:lineRule="exact"/>
        <w:jc w:val="center"/>
        <w:rPr>
          <w:b/>
        </w:rPr>
      </w:pPr>
      <w:r>
        <w:rPr>
          <w:b/>
        </w:rPr>
        <w:t>d</w:t>
      </w:r>
      <w:r w:rsidR="004626E2" w:rsidRPr="00D31485">
        <w:rPr>
          <w:b/>
        </w:rPr>
        <w:t>otyczące</w:t>
      </w:r>
      <w:r>
        <w:rPr>
          <w:b/>
        </w:rPr>
        <w:t xml:space="preserve"> realizacji</w:t>
      </w:r>
      <w:r w:rsidR="004626E2" w:rsidRPr="00D31485">
        <w:rPr>
          <w:b/>
        </w:rPr>
        <w:t xml:space="preserve"> </w:t>
      </w:r>
      <w:r w:rsidR="00A2707B">
        <w:rPr>
          <w:b/>
          <w:u w:val="single"/>
        </w:rPr>
        <w:t>systemów wystawienniczych</w:t>
      </w:r>
      <w:r w:rsidR="00A2707B" w:rsidRPr="00AE3903">
        <w:rPr>
          <w:b/>
        </w:rPr>
        <w:t xml:space="preserve"> dla Wojewódzkiego Urzędu Pracy w Łodzi</w:t>
      </w:r>
      <w:r w:rsidR="00A2707B">
        <w:rPr>
          <w:b/>
        </w:rPr>
        <w:t xml:space="preserve"> </w:t>
      </w:r>
    </w:p>
    <w:p w:rsidR="00A2707B" w:rsidRDefault="00A2707B" w:rsidP="00A2707B">
      <w:pPr>
        <w:spacing w:line="320" w:lineRule="exact"/>
        <w:jc w:val="center"/>
        <w:rPr>
          <w:b/>
        </w:rPr>
      </w:pPr>
      <w:r w:rsidRPr="00AE3903">
        <w:rPr>
          <w:b/>
        </w:rPr>
        <w:t xml:space="preserve">w ramach promocji Regionalnego Programu Operacyjnego Województwa Łódzkiego </w:t>
      </w:r>
    </w:p>
    <w:p w:rsidR="004626E2" w:rsidRPr="00D31485" w:rsidRDefault="00A2707B" w:rsidP="00A2707B">
      <w:pPr>
        <w:spacing w:line="320" w:lineRule="exact"/>
        <w:jc w:val="center"/>
        <w:rPr>
          <w:b/>
        </w:rPr>
      </w:pPr>
      <w:r w:rsidRPr="00AE3903">
        <w:rPr>
          <w:b/>
        </w:rPr>
        <w:t>na lata 2014-2020 i Funduszy Europejskich dla Łódzkiego na lata 2021-2027</w:t>
      </w:r>
    </w:p>
    <w:p w:rsidR="004626E2" w:rsidRDefault="004626E2" w:rsidP="00BE71BB">
      <w:pPr>
        <w:spacing w:line="320" w:lineRule="exact"/>
        <w:jc w:val="center"/>
        <w:rPr>
          <w:sz w:val="22"/>
          <w:szCs w:val="22"/>
        </w:rPr>
      </w:pPr>
    </w:p>
    <w:p w:rsidR="00D31485" w:rsidRDefault="00D31485" w:rsidP="00BE71BB">
      <w:pPr>
        <w:spacing w:line="320" w:lineRule="exact"/>
        <w:jc w:val="center"/>
        <w:rPr>
          <w:sz w:val="22"/>
          <w:szCs w:val="22"/>
        </w:rPr>
      </w:pPr>
    </w:p>
    <w:p w:rsidR="00F00397" w:rsidRPr="00BE71BB" w:rsidRDefault="00F00397" w:rsidP="00BE71BB">
      <w:pPr>
        <w:spacing w:line="320" w:lineRule="exact"/>
        <w:jc w:val="center"/>
        <w:rPr>
          <w:sz w:val="22"/>
          <w:szCs w:val="22"/>
        </w:rPr>
      </w:pPr>
    </w:p>
    <w:p w:rsidR="004626E2" w:rsidRPr="00BE71BB" w:rsidRDefault="004626E2" w:rsidP="00BE71BB">
      <w:pPr>
        <w:numPr>
          <w:ilvl w:val="0"/>
          <w:numId w:val="4"/>
        </w:numPr>
        <w:spacing w:line="320" w:lineRule="exact"/>
        <w:ind w:left="540" w:hanging="540"/>
        <w:rPr>
          <w:b/>
          <w:sz w:val="22"/>
          <w:szCs w:val="22"/>
        </w:rPr>
      </w:pPr>
      <w:r w:rsidRPr="00BE71BB">
        <w:rPr>
          <w:b/>
          <w:sz w:val="22"/>
          <w:szCs w:val="22"/>
        </w:rPr>
        <w:t>ZAMAWIAJĄCY</w:t>
      </w:r>
    </w:p>
    <w:p w:rsidR="004626E2" w:rsidRPr="00BE71BB" w:rsidRDefault="004626E2" w:rsidP="00BE71BB">
      <w:pPr>
        <w:spacing w:line="320" w:lineRule="exact"/>
        <w:rPr>
          <w:sz w:val="22"/>
          <w:szCs w:val="22"/>
        </w:rPr>
      </w:pPr>
      <w:r w:rsidRPr="00BE71BB">
        <w:rPr>
          <w:sz w:val="22"/>
          <w:szCs w:val="22"/>
        </w:rPr>
        <w:t>Wojewódzki Urząd Pracy w Łodzi</w:t>
      </w:r>
    </w:p>
    <w:p w:rsidR="004626E2" w:rsidRPr="00BE71BB" w:rsidRDefault="004626E2" w:rsidP="00BE71BB">
      <w:pPr>
        <w:spacing w:line="320" w:lineRule="exact"/>
        <w:rPr>
          <w:sz w:val="22"/>
          <w:szCs w:val="22"/>
        </w:rPr>
      </w:pPr>
      <w:r w:rsidRPr="00BE71BB">
        <w:rPr>
          <w:sz w:val="22"/>
          <w:szCs w:val="22"/>
        </w:rPr>
        <w:t>90-608 Łódź,</w:t>
      </w:r>
      <w:r w:rsidR="00D31485">
        <w:rPr>
          <w:sz w:val="22"/>
          <w:szCs w:val="22"/>
        </w:rPr>
        <w:t xml:space="preserve"> </w:t>
      </w:r>
      <w:r w:rsidRPr="00BE71BB">
        <w:rPr>
          <w:sz w:val="22"/>
          <w:szCs w:val="22"/>
        </w:rPr>
        <w:t xml:space="preserve">ul. Wólczańska 49 </w:t>
      </w:r>
    </w:p>
    <w:p w:rsidR="004626E2" w:rsidRPr="00BE71BB" w:rsidRDefault="00D31485" w:rsidP="00BE71BB">
      <w:pPr>
        <w:spacing w:line="320" w:lineRule="exact"/>
        <w:rPr>
          <w:sz w:val="22"/>
          <w:szCs w:val="22"/>
        </w:rPr>
      </w:pPr>
      <w:r>
        <w:rPr>
          <w:sz w:val="22"/>
          <w:szCs w:val="22"/>
        </w:rPr>
        <w:t>tel.</w:t>
      </w:r>
      <w:r w:rsidR="004626E2" w:rsidRPr="00BE71BB">
        <w:rPr>
          <w:sz w:val="22"/>
          <w:szCs w:val="22"/>
        </w:rPr>
        <w:t xml:space="preserve"> (42) 638 91 30/39 </w:t>
      </w:r>
    </w:p>
    <w:p w:rsidR="004626E2" w:rsidRDefault="00D31485" w:rsidP="00BE71BB">
      <w:pPr>
        <w:spacing w:line="320" w:lineRule="exact"/>
        <w:rPr>
          <w:sz w:val="22"/>
          <w:szCs w:val="22"/>
          <w:lang w:val="de-DE"/>
        </w:rPr>
      </w:pPr>
      <w:r>
        <w:rPr>
          <w:sz w:val="22"/>
          <w:szCs w:val="22"/>
          <w:lang w:val="de-DE"/>
        </w:rPr>
        <w:t>e</w:t>
      </w:r>
      <w:r w:rsidR="004626E2" w:rsidRPr="00BE71BB">
        <w:rPr>
          <w:sz w:val="22"/>
          <w:szCs w:val="22"/>
          <w:lang w:val="de-DE"/>
        </w:rPr>
        <w:t xml:space="preserve">-mail: </w:t>
      </w:r>
      <w:r w:rsidR="004626E2" w:rsidRPr="00D31485">
        <w:rPr>
          <w:sz w:val="22"/>
          <w:szCs w:val="22"/>
          <w:lang w:val="de-DE"/>
        </w:rPr>
        <w:t>rpo@wup.lodz.pl</w:t>
      </w:r>
    </w:p>
    <w:p w:rsidR="00D31485" w:rsidRDefault="00D31485" w:rsidP="00BE71BB">
      <w:pPr>
        <w:spacing w:line="320" w:lineRule="exact"/>
        <w:rPr>
          <w:sz w:val="22"/>
          <w:szCs w:val="22"/>
          <w:lang w:val="de-DE"/>
        </w:rPr>
      </w:pPr>
    </w:p>
    <w:p w:rsidR="00F00397" w:rsidRPr="00BE71BB" w:rsidRDefault="00F00397" w:rsidP="00BE71BB">
      <w:pPr>
        <w:spacing w:line="320" w:lineRule="exact"/>
        <w:rPr>
          <w:sz w:val="22"/>
          <w:szCs w:val="22"/>
          <w:lang w:val="de-DE"/>
        </w:rPr>
      </w:pPr>
    </w:p>
    <w:p w:rsidR="004626E2" w:rsidRPr="00BE71BB" w:rsidRDefault="004626E2" w:rsidP="00BE71BB">
      <w:pPr>
        <w:numPr>
          <w:ilvl w:val="0"/>
          <w:numId w:val="4"/>
        </w:numPr>
        <w:spacing w:line="320" w:lineRule="exact"/>
        <w:ind w:left="540" w:hanging="540"/>
        <w:rPr>
          <w:b/>
          <w:sz w:val="22"/>
          <w:szCs w:val="22"/>
        </w:rPr>
      </w:pPr>
      <w:r w:rsidRPr="00BE71BB">
        <w:rPr>
          <w:b/>
          <w:sz w:val="22"/>
          <w:szCs w:val="22"/>
        </w:rPr>
        <w:t>SZCZEGÓŁOWY OPIS PRZEDMIOTU ZAMÓWIENIA</w:t>
      </w:r>
    </w:p>
    <w:p w:rsidR="00F00397" w:rsidRDefault="00F00397" w:rsidP="00F00397">
      <w:pPr>
        <w:spacing w:line="320" w:lineRule="exact"/>
        <w:jc w:val="both"/>
        <w:rPr>
          <w:sz w:val="22"/>
          <w:szCs w:val="22"/>
        </w:rPr>
      </w:pPr>
    </w:p>
    <w:p w:rsidR="00C27E5B" w:rsidRDefault="004626E2" w:rsidP="002D56A1">
      <w:pPr>
        <w:spacing w:line="320" w:lineRule="exact"/>
        <w:rPr>
          <w:sz w:val="22"/>
          <w:szCs w:val="22"/>
        </w:rPr>
      </w:pPr>
      <w:r w:rsidRPr="00BE71BB">
        <w:rPr>
          <w:sz w:val="22"/>
          <w:szCs w:val="22"/>
        </w:rPr>
        <w:t xml:space="preserve">Przedmiotem zamówienia jest </w:t>
      </w:r>
      <w:r w:rsidR="002C5DA4">
        <w:rPr>
          <w:sz w:val="22"/>
          <w:szCs w:val="22"/>
        </w:rPr>
        <w:t>realizacja następujących systemów wystawienniczych</w:t>
      </w:r>
      <w:r w:rsidR="008B07EB">
        <w:rPr>
          <w:sz w:val="22"/>
          <w:szCs w:val="22"/>
        </w:rPr>
        <w:t xml:space="preserve"> wraz z wykonaniem dla każdego projektu graficznego</w:t>
      </w:r>
      <w:r w:rsidR="006E0D39">
        <w:rPr>
          <w:sz w:val="22"/>
          <w:szCs w:val="22"/>
        </w:rPr>
        <w:t>, zapewnieniem opakowania transportowego i dostawą do WUP w Łodzi</w:t>
      </w:r>
      <w:r w:rsidR="002C5DA4">
        <w:rPr>
          <w:sz w:val="22"/>
          <w:szCs w:val="22"/>
        </w:rPr>
        <w:t>:</w:t>
      </w:r>
    </w:p>
    <w:p w:rsidR="0052631F" w:rsidRPr="0052631F" w:rsidRDefault="0052631F" w:rsidP="00FA1D33">
      <w:pPr>
        <w:spacing w:line="320" w:lineRule="exact"/>
        <w:jc w:val="both"/>
        <w:rPr>
          <w:sz w:val="22"/>
          <w:szCs w:val="22"/>
        </w:rPr>
      </w:pPr>
    </w:p>
    <w:p w:rsidR="002C5DA4" w:rsidRPr="00344B6C" w:rsidRDefault="008B07EB" w:rsidP="00FA1D33">
      <w:pPr>
        <w:spacing w:line="320" w:lineRule="exact"/>
        <w:jc w:val="both"/>
        <w:rPr>
          <w:b/>
          <w:u w:val="single"/>
        </w:rPr>
      </w:pPr>
      <w:r w:rsidRPr="00344B6C">
        <w:rPr>
          <w:b/>
          <w:u w:val="single"/>
        </w:rPr>
        <w:t xml:space="preserve">Roll-up </w:t>
      </w:r>
      <w:r w:rsidR="00C57EEC" w:rsidRPr="00C57EEC">
        <w:rPr>
          <w:b/>
          <w:u w:val="single"/>
        </w:rPr>
        <w:t>outdoorowy bez oświetlenia</w:t>
      </w:r>
      <w:r w:rsidR="00F35078">
        <w:rPr>
          <w:b/>
          <w:u w:val="single"/>
        </w:rPr>
        <w:t>, z torbą transportową</w:t>
      </w:r>
      <w:r w:rsidR="00C57EEC" w:rsidRPr="00C57EEC">
        <w:rPr>
          <w:b/>
          <w:u w:val="single"/>
        </w:rPr>
        <w:t xml:space="preserve"> </w:t>
      </w:r>
      <w:r w:rsidR="004C7B48" w:rsidRPr="00344B6C">
        <w:rPr>
          <w:b/>
          <w:u w:val="single"/>
        </w:rPr>
        <w:t>–</w:t>
      </w:r>
      <w:r w:rsidRPr="00344B6C">
        <w:rPr>
          <w:b/>
          <w:u w:val="single"/>
        </w:rPr>
        <w:t xml:space="preserve"> </w:t>
      </w:r>
      <w:r w:rsidR="004C7B48" w:rsidRPr="00344B6C">
        <w:rPr>
          <w:b/>
          <w:u w:val="single"/>
        </w:rPr>
        <w:t>2 szt.</w:t>
      </w:r>
    </w:p>
    <w:p w:rsidR="001E3850" w:rsidRDefault="001F34FE" w:rsidP="001E3850">
      <w:pPr>
        <w:numPr>
          <w:ilvl w:val="0"/>
          <w:numId w:val="33"/>
        </w:numPr>
        <w:spacing w:line="320" w:lineRule="exact"/>
        <w:ind w:left="426"/>
        <w:rPr>
          <w:sz w:val="22"/>
          <w:szCs w:val="22"/>
        </w:rPr>
      </w:pPr>
      <w:r w:rsidRPr="001F34FE">
        <w:rPr>
          <w:sz w:val="22"/>
          <w:szCs w:val="22"/>
        </w:rPr>
        <w:t>r</w:t>
      </w:r>
      <w:r w:rsidR="001A1A2A" w:rsidRPr="001F34FE">
        <w:rPr>
          <w:sz w:val="22"/>
          <w:szCs w:val="22"/>
        </w:rPr>
        <w:t>oll-up prezentacyjny dwustronny – system z dwiema grafikami rozwija</w:t>
      </w:r>
      <w:r w:rsidR="00686605">
        <w:rPr>
          <w:sz w:val="22"/>
          <w:szCs w:val="22"/>
        </w:rPr>
        <w:t>nymi i chowanymi w kasecie</w:t>
      </w:r>
    </w:p>
    <w:p w:rsidR="001A1A2A" w:rsidRPr="001E3850" w:rsidRDefault="00E17B60" w:rsidP="001E3850">
      <w:pPr>
        <w:numPr>
          <w:ilvl w:val="0"/>
          <w:numId w:val="33"/>
        </w:numPr>
        <w:spacing w:line="320" w:lineRule="exact"/>
        <w:ind w:left="426"/>
        <w:rPr>
          <w:sz w:val="22"/>
          <w:szCs w:val="22"/>
        </w:rPr>
      </w:pPr>
      <w:r w:rsidRPr="001E3850">
        <w:rPr>
          <w:sz w:val="22"/>
          <w:szCs w:val="22"/>
        </w:rPr>
        <w:t>k</w:t>
      </w:r>
      <w:r w:rsidR="001A1A2A" w:rsidRPr="001E3850">
        <w:rPr>
          <w:sz w:val="22"/>
          <w:szCs w:val="22"/>
        </w:rPr>
        <w:t>onstrukcja</w:t>
      </w:r>
      <w:r w:rsidRPr="001E3850">
        <w:rPr>
          <w:sz w:val="22"/>
          <w:szCs w:val="22"/>
        </w:rPr>
        <w:t xml:space="preserve"> zapewniająca stabilność</w:t>
      </w:r>
      <w:r w:rsidR="00ED7E8A" w:rsidRPr="001E3850">
        <w:rPr>
          <w:sz w:val="22"/>
          <w:szCs w:val="22"/>
        </w:rPr>
        <w:t xml:space="preserve"> (</w:t>
      </w:r>
      <w:r w:rsidR="001E3850" w:rsidRPr="001E3850">
        <w:rPr>
          <w:sz w:val="22"/>
          <w:szCs w:val="22"/>
        </w:rPr>
        <w:t>niezależnie od warunków atmosferycznych)</w:t>
      </w:r>
      <w:r w:rsidRPr="001E3850">
        <w:rPr>
          <w:sz w:val="22"/>
          <w:szCs w:val="22"/>
        </w:rPr>
        <w:t xml:space="preserve"> oraz estetyczny wygląd</w:t>
      </w:r>
      <w:r w:rsidR="001A1A2A" w:rsidRPr="001E3850">
        <w:rPr>
          <w:sz w:val="22"/>
          <w:szCs w:val="22"/>
        </w:rPr>
        <w:t xml:space="preserve">: </w:t>
      </w:r>
      <w:r w:rsidR="00443DF9" w:rsidRPr="001E3850">
        <w:rPr>
          <w:sz w:val="22"/>
          <w:szCs w:val="22"/>
        </w:rPr>
        <w:t>a</w:t>
      </w:r>
      <w:r w:rsidR="001A1A2A" w:rsidRPr="001E3850">
        <w:rPr>
          <w:sz w:val="22"/>
          <w:szCs w:val="22"/>
        </w:rPr>
        <w:t>luminiow</w:t>
      </w:r>
      <w:r w:rsidR="00443DF9" w:rsidRPr="001E3850">
        <w:rPr>
          <w:sz w:val="22"/>
          <w:szCs w:val="22"/>
        </w:rPr>
        <w:t>e</w:t>
      </w:r>
      <w:r w:rsidR="001A1A2A" w:rsidRPr="001E3850">
        <w:rPr>
          <w:sz w:val="22"/>
          <w:szCs w:val="22"/>
        </w:rPr>
        <w:t xml:space="preserve"> rur</w:t>
      </w:r>
      <w:r w:rsidR="00443DF9" w:rsidRPr="001E3850">
        <w:rPr>
          <w:sz w:val="22"/>
          <w:szCs w:val="22"/>
        </w:rPr>
        <w:t>ki</w:t>
      </w:r>
      <w:r w:rsidR="001A1A2A" w:rsidRPr="001E3850">
        <w:rPr>
          <w:sz w:val="22"/>
          <w:szCs w:val="22"/>
        </w:rPr>
        <w:t>, które w prosty sposób łączą się ze sobą w jedną całość, a materiał z grafiką naciąga się na rozłożoną konstrukcję</w:t>
      </w:r>
      <w:r w:rsidR="00443DF9" w:rsidRPr="001E3850">
        <w:rPr>
          <w:sz w:val="22"/>
          <w:szCs w:val="22"/>
        </w:rPr>
        <w:t>; c</w:t>
      </w:r>
      <w:r w:rsidR="001A1A2A" w:rsidRPr="001E3850">
        <w:rPr>
          <w:sz w:val="22"/>
          <w:szCs w:val="22"/>
        </w:rPr>
        <w:t xml:space="preserve">ałość zamocowana na </w:t>
      </w:r>
      <w:r w:rsidR="00ED7E8A" w:rsidRPr="001E3850">
        <w:rPr>
          <w:sz w:val="22"/>
          <w:szCs w:val="22"/>
        </w:rPr>
        <w:t>masywnej</w:t>
      </w:r>
      <w:r w:rsidR="001A1A2A" w:rsidRPr="001E3850">
        <w:rPr>
          <w:sz w:val="22"/>
          <w:szCs w:val="22"/>
        </w:rPr>
        <w:t xml:space="preserve"> podstawie</w:t>
      </w:r>
      <w:r w:rsidRPr="001E3850">
        <w:rPr>
          <w:sz w:val="22"/>
          <w:szCs w:val="22"/>
        </w:rPr>
        <w:t>;</w:t>
      </w:r>
      <w:r w:rsidR="001A1A2A" w:rsidRPr="001E3850">
        <w:rPr>
          <w:sz w:val="22"/>
          <w:szCs w:val="22"/>
        </w:rPr>
        <w:t xml:space="preserve"> </w:t>
      </w:r>
      <w:r w:rsidRPr="001E3850">
        <w:rPr>
          <w:sz w:val="22"/>
          <w:szCs w:val="22"/>
        </w:rPr>
        <w:t>l</w:t>
      </w:r>
      <w:r w:rsidR="001A1A2A" w:rsidRPr="001E3850">
        <w:rPr>
          <w:sz w:val="22"/>
          <w:szCs w:val="22"/>
        </w:rPr>
        <w:t>istwa górna zatrzaskowa</w:t>
      </w:r>
      <w:r w:rsidR="00445990" w:rsidRPr="001E3850">
        <w:rPr>
          <w:sz w:val="22"/>
          <w:szCs w:val="22"/>
        </w:rPr>
        <w:t>;</w:t>
      </w:r>
      <w:r w:rsidR="001A1A2A" w:rsidRPr="001E3850">
        <w:rPr>
          <w:sz w:val="22"/>
          <w:szCs w:val="22"/>
        </w:rPr>
        <w:t xml:space="preserve"> tyczka</w:t>
      </w:r>
      <w:r w:rsidR="00183E91" w:rsidRPr="001E3850">
        <w:rPr>
          <w:sz w:val="22"/>
          <w:szCs w:val="22"/>
        </w:rPr>
        <w:t xml:space="preserve"> nie wystaje ponad grafikę roll</w:t>
      </w:r>
      <w:r w:rsidR="00443DF9" w:rsidRPr="001E3850">
        <w:rPr>
          <w:sz w:val="22"/>
          <w:szCs w:val="22"/>
        </w:rPr>
        <w:t>-</w:t>
      </w:r>
      <w:r w:rsidR="00183E91" w:rsidRPr="001E3850">
        <w:rPr>
          <w:sz w:val="22"/>
          <w:szCs w:val="22"/>
        </w:rPr>
        <w:t>up</w:t>
      </w:r>
      <w:r w:rsidR="00ED7E8A" w:rsidRPr="001E3850">
        <w:rPr>
          <w:sz w:val="22"/>
          <w:szCs w:val="22"/>
        </w:rPr>
        <w:t xml:space="preserve">; </w:t>
      </w:r>
      <w:r w:rsidR="001A1A2A" w:rsidRPr="001E3850">
        <w:rPr>
          <w:sz w:val="22"/>
          <w:szCs w:val="22"/>
        </w:rPr>
        <w:t xml:space="preserve"> </w:t>
      </w:r>
      <w:r w:rsidR="001E3850">
        <w:rPr>
          <w:sz w:val="22"/>
          <w:szCs w:val="22"/>
        </w:rPr>
        <w:t>możliwość</w:t>
      </w:r>
      <w:r w:rsidR="001E3850" w:rsidRPr="001E3850">
        <w:rPr>
          <w:sz w:val="22"/>
          <w:szCs w:val="22"/>
        </w:rPr>
        <w:t xml:space="preserve"> dodatkow</w:t>
      </w:r>
      <w:r w:rsidR="001E3850">
        <w:rPr>
          <w:sz w:val="22"/>
          <w:szCs w:val="22"/>
        </w:rPr>
        <w:t>ego</w:t>
      </w:r>
      <w:r w:rsidR="001E3850" w:rsidRPr="001E3850">
        <w:rPr>
          <w:sz w:val="22"/>
          <w:szCs w:val="22"/>
        </w:rPr>
        <w:t xml:space="preserve"> przymocowa</w:t>
      </w:r>
      <w:r w:rsidR="001E3850">
        <w:rPr>
          <w:sz w:val="22"/>
          <w:szCs w:val="22"/>
        </w:rPr>
        <w:t>nia</w:t>
      </w:r>
      <w:r w:rsidR="001E3850" w:rsidRPr="001E3850">
        <w:rPr>
          <w:sz w:val="22"/>
          <w:szCs w:val="22"/>
        </w:rPr>
        <w:t xml:space="preserve"> do podłoża za pomocą </w:t>
      </w:r>
      <w:r w:rsidR="001E3850">
        <w:rPr>
          <w:sz w:val="22"/>
          <w:szCs w:val="22"/>
        </w:rPr>
        <w:t>szpil</w:t>
      </w:r>
    </w:p>
    <w:p w:rsidR="009B72E9" w:rsidRDefault="00460431" w:rsidP="009B72E9">
      <w:pPr>
        <w:numPr>
          <w:ilvl w:val="0"/>
          <w:numId w:val="33"/>
        </w:numPr>
        <w:spacing w:line="320" w:lineRule="exact"/>
        <w:ind w:left="426"/>
        <w:rPr>
          <w:sz w:val="22"/>
          <w:szCs w:val="22"/>
        </w:rPr>
      </w:pPr>
      <w:r w:rsidRPr="00460431">
        <w:rPr>
          <w:sz w:val="22"/>
          <w:szCs w:val="22"/>
        </w:rPr>
        <w:t>wytrzymała t</w:t>
      </w:r>
      <w:r w:rsidR="001A1A2A" w:rsidRPr="00460431">
        <w:rPr>
          <w:sz w:val="22"/>
          <w:szCs w:val="22"/>
        </w:rPr>
        <w:t xml:space="preserve">orba </w:t>
      </w:r>
      <w:r w:rsidRPr="00460431">
        <w:rPr>
          <w:sz w:val="22"/>
          <w:szCs w:val="22"/>
        </w:rPr>
        <w:t xml:space="preserve">transportowa </w:t>
      </w:r>
      <w:r w:rsidR="001A1A2A" w:rsidRPr="00460431">
        <w:rPr>
          <w:sz w:val="22"/>
          <w:szCs w:val="22"/>
        </w:rPr>
        <w:t>rozpinana po długim boku</w:t>
      </w:r>
    </w:p>
    <w:p w:rsidR="00412EE0" w:rsidRDefault="00460431" w:rsidP="00412EE0">
      <w:pPr>
        <w:numPr>
          <w:ilvl w:val="0"/>
          <w:numId w:val="33"/>
        </w:numPr>
        <w:spacing w:line="320" w:lineRule="exact"/>
        <w:ind w:left="426"/>
        <w:rPr>
          <w:sz w:val="22"/>
          <w:szCs w:val="22"/>
        </w:rPr>
      </w:pPr>
      <w:r w:rsidRPr="00D34DD3">
        <w:rPr>
          <w:sz w:val="22"/>
          <w:szCs w:val="22"/>
        </w:rPr>
        <w:t>n</w:t>
      </w:r>
      <w:r w:rsidR="001A1A2A" w:rsidRPr="00D34DD3">
        <w:rPr>
          <w:sz w:val="22"/>
          <w:szCs w:val="22"/>
        </w:rPr>
        <w:t xml:space="preserve">adruk wielkości 85 x </w:t>
      </w:r>
      <w:r w:rsidR="00196216" w:rsidRPr="00D34DD3">
        <w:rPr>
          <w:sz w:val="22"/>
          <w:szCs w:val="22"/>
        </w:rPr>
        <w:t xml:space="preserve">200 cm, dwustronny, pełny kolor (wraz z wykonaniem projektu graficznego </w:t>
      </w:r>
      <w:r w:rsidR="009B72E9" w:rsidRPr="00D34DD3">
        <w:rPr>
          <w:sz w:val="22"/>
          <w:szCs w:val="22"/>
        </w:rPr>
        <w:t>w oparciu o wspólny motyw przewodni</w:t>
      </w:r>
      <w:r w:rsidR="00C97EDE" w:rsidRPr="00D34DD3">
        <w:rPr>
          <w:sz w:val="22"/>
          <w:szCs w:val="22"/>
        </w:rPr>
        <w:t xml:space="preserve"> </w:t>
      </w:r>
      <w:r w:rsidR="009B72E9" w:rsidRPr="00D34DD3">
        <w:rPr>
          <w:sz w:val="22"/>
          <w:szCs w:val="22"/>
        </w:rPr>
        <w:t xml:space="preserve">wg wskazówek Zamawiającego, odpowiednie oznakowanie, wykorzystanie zdjęć stockowych </w:t>
      </w:r>
      <w:r w:rsidR="00D34DD3">
        <w:rPr>
          <w:sz w:val="22"/>
          <w:szCs w:val="22"/>
        </w:rPr>
        <w:t>(</w:t>
      </w:r>
      <w:r w:rsidR="009B72E9" w:rsidRPr="00D34DD3">
        <w:rPr>
          <w:sz w:val="22"/>
          <w:szCs w:val="22"/>
        </w:rPr>
        <w:t>zakup zdjęć po stronie Wykonawcy)</w:t>
      </w:r>
      <w:r w:rsidR="00D34DD3">
        <w:rPr>
          <w:sz w:val="22"/>
          <w:szCs w:val="22"/>
        </w:rPr>
        <w:t>)</w:t>
      </w:r>
    </w:p>
    <w:p w:rsidR="0023122F" w:rsidRPr="00412EE0" w:rsidRDefault="0023122F" w:rsidP="00412EE0">
      <w:pPr>
        <w:numPr>
          <w:ilvl w:val="0"/>
          <w:numId w:val="33"/>
        </w:numPr>
        <w:spacing w:line="320" w:lineRule="exact"/>
        <w:ind w:left="426"/>
        <w:rPr>
          <w:sz w:val="22"/>
          <w:szCs w:val="22"/>
        </w:rPr>
      </w:pPr>
      <w:r w:rsidRPr="00412EE0">
        <w:rPr>
          <w:sz w:val="22"/>
          <w:szCs w:val="22"/>
        </w:rPr>
        <w:t xml:space="preserve">nadruk musi być odporny na warunki atmosferyczne, w szczególności nie może </w:t>
      </w:r>
      <w:r w:rsidR="00B3733F">
        <w:rPr>
          <w:sz w:val="22"/>
          <w:szCs w:val="22"/>
        </w:rPr>
        <w:t>blaknąć</w:t>
      </w:r>
      <w:r w:rsidR="00412EE0" w:rsidRPr="00412EE0">
        <w:rPr>
          <w:sz w:val="22"/>
          <w:szCs w:val="22"/>
        </w:rPr>
        <w:t xml:space="preserve"> pod wpływem słońca</w:t>
      </w:r>
      <w:r w:rsidR="00B3733F">
        <w:rPr>
          <w:sz w:val="22"/>
          <w:szCs w:val="22"/>
        </w:rPr>
        <w:t xml:space="preserve"> czy też opadów atmosferycznych</w:t>
      </w:r>
    </w:p>
    <w:p w:rsidR="0023122F" w:rsidRPr="0023122F" w:rsidRDefault="000A5955" w:rsidP="0023122F">
      <w:pPr>
        <w:numPr>
          <w:ilvl w:val="0"/>
          <w:numId w:val="33"/>
        </w:numPr>
        <w:spacing w:line="320" w:lineRule="exact"/>
        <w:ind w:left="426"/>
        <w:rPr>
          <w:sz w:val="22"/>
          <w:szCs w:val="22"/>
        </w:rPr>
      </w:pPr>
      <w:r w:rsidRPr="0023122F">
        <w:rPr>
          <w:sz w:val="22"/>
          <w:szCs w:val="22"/>
        </w:rPr>
        <w:t>w</w:t>
      </w:r>
      <w:r w:rsidR="001A1A2A" w:rsidRPr="0023122F">
        <w:rPr>
          <w:sz w:val="22"/>
          <w:szCs w:val="22"/>
        </w:rPr>
        <w:t xml:space="preserve">ydruk wykonany na </w:t>
      </w:r>
      <w:r w:rsidR="001E1B85" w:rsidRPr="0023122F">
        <w:rPr>
          <w:sz w:val="22"/>
          <w:szCs w:val="22"/>
        </w:rPr>
        <w:t xml:space="preserve">materiale </w:t>
      </w:r>
      <w:r w:rsidR="001A1A2A" w:rsidRPr="0023122F">
        <w:rPr>
          <w:sz w:val="22"/>
          <w:szCs w:val="22"/>
        </w:rPr>
        <w:t>wysokiej jakości</w:t>
      </w:r>
      <w:r w:rsidR="001E1B85" w:rsidRPr="0023122F">
        <w:rPr>
          <w:sz w:val="22"/>
          <w:szCs w:val="22"/>
        </w:rPr>
        <w:t xml:space="preserve">, </w:t>
      </w:r>
      <w:r w:rsidR="00ED7E8A" w:rsidRPr="0023122F">
        <w:rPr>
          <w:sz w:val="22"/>
          <w:szCs w:val="22"/>
        </w:rPr>
        <w:t>odpowiednio napiętym tak, aby się nie marszczył i nie falował; materiał nie może przepuszczać światła</w:t>
      </w:r>
      <w:r w:rsidR="0023122F" w:rsidRPr="0023122F">
        <w:rPr>
          <w:sz w:val="22"/>
          <w:szCs w:val="22"/>
        </w:rPr>
        <w:t>, musi posiadać atest niepalności B1</w:t>
      </w:r>
    </w:p>
    <w:p w:rsidR="004C7B48" w:rsidRPr="0023122F" w:rsidRDefault="000A5955" w:rsidP="00443DF9">
      <w:pPr>
        <w:numPr>
          <w:ilvl w:val="0"/>
          <w:numId w:val="33"/>
        </w:numPr>
        <w:spacing w:line="320" w:lineRule="exact"/>
        <w:ind w:left="426"/>
        <w:rPr>
          <w:sz w:val="22"/>
          <w:szCs w:val="22"/>
        </w:rPr>
      </w:pPr>
      <w:r w:rsidRPr="0023122F">
        <w:rPr>
          <w:sz w:val="22"/>
          <w:szCs w:val="22"/>
        </w:rPr>
        <w:t>g</w:t>
      </w:r>
      <w:r w:rsidR="001A1A2A" w:rsidRPr="0023122F">
        <w:rPr>
          <w:sz w:val="22"/>
          <w:szCs w:val="22"/>
        </w:rPr>
        <w:t>warancja na przedmiot zamówienia</w:t>
      </w:r>
      <w:r w:rsidRPr="0023122F">
        <w:rPr>
          <w:sz w:val="22"/>
          <w:szCs w:val="22"/>
        </w:rPr>
        <w:t xml:space="preserve">: </w:t>
      </w:r>
      <w:r w:rsidR="001A1A2A" w:rsidRPr="0023122F">
        <w:rPr>
          <w:sz w:val="22"/>
          <w:szCs w:val="22"/>
        </w:rPr>
        <w:t>24 miesiące od dnia podpisania przez strony protokołu odbioru.</w:t>
      </w:r>
    </w:p>
    <w:p w:rsidR="0052631F" w:rsidRDefault="0052631F" w:rsidP="0052631F">
      <w:pPr>
        <w:spacing w:line="320" w:lineRule="exact"/>
        <w:jc w:val="both"/>
        <w:rPr>
          <w:sz w:val="22"/>
          <w:szCs w:val="22"/>
        </w:rPr>
      </w:pPr>
    </w:p>
    <w:p w:rsidR="004C7B48" w:rsidRPr="00344B6C" w:rsidRDefault="00C17072" w:rsidP="00613D20">
      <w:pPr>
        <w:spacing w:line="320" w:lineRule="exact"/>
        <w:jc w:val="both"/>
        <w:rPr>
          <w:b/>
          <w:u w:val="single"/>
        </w:rPr>
      </w:pPr>
      <w:r>
        <w:rPr>
          <w:b/>
          <w:u w:val="single"/>
        </w:rPr>
        <w:lastRenderedPageBreak/>
        <w:t>G</w:t>
      </w:r>
      <w:r w:rsidR="009D6B30">
        <w:rPr>
          <w:b/>
          <w:u w:val="single"/>
        </w:rPr>
        <w:t>rafika</w:t>
      </w:r>
      <w:r w:rsidR="00C57EEC" w:rsidRPr="00C57EEC">
        <w:rPr>
          <w:b/>
          <w:u w:val="single"/>
        </w:rPr>
        <w:t xml:space="preserve"> do roll</w:t>
      </w:r>
      <w:r w:rsidR="00C57EEC">
        <w:rPr>
          <w:b/>
          <w:u w:val="single"/>
        </w:rPr>
        <w:t>-</w:t>
      </w:r>
      <w:r w:rsidR="00C57EEC" w:rsidRPr="00C57EEC">
        <w:rPr>
          <w:b/>
          <w:u w:val="single"/>
        </w:rPr>
        <w:t xml:space="preserve">up (z wymianą) + torba transportowa </w:t>
      </w:r>
      <w:r w:rsidR="009D208F">
        <w:rPr>
          <w:b/>
          <w:u w:val="single"/>
        </w:rPr>
        <w:t xml:space="preserve">– </w:t>
      </w:r>
      <w:r w:rsidR="0049564D">
        <w:rPr>
          <w:b/>
          <w:u w:val="single"/>
        </w:rPr>
        <w:t>1</w:t>
      </w:r>
      <w:r w:rsidR="009D208F">
        <w:rPr>
          <w:b/>
          <w:u w:val="single"/>
        </w:rPr>
        <w:t xml:space="preserve"> szt.</w:t>
      </w:r>
    </w:p>
    <w:p w:rsidR="001A1A2A" w:rsidRPr="009D6B30" w:rsidRDefault="00CE0B86" w:rsidP="00F35078">
      <w:pPr>
        <w:numPr>
          <w:ilvl w:val="0"/>
          <w:numId w:val="34"/>
        </w:numPr>
        <w:spacing w:line="320" w:lineRule="exact"/>
        <w:ind w:left="426"/>
        <w:rPr>
          <w:sz w:val="22"/>
          <w:szCs w:val="22"/>
        </w:rPr>
      </w:pPr>
      <w:r w:rsidRPr="009D6B30">
        <w:rPr>
          <w:sz w:val="22"/>
          <w:szCs w:val="22"/>
        </w:rPr>
        <w:t>w</w:t>
      </w:r>
      <w:r w:rsidR="001A1A2A" w:rsidRPr="009D6B30">
        <w:rPr>
          <w:sz w:val="22"/>
          <w:szCs w:val="22"/>
        </w:rPr>
        <w:t xml:space="preserve">ykonanie projektu graficznego, </w:t>
      </w:r>
      <w:r w:rsidR="009D6B30" w:rsidRPr="009D6B30">
        <w:rPr>
          <w:sz w:val="22"/>
          <w:szCs w:val="22"/>
        </w:rPr>
        <w:t>wy</w:t>
      </w:r>
      <w:r w:rsidR="001A1A2A" w:rsidRPr="009D6B30">
        <w:rPr>
          <w:sz w:val="22"/>
          <w:szCs w:val="22"/>
        </w:rPr>
        <w:t xml:space="preserve">druk i montaż </w:t>
      </w:r>
      <w:r w:rsidR="009D6B30" w:rsidRPr="009D6B30">
        <w:rPr>
          <w:sz w:val="22"/>
          <w:szCs w:val="22"/>
        </w:rPr>
        <w:t>grafiki w kasecie</w:t>
      </w:r>
      <w:r w:rsidR="001A1A2A" w:rsidRPr="009D6B30">
        <w:rPr>
          <w:sz w:val="22"/>
          <w:szCs w:val="22"/>
        </w:rPr>
        <w:t xml:space="preserve"> roll-up</w:t>
      </w:r>
      <w:r w:rsidR="009D6B30" w:rsidRPr="009D6B30">
        <w:rPr>
          <w:sz w:val="22"/>
          <w:szCs w:val="22"/>
        </w:rPr>
        <w:t>’a</w:t>
      </w:r>
      <w:r w:rsidR="001A1A2A" w:rsidRPr="009D6B30">
        <w:rPr>
          <w:sz w:val="22"/>
          <w:szCs w:val="22"/>
        </w:rPr>
        <w:t>, któr</w:t>
      </w:r>
      <w:r w:rsidR="009D6B30" w:rsidRPr="009D6B30">
        <w:rPr>
          <w:sz w:val="22"/>
          <w:szCs w:val="22"/>
        </w:rPr>
        <w:t>ym</w:t>
      </w:r>
      <w:r w:rsidR="001A1A2A" w:rsidRPr="009D6B30">
        <w:rPr>
          <w:sz w:val="22"/>
          <w:szCs w:val="22"/>
        </w:rPr>
        <w:t xml:space="preserve"> Zamawiający dysponuje</w:t>
      </w:r>
      <w:r w:rsidR="009D6B30" w:rsidRPr="009D6B30">
        <w:rPr>
          <w:sz w:val="22"/>
          <w:szCs w:val="22"/>
        </w:rPr>
        <w:t xml:space="preserve"> –</w:t>
      </w:r>
      <w:r w:rsidR="001A1A2A" w:rsidRPr="009D6B30">
        <w:rPr>
          <w:sz w:val="22"/>
          <w:szCs w:val="22"/>
        </w:rPr>
        <w:t xml:space="preserve"> </w:t>
      </w:r>
      <w:r w:rsidR="009D6B30" w:rsidRPr="009D6B30">
        <w:rPr>
          <w:sz w:val="22"/>
          <w:szCs w:val="22"/>
        </w:rPr>
        <w:t>o</w:t>
      </w:r>
      <w:r w:rsidR="001A1A2A" w:rsidRPr="009D6B30">
        <w:rPr>
          <w:sz w:val="22"/>
          <w:szCs w:val="22"/>
        </w:rPr>
        <w:t>dbiór</w:t>
      </w:r>
      <w:r w:rsidR="009D6B30" w:rsidRPr="009D6B30">
        <w:rPr>
          <w:sz w:val="22"/>
          <w:szCs w:val="22"/>
        </w:rPr>
        <w:t xml:space="preserve"> </w:t>
      </w:r>
      <w:r w:rsidR="001A1A2A" w:rsidRPr="009D6B30">
        <w:rPr>
          <w:sz w:val="22"/>
          <w:szCs w:val="22"/>
        </w:rPr>
        <w:t xml:space="preserve">od </w:t>
      </w:r>
      <w:r w:rsidR="009D6B30" w:rsidRPr="009D6B30">
        <w:rPr>
          <w:sz w:val="22"/>
          <w:szCs w:val="22"/>
        </w:rPr>
        <w:t>Z</w:t>
      </w:r>
      <w:r w:rsidR="001A1A2A" w:rsidRPr="009D6B30">
        <w:rPr>
          <w:sz w:val="22"/>
          <w:szCs w:val="22"/>
        </w:rPr>
        <w:t xml:space="preserve">amawiającego na koszt </w:t>
      </w:r>
      <w:r w:rsidR="009D6B30" w:rsidRPr="009D6B30">
        <w:rPr>
          <w:sz w:val="22"/>
          <w:szCs w:val="22"/>
        </w:rPr>
        <w:t>W</w:t>
      </w:r>
      <w:r w:rsidR="001A1A2A" w:rsidRPr="009D6B30">
        <w:rPr>
          <w:sz w:val="22"/>
          <w:szCs w:val="22"/>
        </w:rPr>
        <w:t xml:space="preserve">ykonawcy lub wymiana na miejscu u </w:t>
      </w:r>
      <w:r w:rsidR="009D6B30" w:rsidRPr="009D6B30">
        <w:rPr>
          <w:sz w:val="22"/>
          <w:szCs w:val="22"/>
        </w:rPr>
        <w:t>Z</w:t>
      </w:r>
      <w:r w:rsidR="001A1A2A" w:rsidRPr="009D6B30">
        <w:rPr>
          <w:sz w:val="22"/>
          <w:szCs w:val="22"/>
        </w:rPr>
        <w:t>amawiającego</w:t>
      </w:r>
    </w:p>
    <w:p w:rsidR="00EE2F83" w:rsidRDefault="009D6B30" w:rsidP="00EE2F83">
      <w:pPr>
        <w:numPr>
          <w:ilvl w:val="0"/>
          <w:numId w:val="34"/>
        </w:numPr>
        <w:spacing w:line="320" w:lineRule="exact"/>
        <w:ind w:left="426"/>
        <w:rPr>
          <w:sz w:val="22"/>
          <w:szCs w:val="22"/>
        </w:rPr>
      </w:pPr>
      <w:r w:rsidRPr="009D6B30">
        <w:rPr>
          <w:sz w:val="22"/>
          <w:szCs w:val="22"/>
        </w:rPr>
        <w:t>w</w:t>
      </w:r>
      <w:r w:rsidR="001A1A2A" w:rsidRPr="009D6B30">
        <w:rPr>
          <w:sz w:val="22"/>
          <w:szCs w:val="22"/>
        </w:rPr>
        <w:t xml:space="preserve">ymiary </w:t>
      </w:r>
      <w:r w:rsidRPr="009D6B30">
        <w:rPr>
          <w:sz w:val="22"/>
          <w:szCs w:val="22"/>
        </w:rPr>
        <w:t>grafiki: 85 x 200 cm, pełny kolor</w:t>
      </w:r>
    </w:p>
    <w:p w:rsidR="004C7B70" w:rsidRDefault="00EE2F83" w:rsidP="004C7B70">
      <w:pPr>
        <w:numPr>
          <w:ilvl w:val="0"/>
          <w:numId w:val="34"/>
        </w:numPr>
        <w:spacing w:line="320" w:lineRule="exact"/>
        <w:ind w:left="426"/>
        <w:rPr>
          <w:sz w:val="22"/>
          <w:szCs w:val="22"/>
        </w:rPr>
      </w:pPr>
      <w:r w:rsidRPr="00EE2F83">
        <w:rPr>
          <w:sz w:val="22"/>
          <w:szCs w:val="22"/>
        </w:rPr>
        <w:t xml:space="preserve">projekt graficzny </w:t>
      </w:r>
      <w:r>
        <w:rPr>
          <w:sz w:val="22"/>
          <w:szCs w:val="22"/>
        </w:rPr>
        <w:t xml:space="preserve">wykonany </w:t>
      </w:r>
      <w:r w:rsidRPr="00EE2F83">
        <w:rPr>
          <w:sz w:val="22"/>
          <w:szCs w:val="22"/>
        </w:rPr>
        <w:t>w oparciu o wspólny motyw przewodni wg wskazówek Zamawiającego, odpowiednie oznakowanie, wykorzystanie zdjęć stockowych (zakup zdjęć po stronie Wykonawcy)</w:t>
      </w:r>
    </w:p>
    <w:p w:rsidR="004C7B70" w:rsidRDefault="00EE2F83" w:rsidP="004C7B70">
      <w:pPr>
        <w:numPr>
          <w:ilvl w:val="0"/>
          <w:numId w:val="34"/>
        </w:numPr>
        <w:spacing w:line="320" w:lineRule="exact"/>
        <w:ind w:left="426"/>
        <w:rPr>
          <w:sz w:val="22"/>
          <w:szCs w:val="22"/>
        </w:rPr>
      </w:pPr>
      <w:r w:rsidRPr="004C7B70">
        <w:rPr>
          <w:sz w:val="22"/>
          <w:szCs w:val="22"/>
        </w:rPr>
        <w:t>w</w:t>
      </w:r>
      <w:r w:rsidR="001A1A2A" w:rsidRPr="004C7B70">
        <w:rPr>
          <w:sz w:val="22"/>
          <w:szCs w:val="22"/>
        </w:rPr>
        <w:t xml:space="preserve">ydruk wykonany na </w:t>
      </w:r>
      <w:r w:rsidRPr="004C7B70">
        <w:rPr>
          <w:sz w:val="22"/>
          <w:szCs w:val="22"/>
        </w:rPr>
        <w:t xml:space="preserve">materiale wysokiej jakości; </w:t>
      </w:r>
      <w:r w:rsidR="004C7B70" w:rsidRPr="004C7B70">
        <w:rPr>
          <w:sz w:val="22"/>
          <w:szCs w:val="22"/>
        </w:rPr>
        <w:t>materiał nie może przepuszczać światła i musi posiadać atest niepalności B1</w:t>
      </w:r>
    </w:p>
    <w:p w:rsidR="004C7B70" w:rsidRPr="00A22E11" w:rsidRDefault="004C7B70" w:rsidP="004C7B70">
      <w:pPr>
        <w:numPr>
          <w:ilvl w:val="0"/>
          <w:numId w:val="34"/>
        </w:numPr>
        <w:spacing w:line="320" w:lineRule="exact"/>
        <w:ind w:left="426"/>
        <w:rPr>
          <w:sz w:val="22"/>
          <w:szCs w:val="22"/>
        </w:rPr>
      </w:pPr>
      <w:r w:rsidRPr="00A22E11">
        <w:rPr>
          <w:sz w:val="22"/>
          <w:szCs w:val="22"/>
        </w:rPr>
        <w:t>montaż grafiki w sposób zapewniający odpowiednie napięcie tak, aby materiał się nie marszczył i nie falował</w:t>
      </w:r>
    </w:p>
    <w:p w:rsidR="00A22E11" w:rsidRDefault="00A22E11" w:rsidP="00F35078">
      <w:pPr>
        <w:numPr>
          <w:ilvl w:val="0"/>
          <w:numId w:val="34"/>
        </w:numPr>
        <w:spacing w:line="320" w:lineRule="exact"/>
        <w:ind w:left="426"/>
        <w:rPr>
          <w:b/>
          <w:color w:val="FF0000"/>
          <w:sz w:val="22"/>
          <w:szCs w:val="22"/>
        </w:rPr>
      </w:pPr>
      <w:r w:rsidRPr="00460431">
        <w:rPr>
          <w:sz w:val="22"/>
          <w:szCs w:val="22"/>
        </w:rPr>
        <w:t>wytrzymała torba transportowa</w:t>
      </w:r>
      <w:r w:rsidR="003772D7">
        <w:rPr>
          <w:sz w:val="22"/>
          <w:szCs w:val="22"/>
        </w:rPr>
        <w:t xml:space="preserve"> do roll-up</w:t>
      </w:r>
      <w:r w:rsidRPr="00460431">
        <w:rPr>
          <w:sz w:val="22"/>
          <w:szCs w:val="22"/>
        </w:rPr>
        <w:t xml:space="preserve"> rozpinana po długim boku</w:t>
      </w:r>
      <w:r w:rsidRPr="001A1A2A">
        <w:rPr>
          <w:b/>
          <w:color w:val="FF0000"/>
          <w:sz w:val="22"/>
          <w:szCs w:val="22"/>
        </w:rPr>
        <w:t xml:space="preserve"> </w:t>
      </w:r>
    </w:p>
    <w:p w:rsidR="0052631F" w:rsidRPr="001A1A2A" w:rsidRDefault="0052631F" w:rsidP="002D56A1">
      <w:pPr>
        <w:spacing w:line="320" w:lineRule="exact"/>
        <w:rPr>
          <w:b/>
          <w:sz w:val="22"/>
          <w:szCs w:val="22"/>
        </w:rPr>
      </w:pPr>
    </w:p>
    <w:p w:rsidR="0052631F" w:rsidRPr="00344B6C" w:rsidRDefault="00736662" w:rsidP="0052631F">
      <w:pPr>
        <w:spacing w:line="320" w:lineRule="exact"/>
        <w:jc w:val="both"/>
        <w:rPr>
          <w:b/>
          <w:u w:val="single"/>
        </w:rPr>
      </w:pPr>
      <w:r>
        <w:rPr>
          <w:b/>
          <w:u w:val="single"/>
        </w:rPr>
        <w:t>W</w:t>
      </w:r>
      <w:r w:rsidR="003119AA">
        <w:rPr>
          <w:b/>
          <w:u w:val="single"/>
        </w:rPr>
        <w:t>ymienn</w:t>
      </w:r>
      <w:r w:rsidR="00F90C2A">
        <w:rPr>
          <w:b/>
          <w:u w:val="single"/>
        </w:rPr>
        <w:t>e</w:t>
      </w:r>
      <w:r w:rsidR="003119AA">
        <w:rPr>
          <w:b/>
          <w:u w:val="single"/>
        </w:rPr>
        <w:t xml:space="preserve"> grafik</w:t>
      </w:r>
      <w:r w:rsidR="00F90C2A">
        <w:rPr>
          <w:b/>
          <w:u w:val="single"/>
        </w:rPr>
        <w:t>i</w:t>
      </w:r>
      <w:r w:rsidR="003119AA">
        <w:rPr>
          <w:b/>
          <w:u w:val="single"/>
        </w:rPr>
        <w:t xml:space="preserve"> do potykaczy:</w:t>
      </w:r>
    </w:p>
    <w:p w:rsidR="001A1A2A" w:rsidRPr="00E128A7" w:rsidRDefault="00E128A7" w:rsidP="00B47A3D">
      <w:pPr>
        <w:numPr>
          <w:ilvl w:val="0"/>
          <w:numId w:val="34"/>
        </w:numPr>
        <w:spacing w:line="320" w:lineRule="exact"/>
        <w:ind w:left="426"/>
        <w:rPr>
          <w:sz w:val="22"/>
          <w:szCs w:val="22"/>
        </w:rPr>
      </w:pPr>
      <w:r>
        <w:rPr>
          <w:sz w:val="22"/>
          <w:szCs w:val="22"/>
        </w:rPr>
        <w:t>w</w:t>
      </w:r>
      <w:r w:rsidR="001A1A2A" w:rsidRPr="00E128A7">
        <w:rPr>
          <w:sz w:val="22"/>
          <w:szCs w:val="22"/>
        </w:rPr>
        <w:t xml:space="preserve">ykonanie, druk i dostawa grafik do </w:t>
      </w:r>
      <w:r>
        <w:rPr>
          <w:sz w:val="22"/>
          <w:szCs w:val="22"/>
        </w:rPr>
        <w:t>czterech</w:t>
      </w:r>
      <w:r w:rsidR="001A1A2A" w:rsidRPr="00E128A7">
        <w:rPr>
          <w:sz w:val="22"/>
          <w:szCs w:val="22"/>
        </w:rPr>
        <w:t xml:space="preserve"> potykaczy reklamowych,</w:t>
      </w:r>
      <w:r w:rsidR="00183E91" w:rsidRPr="00E128A7">
        <w:rPr>
          <w:sz w:val="22"/>
          <w:szCs w:val="22"/>
        </w:rPr>
        <w:t xml:space="preserve"> </w:t>
      </w:r>
      <w:r w:rsidR="001A1A2A" w:rsidRPr="00E128A7">
        <w:rPr>
          <w:sz w:val="22"/>
          <w:szCs w:val="22"/>
        </w:rPr>
        <w:t>którymi Zamawiający dysponuje o następujących wymiarach:</w:t>
      </w:r>
    </w:p>
    <w:p w:rsidR="001A1A2A" w:rsidRPr="006264BC" w:rsidRDefault="00B84018" w:rsidP="006264BC">
      <w:pPr>
        <w:numPr>
          <w:ilvl w:val="1"/>
          <w:numId w:val="44"/>
        </w:numPr>
        <w:spacing w:line="320" w:lineRule="exact"/>
        <w:ind w:left="993"/>
        <w:rPr>
          <w:sz w:val="22"/>
          <w:szCs w:val="22"/>
        </w:rPr>
      </w:pPr>
      <w:r w:rsidRPr="006264BC">
        <w:rPr>
          <w:sz w:val="22"/>
          <w:szCs w:val="22"/>
        </w:rPr>
        <w:t>50x70 cm (B2 pion) – 6 wydruków</w:t>
      </w:r>
    </w:p>
    <w:p w:rsidR="001A1A2A" w:rsidRPr="006264BC" w:rsidRDefault="001A1A2A" w:rsidP="006264BC">
      <w:pPr>
        <w:numPr>
          <w:ilvl w:val="1"/>
          <w:numId w:val="44"/>
        </w:numPr>
        <w:spacing w:line="320" w:lineRule="exact"/>
        <w:ind w:left="993"/>
        <w:rPr>
          <w:sz w:val="22"/>
          <w:szCs w:val="22"/>
        </w:rPr>
      </w:pPr>
      <w:r w:rsidRPr="006264BC">
        <w:rPr>
          <w:sz w:val="22"/>
          <w:szCs w:val="22"/>
        </w:rPr>
        <w:t>42x</w:t>
      </w:r>
      <w:r w:rsidR="00B84018" w:rsidRPr="006264BC">
        <w:rPr>
          <w:sz w:val="22"/>
          <w:szCs w:val="22"/>
        </w:rPr>
        <w:t>59,40 cm (A2 pion) – 2 wydruki</w:t>
      </w:r>
    </w:p>
    <w:p w:rsidR="006264BC" w:rsidRDefault="006264BC" w:rsidP="006264BC">
      <w:pPr>
        <w:numPr>
          <w:ilvl w:val="0"/>
          <w:numId w:val="34"/>
        </w:numPr>
        <w:spacing w:line="320" w:lineRule="exact"/>
        <w:ind w:left="426"/>
        <w:rPr>
          <w:sz w:val="22"/>
          <w:szCs w:val="22"/>
        </w:rPr>
      </w:pPr>
      <w:r w:rsidRPr="006264BC">
        <w:rPr>
          <w:sz w:val="22"/>
          <w:szCs w:val="22"/>
        </w:rPr>
        <w:t>różne projekty graficzne przygotowane wg wskazówek Zamawiającego, odpowiednie oznakowanie, wykorzystanie zdjęć stockowych (zakup zdjęć po stronie Wykonawcy)</w:t>
      </w:r>
    </w:p>
    <w:p w:rsidR="006264BC" w:rsidRPr="00FE20BB" w:rsidRDefault="006264BC" w:rsidP="006264BC">
      <w:pPr>
        <w:numPr>
          <w:ilvl w:val="0"/>
          <w:numId w:val="34"/>
        </w:numPr>
        <w:spacing w:line="320" w:lineRule="exact"/>
        <w:ind w:left="426"/>
        <w:rPr>
          <w:sz w:val="22"/>
          <w:szCs w:val="22"/>
        </w:rPr>
      </w:pPr>
      <w:r w:rsidRPr="00FE20BB">
        <w:rPr>
          <w:sz w:val="22"/>
          <w:szCs w:val="22"/>
        </w:rPr>
        <w:t xml:space="preserve">wydruki w pełnym kolorze, </w:t>
      </w:r>
      <w:r w:rsidR="00FE20BB" w:rsidRPr="00FE20BB">
        <w:rPr>
          <w:sz w:val="22"/>
          <w:szCs w:val="22"/>
        </w:rPr>
        <w:t>na materiale o gramaturze minimum 120 g/m2</w:t>
      </w:r>
    </w:p>
    <w:p w:rsidR="001A1A2A" w:rsidRDefault="00FE20BB" w:rsidP="00B47A3D">
      <w:pPr>
        <w:numPr>
          <w:ilvl w:val="0"/>
          <w:numId w:val="34"/>
        </w:numPr>
        <w:spacing w:line="320" w:lineRule="exact"/>
        <w:ind w:left="426"/>
        <w:rPr>
          <w:sz w:val="22"/>
          <w:szCs w:val="22"/>
        </w:rPr>
      </w:pPr>
      <w:r>
        <w:rPr>
          <w:sz w:val="22"/>
          <w:szCs w:val="22"/>
        </w:rPr>
        <w:t>d</w:t>
      </w:r>
      <w:r w:rsidR="001A1A2A" w:rsidRPr="00FE20BB">
        <w:rPr>
          <w:sz w:val="22"/>
          <w:szCs w:val="22"/>
        </w:rPr>
        <w:t>odatkowo, do wydruku Wykonawca zapewni zabezpieczenie w postaci ochronnej zakładki (folii)</w:t>
      </w:r>
    </w:p>
    <w:p w:rsidR="00006524" w:rsidRPr="00FE20BB" w:rsidRDefault="00006524" w:rsidP="00B47A3D">
      <w:pPr>
        <w:numPr>
          <w:ilvl w:val="0"/>
          <w:numId w:val="34"/>
        </w:numPr>
        <w:spacing w:line="320" w:lineRule="exact"/>
        <w:ind w:left="426"/>
        <w:rPr>
          <w:sz w:val="22"/>
          <w:szCs w:val="22"/>
        </w:rPr>
      </w:pPr>
      <w:r>
        <w:rPr>
          <w:sz w:val="22"/>
          <w:szCs w:val="22"/>
        </w:rPr>
        <w:t>montaż grafik w posiadanych przez Zamawiającego systemach wystawienniczych</w:t>
      </w:r>
      <w:r w:rsidR="004B63F3">
        <w:rPr>
          <w:sz w:val="22"/>
          <w:szCs w:val="22"/>
        </w:rPr>
        <w:t xml:space="preserve"> na miejscu</w:t>
      </w:r>
      <w:r>
        <w:rPr>
          <w:sz w:val="22"/>
          <w:szCs w:val="22"/>
        </w:rPr>
        <w:t>.</w:t>
      </w:r>
    </w:p>
    <w:p w:rsidR="0052631F" w:rsidRDefault="0052631F" w:rsidP="0052631F">
      <w:pPr>
        <w:spacing w:line="320" w:lineRule="exact"/>
        <w:jc w:val="both"/>
        <w:rPr>
          <w:sz w:val="22"/>
          <w:szCs w:val="22"/>
        </w:rPr>
      </w:pPr>
    </w:p>
    <w:p w:rsidR="002C5DA4" w:rsidRPr="006367C7" w:rsidRDefault="00736662" w:rsidP="00736662">
      <w:pPr>
        <w:spacing w:line="320" w:lineRule="exact"/>
        <w:rPr>
          <w:u w:val="single"/>
        </w:rPr>
      </w:pPr>
      <w:r>
        <w:rPr>
          <w:b/>
          <w:u w:val="single"/>
        </w:rPr>
        <w:t>Leżak reklamowy</w:t>
      </w:r>
      <w:r w:rsidR="002720D3">
        <w:rPr>
          <w:b/>
          <w:u w:val="single"/>
        </w:rPr>
        <w:t xml:space="preserve"> – </w:t>
      </w:r>
      <w:r>
        <w:rPr>
          <w:b/>
          <w:u w:val="single"/>
        </w:rPr>
        <w:t>4</w:t>
      </w:r>
      <w:r w:rsidR="002720D3">
        <w:rPr>
          <w:b/>
          <w:u w:val="single"/>
        </w:rPr>
        <w:t xml:space="preserve"> szt</w:t>
      </w:r>
      <w:r w:rsidR="003119AA">
        <w:rPr>
          <w:b/>
          <w:u w:val="single"/>
        </w:rPr>
        <w:t>.</w:t>
      </w:r>
      <w:r>
        <w:rPr>
          <w:b/>
          <w:u w:val="single"/>
        </w:rPr>
        <w:t>:</w:t>
      </w:r>
    </w:p>
    <w:p w:rsidR="001A1A2A" w:rsidRPr="00617C43" w:rsidRDefault="00617C43" w:rsidP="001A1A2A">
      <w:pPr>
        <w:numPr>
          <w:ilvl w:val="0"/>
          <w:numId w:val="41"/>
        </w:numPr>
        <w:spacing w:line="320" w:lineRule="exact"/>
        <w:ind w:left="284" w:hanging="284"/>
        <w:rPr>
          <w:sz w:val="22"/>
          <w:szCs w:val="22"/>
        </w:rPr>
      </w:pPr>
      <w:r w:rsidRPr="00617C43">
        <w:rPr>
          <w:sz w:val="22"/>
          <w:szCs w:val="22"/>
        </w:rPr>
        <w:t>l</w:t>
      </w:r>
      <w:r w:rsidR="001A1A2A" w:rsidRPr="00617C43">
        <w:rPr>
          <w:sz w:val="22"/>
          <w:szCs w:val="22"/>
        </w:rPr>
        <w:t>eżak o wymiarach ok. 110</w:t>
      </w:r>
      <w:r w:rsidRPr="00617C43">
        <w:rPr>
          <w:sz w:val="22"/>
          <w:szCs w:val="22"/>
        </w:rPr>
        <w:t xml:space="preserve"> </w:t>
      </w:r>
      <w:r w:rsidR="001A1A2A" w:rsidRPr="00617C43">
        <w:rPr>
          <w:sz w:val="22"/>
          <w:szCs w:val="22"/>
        </w:rPr>
        <w:t>x</w:t>
      </w:r>
      <w:r w:rsidRPr="00617C43">
        <w:rPr>
          <w:sz w:val="22"/>
          <w:szCs w:val="22"/>
        </w:rPr>
        <w:t xml:space="preserve"> </w:t>
      </w:r>
      <w:r w:rsidR="001A1A2A" w:rsidRPr="00617C43">
        <w:rPr>
          <w:sz w:val="22"/>
          <w:szCs w:val="22"/>
        </w:rPr>
        <w:t>50cm (+/- 10 cm)</w:t>
      </w:r>
    </w:p>
    <w:p w:rsidR="00E16622" w:rsidRPr="00E16622" w:rsidRDefault="00E16622" w:rsidP="00E16622">
      <w:pPr>
        <w:numPr>
          <w:ilvl w:val="0"/>
          <w:numId w:val="41"/>
        </w:numPr>
        <w:spacing w:line="320" w:lineRule="exact"/>
        <w:ind w:left="284" w:hanging="284"/>
        <w:rPr>
          <w:sz w:val="22"/>
          <w:szCs w:val="22"/>
        </w:rPr>
      </w:pPr>
      <w:r w:rsidRPr="00E16622">
        <w:rPr>
          <w:sz w:val="22"/>
          <w:szCs w:val="22"/>
        </w:rPr>
        <w:t>regulacja pochylenia oparcia (trzy stopnie regulacji)</w:t>
      </w:r>
    </w:p>
    <w:p w:rsidR="00617C43" w:rsidRPr="00617C43" w:rsidRDefault="00617C43" w:rsidP="00617C43">
      <w:pPr>
        <w:numPr>
          <w:ilvl w:val="0"/>
          <w:numId w:val="41"/>
        </w:numPr>
        <w:spacing w:line="320" w:lineRule="exact"/>
        <w:ind w:left="284" w:hanging="284"/>
        <w:rPr>
          <w:sz w:val="22"/>
          <w:szCs w:val="22"/>
        </w:rPr>
      </w:pPr>
      <w:r>
        <w:rPr>
          <w:sz w:val="22"/>
          <w:szCs w:val="22"/>
        </w:rPr>
        <w:t>stelaż leżaka wykonany z drewna</w:t>
      </w:r>
    </w:p>
    <w:p w:rsidR="00E16622" w:rsidRDefault="00617C43" w:rsidP="00E16622">
      <w:pPr>
        <w:numPr>
          <w:ilvl w:val="0"/>
          <w:numId w:val="41"/>
        </w:numPr>
        <w:spacing w:line="320" w:lineRule="exact"/>
        <w:ind w:left="284" w:hanging="284"/>
        <w:rPr>
          <w:sz w:val="22"/>
          <w:szCs w:val="22"/>
        </w:rPr>
      </w:pPr>
      <w:r>
        <w:rPr>
          <w:sz w:val="22"/>
          <w:szCs w:val="22"/>
        </w:rPr>
        <w:t>t</w:t>
      </w:r>
      <w:r w:rsidRPr="00617C43">
        <w:rPr>
          <w:sz w:val="22"/>
          <w:szCs w:val="22"/>
        </w:rPr>
        <w:t>kanina poliester o gramaturze 200-240</w:t>
      </w:r>
      <w:r>
        <w:rPr>
          <w:sz w:val="22"/>
          <w:szCs w:val="22"/>
        </w:rPr>
        <w:t xml:space="preserve"> </w:t>
      </w:r>
      <w:r w:rsidRPr="00617C43">
        <w:rPr>
          <w:sz w:val="22"/>
          <w:szCs w:val="22"/>
        </w:rPr>
        <w:t xml:space="preserve">g/m2 </w:t>
      </w:r>
    </w:p>
    <w:p w:rsidR="00E16622" w:rsidRPr="00E16622" w:rsidRDefault="00E16622" w:rsidP="00E16622">
      <w:pPr>
        <w:numPr>
          <w:ilvl w:val="0"/>
          <w:numId w:val="41"/>
        </w:numPr>
        <w:spacing w:line="320" w:lineRule="exact"/>
        <w:ind w:left="284" w:hanging="284"/>
        <w:rPr>
          <w:sz w:val="22"/>
          <w:szCs w:val="22"/>
        </w:rPr>
      </w:pPr>
      <w:r w:rsidRPr="00E16622">
        <w:rPr>
          <w:sz w:val="22"/>
          <w:szCs w:val="22"/>
        </w:rPr>
        <w:t>wytrzymałość min. 110 kg</w:t>
      </w:r>
    </w:p>
    <w:p w:rsidR="00E16622" w:rsidRDefault="00E16622" w:rsidP="00E16622">
      <w:pPr>
        <w:numPr>
          <w:ilvl w:val="0"/>
          <w:numId w:val="41"/>
        </w:numPr>
        <w:spacing w:line="320" w:lineRule="exact"/>
        <w:ind w:left="284" w:hanging="284"/>
        <w:rPr>
          <w:sz w:val="22"/>
          <w:szCs w:val="22"/>
        </w:rPr>
      </w:pPr>
      <w:r w:rsidRPr="00E16622">
        <w:rPr>
          <w:sz w:val="22"/>
          <w:szCs w:val="22"/>
        </w:rPr>
        <w:t>nadruk na całej tkaninie w pełnym kolorze (</w:t>
      </w:r>
      <w:r>
        <w:rPr>
          <w:sz w:val="22"/>
          <w:szCs w:val="22"/>
        </w:rPr>
        <w:t>przygotowanie projektu</w:t>
      </w:r>
      <w:r w:rsidRPr="00E16622">
        <w:rPr>
          <w:sz w:val="22"/>
          <w:szCs w:val="22"/>
        </w:rPr>
        <w:t xml:space="preserve"> graficzn</w:t>
      </w:r>
      <w:r>
        <w:rPr>
          <w:sz w:val="22"/>
          <w:szCs w:val="22"/>
        </w:rPr>
        <w:t>ego</w:t>
      </w:r>
      <w:r w:rsidRPr="00E16622">
        <w:rPr>
          <w:sz w:val="22"/>
          <w:szCs w:val="22"/>
        </w:rPr>
        <w:t xml:space="preserve"> wg wskazówek Zamawiającego, odpowiednie oznakowanie, wykorzystanie zdjęć stockowych (zakup zdjęć po stronie Wykonawcy)</w:t>
      </w:r>
      <w:r>
        <w:rPr>
          <w:sz w:val="22"/>
          <w:szCs w:val="22"/>
        </w:rPr>
        <w:t>)</w:t>
      </w:r>
    </w:p>
    <w:p w:rsidR="00E16622" w:rsidRPr="00E16622" w:rsidRDefault="00E16622" w:rsidP="00E16622">
      <w:pPr>
        <w:numPr>
          <w:ilvl w:val="0"/>
          <w:numId w:val="41"/>
        </w:numPr>
        <w:spacing w:line="320" w:lineRule="exact"/>
        <w:ind w:left="284" w:hanging="284"/>
        <w:rPr>
          <w:sz w:val="22"/>
          <w:szCs w:val="22"/>
        </w:rPr>
      </w:pPr>
      <w:r w:rsidRPr="00E16622">
        <w:rPr>
          <w:sz w:val="22"/>
          <w:szCs w:val="22"/>
        </w:rPr>
        <w:t>nadruk musi być odporny na warunki atmosferyczne, w szczególności nie może blaknąć pod wpływem słońca czy też opadów atmosferycznych</w:t>
      </w:r>
      <w:r>
        <w:rPr>
          <w:sz w:val="22"/>
          <w:szCs w:val="22"/>
        </w:rPr>
        <w:t>.</w:t>
      </w:r>
    </w:p>
    <w:p w:rsidR="006367C7" w:rsidRDefault="006367C7" w:rsidP="001A1A2A">
      <w:pPr>
        <w:spacing w:line="320" w:lineRule="exact"/>
        <w:ind w:left="284" w:hanging="284"/>
        <w:rPr>
          <w:sz w:val="22"/>
          <w:szCs w:val="22"/>
        </w:rPr>
      </w:pPr>
    </w:p>
    <w:p w:rsidR="00736662" w:rsidRPr="006367C7" w:rsidRDefault="00736662" w:rsidP="00736662">
      <w:pPr>
        <w:spacing w:line="320" w:lineRule="exact"/>
        <w:rPr>
          <w:u w:val="single"/>
        </w:rPr>
      </w:pPr>
      <w:r>
        <w:rPr>
          <w:b/>
          <w:u w:val="single"/>
        </w:rPr>
        <w:t>Roll-up łezka – 1 szt</w:t>
      </w:r>
      <w:r w:rsidR="00F90C2A">
        <w:rPr>
          <w:b/>
          <w:u w:val="single"/>
        </w:rPr>
        <w:t>.</w:t>
      </w:r>
      <w:r>
        <w:rPr>
          <w:b/>
          <w:u w:val="single"/>
        </w:rPr>
        <w:t>:</w:t>
      </w:r>
    </w:p>
    <w:p w:rsidR="00BA73D1" w:rsidRPr="00BA73D1" w:rsidRDefault="00856886" w:rsidP="001A1A2A">
      <w:pPr>
        <w:numPr>
          <w:ilvl w:val="0"/>
          <w:numId w:val="42"/>
        </w:numPr>
        <w:spacing w:line="320" w:lineRule="exact"/>
        <w:ind w:left="284" w:hanging="295"/>
        <w:rPr>
          <w:sz w:val="22"/>
          <w:szCs w:val="22"/>
        </w:rPr>
      </w:pPr>
      <w:r w:rsidRPr="00BA73D1">
        <w:rPr>
          <w:sz w:val="22"/>
          <w:szCs w:val="22"/>
        </w:rPr>
        <w:t>roll-</w:t>
      </w:r>
      <w:r w:rsidR="00BA73D1" w:rsidRPr="00BA73D1">
        <w:rPr>
          <w:sz w:val="22"/>
          <w:szCs w:val="22"/>
        </w:rPr>
        <w:t>up jednostronny</w:t>
      </w:r>
    </w:p>
    <w:p w:rsidR="001A1A2A" w:rsidRPr="00BA73D1" w:rsidRDefault="00BA73D1" w:rsidP="001A1A2A">
      <w:pPr>
        <w:numPr>
          <w:ilvl w:val="0"/>
          <w:numId w:val="42"/>
        </w:numPr>
        <w:spacing w:line="320" w:lineRule="exact"/>
        <w:ind w:left="284" w:hanging="295"/>
        <w:rPr>
          <w:sz w:val="22"/>
          <w:szCs w:val="22"/>
        </w:rPr>
      </w:pPr>
      <w:r w:rsidRPr="00BA73D1">
        <w:rPr>
          <w:sz w:val="22"/>
          <w:szCs w:val="22"/>
        </w:rPr>
        <w:t>s</w:t>
      </w:r>
      <w:r w:rsidR="001A1A2A" w:rsidRPr="00BA73D1">
        <w:rPr>
          <w:sz w:val="22"/>
          <w:szCs w:val="22"/>
        </w:rPr>
        <w:t>zeroka kaseta bez nóżek o bocznym profilu w kształcie łzy</w:t>
      </w:r>
    </w:p>
    <w:p w:rsidR="001A1A2A" w:rsidRPr="00BA73D1" w:rsidRDefault="00BA73D1" w:rsidP="001A1A2A">
      <w:pPr>
        <w:numPr>
          <w:ilvl w:val="0"/>
          <w:numId w:val="42"/>
        </w:numPr>
        <w:spacing w:line="320" w:lineRule="exact"/>
        <w:ind w:left="284" w:hanging="295"/>
        <w:rPr>
          <w:sz w:val="22"/>
          <w:szCs w:val="22"/>
        </w:rPr>
      </w:pPr>
      <w:r w:rsidRPr="00BA73D1">
        <w:rPr>
          <w:sz w:val="22"/>
          <w:szCs w:val="22"/>
        </w:rPr>
        <w:t>g</w:t>
      </w:r>
      <w:r w:rsidR="001A1A2A" w:rsidRPr="00BA73D1">
        <w:rPr>
          <w:sz w:val="22"/>
          <w:szCs w:val="22"/>
        </w:rPr>
        <w:t>rafika podtrzymywana drążkiem i górną listwą zaciskową</w:t>
      </w:r>
      <w:r w:rsidRPr="00BA73D1">
        <w:rPr>
          <w:sz w:val="22"/>
          <w:szCs w:val="22"/>
        </w:rPr>
        <w:t>, niewidoczne mocowanie drążka</w:t>
      </w:r>
    </w:p>
    <w:p w:rsidR="001A1A2A" w:rsidRPr="00BA73D1" w:rsidRDefault="00BA73D1" w:rsidP="001A1A2A">
      <w:pPr>
        <w:numPr>
          <w:ilvl w:val="0"/>
          <w:numId w:val="42"/>
        </w:numPr>
        <w:spacing w:line="320" w:lineRule="exact"/>
        <w:ind w:left="284" w:hanging="295"/>
        <w:rPr>
          <w:sz w:val="22"/>
          <w:szCs w:val="22"/>
        </w:rPr>
      </w:pPr>
      <w:r w:rsidRPr="00BA73D1">
        <w:rPr>
          <w:sz w:val="22"/>
          <w:szCs w:val="22"/>
        </w:rPr>
        <w:t>w</w:t>
      </w:r>
      <w:r w:rsidR="001A1A2A" w:rsidRPr="00BA73D1">
        <w:rPr>
          <w:sz w:val="22"/>
          <w:szCs w:val="22"/>
        </w:rPr>
        <w:t>ymiar grafiki 85x200 cm, pełny kolo</w:t>
      </w:r>
      <w:r w:rsidRPr="00BA73D1">
        <w:rPr>
          <w:sz w:val="22"/>
          <w:szCs w:val="22"/>
        </w:rPr>
        <w:t>r</w:t>
      </w:r>
    </w:p>
    <w:p w:rsidR="00BA73D1" w:rsidRPr="00BA73D1" w:rsidRDefault="00BA73D1" w:rsidP="001A1A2A">
      <w:pPr>
        <w:numPr>
          <w:ilvl w:val="0"/>
          <w:numId w:val="42"/>
        </w:numPr>
        <w:spacing w:line="320" w:lineRule="exact"/>
        <w:ind w:left="284" w:hanging="295"/>
        <w:rPr>
          <w:sz w:val="22"/>
          <w:szCs w:val="22"/>
        </w:rPr>
      </w:pPr>
      <w:r w:rsidRPr="00BA73D1">
        <w:rPr>
          <w:sz w:val="22"/>
          <w:szCs w:val="22"/>
        </w:rPr>
        <w:lastRenderedPageBreak/>
        <w:t>przygotowanie projektu graficznego wg wskazówek Zamawiającego, odpowiednie oznakowanie, wykorzystanie zdjęć stockowych (zakup zdjęć po stronie Wykonawcy)</w:t>
      </w:r>
    </w:p>
    <w:p w:rsidR="00736662" w:rsidRPr="00BA73D1" w:rsidRDefault="00BA73D1" w:rsidP="001A1A2A">
      <w:pPr>
        <w:numPr>
          <w:ilvl w:val="0"/>
          <w:numId w:val="42"/>
        </w:numPr>
        <w:spacing w:line="320" w:lineRule="exact"/>
        <w:ind w:left="284" w:hanging="295"/>
        <w:rPr>
          <w:sz w:val="22"/>
          <w:szCs w:val="22"/>
        </w:rPr>
      </w:pPr>
      <w:r w:rsidRPr="00460431">
        <w:rPr>
          <w:sz w:val="22"/>
          <w:szCs w:val="22"/>
        </w:rPr>
        <w:t xml:space="preserve">wytrzymała </w:t>
      </w:r>
      <w:r w:rsidRPr="00BA73D1">
        <w:rPr>
          <w:sz w:val="22"/>
          <w:szCs w:val="22"/>
        </w:rPr>
        <w:t>t</w:t>
      </w:r>
      <w:r w:rsidR="001A1A2A" w:rsidRPr="00BA73D1">
        <w:rPr>
          <w:sz w:val="22"/>
          <w:szCs w:val="22"/>
        </w:rPr>
        <w:t>orba transportowa rozpinana po długim boku.</w:t>
      </w:r>
    </w:p>
    <w:p w:rsidR="00736662" w:rsidRDefault="00736662" w:rsidP="002D56A1">
      <w:pPr>
        <w:spacing w:line="320" w:lineRule="exact"/>
        <w:rPr>
          <w:sz w:val="22"/>
          <w:szCs w:val="22"/>
        </w:rPr>
      </w:pPr>
    </w:p>
    <w:p w:rsidR="00856886" w:rsidRDefault="00856886" w:rsidP="002D56A1">
      <w:pPr>
        <w:spacing w:line="320" w:lineRule="exact"/>
        <w:rPr>
          <w:sz w:val="22"/>
          <w:szCs w:val="22"/>
        </w:rPr>
      </w:pPr>
    </w:p>
    <w:p w:rsidR="005D37D4" w:rsidRDefault="005D37D4" w:rsidP="002D56A1">
      <w:pPr>
        <w:spacing w:line="320" w:lineRule="exact"/>
        <w:rPr>
          <w:sz w:val="22"/>
          <w:szCs w:val="22"/>
        </w:rPr>
      </w:pPr>
      <w:r>
        <w:rPr>
          <w:sz w:val="22"/>
          <w:szCs w:val="22"/>
        </w:rPr>
        <w:t xml:space="preserve">Projekty graficzne na nadruki/wydruki muszą być przygotowane zgodnie z </w:t>
      </w:r>
      <w:r w:rsidR="007D61AB" w:rsidRPr="007D61AB">
        <w:rPr>
          <w:i/>
          <w:sz w:val="22"/>
          <w:szCs w:val="22"/>
        </w:rPr>
        <w:t>Księgą Tożsamości Wizualnej marki Fundusze Europejskie 2021-2027</w:t>
      </w:r>
      <w:r w:rsidR="007D61AB">
        <w:rPr>
          <w:sz w:val="22"/>
          <w:szCs w:val="22"/>
        </w:rPr>
        <w:t xml:space="preserve"> oraz z </w:t>
      </w:r>
      <w:r w:rsidR="007D61AB" w:rsidRPr="007D61AB">
        <w:rPr>
          <w:i/>
          <w:sz w:val="22"/>
          <w:szCs w:val="22"/>
        </w:rPr>
        <w:t>Kartą Wizualizacji Fundusze Europejskie dla Łódzkiego 2021-2027</w:t>
      </w:r>
      <w:r w:rsidR="007D61AB">
        <w:rPr>
          <w:sz w:val="22"/>
          <w:szCs w:val="22"/>
        </w:rPr>
        <w:t xml:space="preserve"> (oba dokumenty dostępne są na stronie </w:t>
      </w:r>
      <w:r w:rsidR="00E61ABE" w:rsidRPr="00E61ABE">
        <w:rPr>
          <w:sz w:val="22"/>
          <w:szCs w:val="22"/>
        </w:rPr>
        <w:t>www.funduszeUE.wup.lodz.pl</w:t>
      </w:r>
      <w:r w:rsidR="007D61AB">
        <w:rPr>
          <w:sz w:val="22"/>
          <w:szCs w:val="22"/>
        </w:rPr>
        <w:t>)</w:t>
      </w:r>
      <w:r w:rsidR="00E61ABE">
        <w:rPr>
          <w:sz w:val="22"/>
          <w:szCs w:val="22"/>
        </w:rPr>
        <w:t>.</w:t>
      </w:r>
    </w:p>
    <w:p w:rsidR="00E61ABE" w:rsidRDefault="00E61ABE" w:rsidP="002D56A1">
      <w:pPr>
        <w:spacing w:line="320" w:lineRule="exact"/>
        <w:rPr>
          <w:sz w:val="22"/>
          <w:szCs w:val="22"/>
        </w:rPr>
      </w:pPr>
    </w:p>
    <w:p w:rsidR="00E61ABE" w:rsidRDefault="00E61ABE" w:rsidP="002D56A1">
      <w:pPr>
        <w:spacing w:line="320" w:lineRule="exact"/>
        <w:rPr>
          <w:sz w:val="22"/>
          <w:szCs w:val="22"/>
        </w:rPr>
      </w:pPr>
      <w:r>
        <w:rPr>
          <w:sz w:val="22"/>
          <w:szCs w:val="22"/>
        </w:rPr>
        <w:t>Przedmiot zamówienia jest współfinansowany przez Unię Europejską z Europejskiego Funduszu Społecznego w ramach Regionalnego Programu Operacyjnego Województwa Łódzkiego na lata 2014-2020.</w:t>
      </w:r>
    </w:p>
    <w:p w:rsidR="00DD15F2" w:rsidRDefault="00DD15F2" w:rsidP="002D56A1">
      <w:pPr>
        <w:spacing w:line="320" w:lineRule="exact"/>
        <w:rPr>
          <w:sz w:val="22"/>
          <w:szCs w:val="22"/>
        </w:rPr>
      </w:pPr>
    </w:p>
    <w:p w:rsidR="00856886" w:rsidRDefault="00856886" w:rsidP="002D56A1">
      <w:pPr>
        <w:spacing w:line="320" w:lineRule="exact"/>
        <w:rPr>
          <w:sz w:val="22"/>
          <w:szCs w:val="22"/>
        </w:rPr>
      </w:pPr>
    </w:p>
    <w:p w:rsidR="004626E2" w:rsidRPr="00BE71BB" w:rsidRDefault="004626E2" w:rsidP="00BE71BB">
      <w:pPr>
        <w:numPr>
          <w:ilvl w:val="0"/>
          <w:numId w:val="4"/>
        </w:numPr>
        <w:spacing w:line="320" w:lineRule="exact"/>
        <w:ind w:left="540" w:hanging="540"/>
        <w:rPr>
          <w:b/>
          <w:sz w:val="22"/>
          <w:szCs w:val="22"/>
        </w:rPr>
      </w:pPr>
      <w:r w:rsidRPr="00BE71BB">
        <w:rPr>
          <w:b/>
          <w:sz w:val="22"/>
          <w:szCs w:val="22"/>
        </w:rPr>
        <w:t>TERMIN REALIZACJI USŁUGI</w:t>
      </w:r>
    </w:p>
    <w:p w:rsidR="00F00397" w:rsidRDefault="00F00397" w:rsidP="00BE71BB">
      <w:pPr>
        <w:spacing w:line="320" w:lineRule="exact"/>
        <w:rPr>
          <w:sz w:val="22"/>
          <w:szCs w:val="22"/>
        </w:rPr>
      </w:pPr>
    </w:p>
    <w:p w:rsidR="00F00397" w:rsidRDefault="00D95CDB" w:rsidP="00BE71BB">
      <w:pPr>
        <w:spacing w:line="320" w:lineRule="exact"/>
        <w:rPr>
          <w:sz w:val="22"/>
          <w:szCs w:val="22"/>
        </w:rPr>
      </w:pPr>
      <w:r>
        <w:rPr>
          <w:sz w:val="22"/>
          <w:szCs w:val="22"/>
        </w:rPr>
        <w:t>W terminie 45 dni kalendarzowych o</w:t>
      </w:r>
      <w:r w:rsidR="004626E2" w:rsidRPr="00BE71BB">
        <w:rPr>
          <w:sz w:val="22"/>
          <w:szCs w:val="22"/>
        </w:rPr>
        <w:t xml:space="preserve">d dnia </w:t>
      </w:r>
      <w:r>
        <w:rPr>
          <w:sz w:val="22"/>
          <w:szCs w:val="22"/>
        </w:rPr>
        <w:t>podpisania umowy.</w:t>
      </w:r>
    </w:p>
    <w:p w:rsidR="00FE7FD3" w:rsidRDefault="00FE7FD3" w:rsidP="00BE71BB">
      <w:pPr>
        <w:spacing w:line="320" w:lineRule="exact"/>
        <w:rPr>
          <w:sz w:val="22"/>
          <w:szCs w:val="22"/>
        </w:rPr>
      </w:pPr>
    </w:p>
    <w:p w:rsidR="00BA73D1" w:rsidRDefault="00BA73D1" w:rsidP="00BE71BB">
      <w:pPr>
        <w:spacing w:line="320" w:lineRule="exact"/>
        <w:rPr>
          <w:sz w:val="22"/>
          <w:szCs w:val="22"/>
        </w:rPr>
      </w:pPr>
    </w:p>
    <w:p w:rsidR="004626E2" w:rsidRPr="00BE71BB" w:rsidRDefault="004626E2" w:rsidP="00BE71BB">
      <w:pPr>
        <w:numPr>
          <w:ilvl w:val="0"/>
          <w:numId w:val="4"/>
        </w:numPr>
        <w:spacing w:line="320" w:lineRule="exact"/>
        <w:ind w:left="540" w:hanging="540"/>
        <w:rPr>
          <w:b/>
          <w:sz w:val="22"/>
          <w:szCs w:val="22"/>
        </w:rPr>
      </w:pPr>
      <w:r w:rsidRPr="00BE71BB">
        <w:rPr>
          <w:b/>
          <w:sz w:val="22"/>
          <w:szCs w:val="22"/>
        </w:rPr>
        <w:t>KRYTERIA OCENY OFERT</w:t>
      </w:r>
    </w:p>
    <w:p w:rsidR="00F00397" w:rsidRDefault="00F00397" w:rsidP="00BE71BB">
      <w:pPr>
        <w:spacing w:line="320" w:lineRule="exact"/>
        <w:rPr>
          <w:sz w:val="22"/>
          <w:szCs w:val="22"/>
        </w:rPr>
      </w:pPr>
    </w:p>
    <w:p w:rsidR="00EF31F2" w:rsidRPr="00C43E67" w:rsidRDefault="00FF7DCF" w:rsidP="00C43E67">
      <w:pPr>
        <w:spacing w:line="320" w:lineRule="exact"/>
        <w:rPr>
          <w:sz w:val="22"/>
          <w:szCs w:val="22"/>
        </w:rPr>
      </w:pPr>
      <w:r w:rsidRPr="00C43E67">
        <w:rPr>
          <w:sz w:val="22"/>
          <w:szCs w:val="22"/>
        </w:rPr>
        <w:t>60</w:t>
      </w:r>
      <w:r w:rsidR="009D279E" w:rsidRPr="00C43E67">
        <w:rPr>
          <w:sz w:val="22"/>
          <w:szCs w:val="22"/>
        </w:rPr>
        <w:t>% cena</w:t>
      </w:r>
    </w:p>
    <w:p w:rsidR="00170A85" w:rsidRPr="00C43E67" w:rsidRDefault="00FF7DCF" w:rsidP="00C43E67">
      <w:pPr>
        <w:spacing w:line="320" w:lineRule="exact"/>
        <w:rPr>
          <w:sz w:val="22"/>
          <w:szCs w:val="22"/>
        </w:rPr>
      </w:pPr>
      <w:r w:rsidRPr="00C43E67">
        <w:rPr>
          <w:sz w:val="22"/>
          <w:szCs w:val="22"/>
        </w:rPr>
        <w:t>40% jakość</w:t>
      </w:r>
      <w:r w:rsidR="00944BA8" w:rsidRPr="00C43E67">
        <w:rPr>
          <w:sz w:val="22"/>
          <w:szCs w:val="22"/>
        </w:rPr>
        <w:t xml:space="preserve"> na podstawie próbnego projektu graficznego do roll-up o wymiarach 85 x 200 cm</w:t>
      </w:r>
    </w:p>
    <w:p w:rsidR="00CB3633" w:rsidRPr="00C43E67" w:rsidRDefault="00CB3633" w:rsidP="00CB3633">
      <w:pPr>
        <w:pStyle w:val="Akapitzlist"/>
        <w:spacing w:after="0" w:line="240" w:lineRule="auto"/>
        <w:ind w:left="0"/>
        <w:contextualSpacing w:val="0"/>
        <w:rPr>
          <w:rFonts w:ascii="Times New Roman" w:hAnsi="Times New Roman"/>
        </w:rPr>
      </w:pPr>
    </w:p>
    <w:p w:rsidR="00CB3633" w:rsidRPr="00C43E67" w:rsidRDefault="00CB3633" w:rsidP="00CB3633">
      <w:pPr>
        <w:pStyle w:val="Akapitzlist"/>
        <w:spacing w:after="0" w:line="240" w:lineRule="auto"/>
        <w:ind w:left="0"/>
        <w:contextualSpacing w:val="0"/>
        <w:rPr>
          <w:rFonts w:ascii="Times New Roman" w:hAnsi="Times New Roman"/>
        </w:rPr>
      </w:pPr>
      <w:r w:rsidRPr="00A10307">
        <w:rPr>
          <w:rFonts w:ascii="Times New Roman" w:hAnsi="Times New Roman"/>
          <w:b/>
        </w:rPr>
        <w:t>Cena</w:t>
      </w:r>
      <w:r w:rsidRPr="00C43E67">
        <w:rPr>
          <w:rFonts w:ascii="Times New Roman" w:hAnsi="Times New Roman"/>
        </w:rPr>
        <w:t xml:space="preserve"> oceniana będzie według wzoru:</w:t>
      </w:r>
    </w:p>
    <w:p w:rsidR="00CB3633" w:rsidRPr="00C43E67" w:rsidRDefault="00CB3633" w:rsidP="00CB3633">
      <w:pPr>
        <w:ind w:left="705" w:hanging="705"/>
        <w:rPr>
          <w:sz w:val="22"/>
          <w:szCs w:val="22"/>
        </w:rPr>
      </w:pPr>
    </w:p>
    <w:p w:rsidR="00CB3633" w:rsidRPr="004364B0" w:rsidRDefault="00CD491C" w:rsidP="00CB3633">
      <w:pPr>
        <w:ind w:left="1020"/>
        <w:rPr>
          <w:sz w:val="22"/>
          <w:szCs w:val="22"/>
        </w:rPr>
      </w:pPr>
      <m:oMathPara>
        <m:oMath>
          <m:d>
            <m:dPr>
              <m:ctrlPr>
                <w:rPr>
                  <w:rFonts w:ascii="Cambria Math" w:eastAsia="Calibri" w:hAnsi="Cambria Math"/>
                  <w:i/>
                  <w:lang w:eastAsia="en-US"/>
                </w:rPr>
              </m:ctrlPr>
            </m:dPr>
            <m:e>
              <m:f>
                <m:fPr>
                  <m:ctrlPr>
                    <w:rPr>
                      <w:rFonts w:ascii="Cambria Math" w:eastAsia="Calibri" w:hAnsi="Cambria Math"/>
                      <w:i/>
                      <w:lang w:eastAsia="en-US"/>
                    </w:rPr>
                  </m:ctrlPr>
                </m:fPr>
                <m:num>
                  <m:r>
                    <m:rPr>
                      <m:sty m:val="p"/>
                    </m:rPr>
                    <w:rPr>
                      <w:rFonts w:ascii="Cambria Math" w:hAnsi="Cambria Math"/>
                      <w:u w:val="single"/>
                    </w:rPr>
                    <m:t>cena brutto oferty najtańszej</m:t>
                  </m:r>
                </m:num>
                <m:den>
                  <m:r>
                    <m:rPr>
                      <m:sty m:val="p"/>
                    </m:rPr>
                    <w:rPr>
                      <w:rFonts w:ascii="Cambria Math" w:hAnsi="Cambria Math"/>
                    </w:rPr>
                    <m:t>cena brutto oferty badanej</m:t>
                  </m:r>
                </m:den>
              </m:f>
            </m:e>
          </m:d>
          <m:r>
            <w:rPr>
              <w:rFonts w:ascii="Cambria Math" w:eastAsia="Calibri" w:hAnsi="Cambria Math"/>
              <w:lang w:eastAsia="en-US"/>
            </w:rPr>
            <m:t xml:space="preserve"> x </m:t>
          </m:r>
          <m:r>
            <m:rPr>
              <m:sty m:val="p"/>
            </m:rPr>
            <w:rPr>
              <w:rFonts w:ascii="Cambria Math" w:hAnsi="Cambria Math"/>
            </w:rPr>
            <m:t xml:space="preserve">60 pkt. </m:t>
          </m:r>
        </m:oMath>
      </m:oMathPara>
    </w:p>
    <w:p w:rsidR="00CB3633" w:rsidRPr="00C43E67" w:rsidRDefault="00CB3633" w:rsidP="00CB3633">
      <w:pPr>
        <w:pStyle w:val="Akapitzlist"/>
        <w:spacing w:after="0" w:line="240" w:lineRule="auto"/>
        <w:ind w:left="0"/>
        <w:contextualSpacing w:val="0"/>
        <w:rPr>
          <w:rFonts w:ascii="Times New Roman" w:hAnsi="Times New Roman"/>
        </w:rPr>
      </w:pPr>
    </w:p>
    <w:p w:rsidR="00CB3633" w:rsidRPr="00C43E67" w:rsidRDefault="00CB3633" w:rsidP="00C43E67">
      <w:pPr>
        <w:pStyle w:val="Akapitzlist"/>
        <w:spacing w:after="0" w:line="320" w:lineRule="exact"/>
        <w:ind w:left="0"/>
        <w:contextualSpacing w:val="0"/>
        <w:rPr>
          <w:rFonts w:ascii="Times New Roman" w:hAnsi="Times New Roman"/>
        </w:rPr>
      </w:pPr>
      <w:r w:rsidRPr="00C43E67">
        <w:rPr>
          <w:rFonts w:ascii="Times New Roman" w:hAnsi="Times New Roman"/>
        </w:rPr>
        <w:t>W podanej cenie Wykonawca musi uwzględnić wszystkie wymogi określone przez Zamawiającego, ująć wszystkie koszty, opłaty i podatki niezbędne dla prawidłowego i pełnego wykonania zamówienia oraz uwzględnić zysk, a także upusty i rabaty, jeżeli będą stosowane do realizacji zamówienia.</w:t>
      </w:r>
    </w:p>
    <w:p w:rsidR="00CB3633" w:rsidRPr="00C43E67" w:rsidRDefault="00CB3633" w:rsidP="00C43E67">
      <w:pPr>
        <w:pStyle w:val="Akapitzlist"/>
        <w:spacing w:after="0" w:line="320" w:lineRule="exact"/>
        <w:ind w:left="0"/>
        <w:contextualSpacing w:val="0"/>
        <w:rPr>
          <w:rFonts w:ascii="Times New Roman" w:hAnsi="Times New Roman"/>
        </w:rPr>
      </w:pPr>
      <w:r w:rsidRPr="00C43E67">
        <w:rPr>
          <w:rFonts w:ascii="Times New Roman" w:hAnsi="Times New Roman"/>
        </w:rPr>
        <w:t>Uwzględniając powyższe, oferta uzyskać może w danym kryterium maksymalnie 60 pkt.</w:t>
      </w:r>
    </w:p>
    <w:p w:rsidR="00FF7DCF" w:rsidRPr="00C43E67" w:rsidRDefault="00FF7DCF" w:rsidP="006A6004">
      <w:pPr>
        <w:spacing w:line="360" w:lineRule="auto"/>
        <w:contextualSpacing/>
        <w:rPr>
          <w:sz w:val="22"/>
          <w:szCs w:val="22"/>
        </w:rPr>
      </w:pPr>
    </w:p>
    <w:p w:rsidR="006955D2" w:rsidRPr="00A10307" w:rsidRDefault="00C43E67" w:rsidP="00C43E67">
      <w:pPr>
        <w:spacing w:line="320" w:lineRule="exact"/>
        <w:contextualSpacing/>
        <w:rPr>
          <w:sz w:val="22"/>
          <w:szCs w:val="22"/>
        </w:rPr>
      </w:pPr>
      <w:r w:rsidRPr="00A10307">
        <w:rPr>
          <w:b/>
          <w:sz w:val="22"/>
          <w:szCs w:val="22"/>
        </w:rPr>
        <w:t xml:space="preserve">Jakość </w:t>
      </w:r>
      <w:r w:rsidRPr="00A10307">
        <w:rPr>
          <w:sz w:val="22"/>
          <w:szCs w:val="22"/>
        </w:rPr>
        <w:t>oceniana będzie na podstawie próbnego projektu graficznego do roll-up o wymiarach 85 x 200 cm</w:t>
      </w:r>
      <w:r w:rsidR="00C064A6" w:rsidRPr="00A10307">
        <w:rPr>
          <w:sz w:val="22"/>
          <w:szCs w:val="22"/>
        </w:rPr>
        <w:t>.</w:t>
      </w:r>
    </w:p>
    <w:p w:rsidR="00C064A6" w:rsidRPr="00A10307" w:rsidRDefault="00C064A6" w:rsidP="00C43E67">
      <w:pPr>
        <w:spacing w:line="320" w:lineRule="exact"/>
        <w:contextualSpacing/>
        <w:rPr>
          <w:sz w:val="22"/>
          <w:szCs w:val="22"/>
        </w:rPr>
      </w:pPr>
      <w:r w:rsidRPr="00A10307">
        <w:rPr>
          <w:sz w:val="22"/>
          <w:szCs w:val="22"/>
        </w:rPr>
        <w:t>Oceniana będzie:</w:t>
      </w:r>
    </w:p>
    <w:p w:rsidR="00413FF0" w:rsidRPr="001E4A16" w:rsidRDefault="00C43E67" w:rsidP="001E4A16">
      <w:pPr>
        <w:pStyle w:val="Akapitzlist"/>
        <w:numPr>
          <w:ilvl w:val="0"/>
          <w:numId w:val="46"/>
        </w:numPr>
        <w:spacing w:line="320" w:lineRule="exact"/>
        <w:ind w:left="426"/>
        <w:rPr>
          <w:rFonts w:ascii="Times New Roman" w:hAnsi="Times New Roman"/>
        </w:rPr>
      </w:pPr>
      <w:r w:rsidRPr="001E4A16">
        <w:rPr>
          <w:rFonts w:ascii="Times New Roman" w:hAnsi="Times New Roman"/>
        </w:rPr>
        <w:t>znajomość i wykorzystanie Księgi Tożsamości Wizualnej marki Fundusze Europejskie 2021-2027 oraz Karty Wizualizacji Fundusze Europejskie dla Łódzkiego 2021-2027</w:t>
      </w:r>
      <w:r w:rsidR="00BC339A" w:rsidRPr="001E4A16">
        <w:rPr>
          <w:rFonts w:ascii="Times New Roman" w:hAnsi="Times New Roman"/>
        </w:rPr>
        <w:t xml:space="preserve"> (10 pkt</w:t>
      </w:r>
      <w:r w:rsidR="00594E30" w:rsidRPr="001E4A16">
        <w:rPr>
          <w:rFonts w:ascii="Times New Roman" w:hAnsi="Times New Roman"/>
        </w:rPr>
        <w:t xml:space="preserve"> – prawidłowo użyty motyw przewodni i ciąg znaków</w:t>
      </w:r>
      <w:r w:rsidR="00BC339A" w:rsidRPr="001E4A16">
        <w:rPr>
          <w:rFonts w:ascii="Times New Roman" w:hAnsi="Times New Roman"/>
        </w:rPr>
        <w:t>, 0 pkt</w:t>
      </w:r>
      <w:r w:rsidR="00594E30" w:rsidRPr="001E4A16">
        <w:rPr>
          <w:rFonts w:ascii="Times New Roman" w:hAnsi="Times New Roman"/>
        </w:rPr>
        <w:t xml:space="preserve"> – nieprawidłowo użyty lub w ogóle nie użyty motyw przewodni lub ciąg znaków</w:t>
      </w:r>
      <w:r w:rsidR="00BC339A" w:rsidRPr="001E4A16">
        <w:rPr>
          <w:rFonts w:ascii="Times New Roman" w:hAnsi="Times New Roman"/>
        </w:rPr>
        <w:t>)</w:t>
      </w:r>
    </w:p>
    <w:p w:rsidR="00BC339A" w:rsidRPr="001E4A16" w:rsidRDefault="00BC339A" w:rsidP="001E4A16">
      <w:pPr>
        <w:pStyle w:val="Akapitzlist"/>
        <w:numPr>
          <w:ilvl w:val="0"/>
          <w:numId w:val="46"/>
        </w:numPr>
        <w:spacing w:line="320" w:lineRule="exact"/>
        <w:ind w:left="426"/>
        <w:rPr>
          <w:rFonts w:ascii="Times New Roman" w:hAnsi="Times New Roman"/>
        </w:rPr>
      </w:pPr>
      <w:r w:rsidRPr="001E4A16">
        <w:rPr>
          <w:rFonts w:ascii="Times New Roman" w:hAnsi="Times New Roman"/>
        </w:rPr>
        <w:t xml:space="preserve">wybór zdjęcia nawiązującego do Priorytetu 7. </w:t>
      </w:r>
      <w:r w:rsidRPr="001E4A16">
        <w:rPr>
          <w:rFonts w:ascii="Times New Roman" w:hAnsi="Times New Roman"/>
          <w:i/>
        </w:rPr>
        <w:t>Fundusze Europejskie dla zatrudnienia i integracji w Łódzkiem</w:t>
      </w:r>
      <w:r w:rsidRPr="001E4A16">
        <w:rPr>
          <w:rFonts w:ascii="Times New Roman" w:hAnsi="Times New Roman"/>
        </w:rPr>
        <w:t xml:space="preserve"> programu </w:t>
      </w:r>
      <w:r w:rsidRPr="001E4A16">
        <w:rPr>
          <w:rFonts w:ascii="Times New Roman" w:hAnsi="Times New Roman"/>
          <w:i/>
        </w:rPr>
        <w:t>Fundusze Europejskie dla Łódzkiego 2021-2027</w:t>
      </w:r>
      <w:r w:rsidRPr="001E4A16">
        <w:rPr>
          <w:rFonts w:ascii="Times New Roman" w:hAnsi="Times New Roman"/>
        </w:rPr>
        <w:t xml:space="preserve">, niosącego pozytywny przekaz </w:t>
      </w:r>
      <w:r w:rsidR="003772D7" w:rsidRPr="001E4A16">
        <w:rPr>
          <w:rFonts w:ascii="Times New Roman" w:hAnsi="Times New Roman"/>
        </w:rPr>
        <w:lastRenderedPageBreak/>
        <w:t>zgodnie z założeniem wskazanym w Księdze Tożsamości Wizualnej marki Fundusze Europejskie 2021-2027</w:t>
      </w:r>
      <w:r w:rsidR="003772D7" w:rsidRPr="001E4A16">
        <w:rPr>
          <w:rFonts w:ascii="Times New Roman" w:hAnsi="Times New Roman"/>
          <w:color w:val="FF0000"/>
        </w:rPr>
        <w:t xml:space="preserve"> </w:t>
      </w:r>
      <w:r w:rsidRPr="001E4A16">
        <w:rPr>
          <w:rFonts w:ascii="Times New Roman" w:hAnsi="Times New Roman"/>
        </w:rPr>
        <w:t>(20 pkt</w:t>
      </w:r>
      <w:r w:rsidR="00A10307" w:rsidRPr="001E4A16">
        <w:rPr>
          <w:rFonts w:ascii="Times New Roman" w:hAnsi="Times New Roman"/>
        </w:rPr>
        <w:t xml:space="preserve"> – użyto zdjęcie nawiązujące do zakresu wsparcia oferowanego w Priorytecie 7 FEŁ2027</w:t>
      </w:r>
      <w:r w:rsidRPr="001E4A16">
        <w:rPr>
          <w:rFonts w:ascii="Times New Roman" w:hAnsi="Times New Roman"/>
        </w:rPr>
        <w:t>,</w:t>
      </w:r>
      <w:r w:rsidR="00A10307" w:rsidRPr="001E4A16">
        <w:rPr>
          <w:rFonts w:ascii="Times New Roman" w:hAnsi="Times New Roman"/>
        </w:rPr>
        <w:t xml:space="preserve"> zdjęcie ma pozytywny przekaz;</w:t>
      </w:r>
      <w:r w:rsidRPr="001E4A16">
        <w:rPr>
          <w:rFonts w:ascii="Times New Roman" w:hAnsi="Times New Roman"/>
        </w:rPr>
        <w:t xml:space="preserve"> 0 pkt</w:t>
      </w:r>
      <w:r w:rsidR="00A10307" w:rsidRPr="001E4A16">
        <w:rPr>
          <w:rFonts w:ascii="Times New Roman" w:hAnsi="Times New Roman"/>
        </w:rPr>
        <w:t xml:space="preserve"> – nie użyto zdjęcia lub użyte zdjęcie nie nawiązuje do Priorytetu 7 FEŁ2027</w:t>
      </w:r>
      <w:r w:rsidRPr="001E4A16">
        <w:rPr>
          <w:rFonts w:ascii="Times New Roman" w:hAnsi="Times New Roman"/>
        </w:rPr>
        <w:t xml:space="preserve">)  </w:t>
      </w:r>
    </w:p>
    <w:p w:rsidR="00BC339A" w:rsidRPr="001E4A16" w:rsidRDefault="001A4D45" w:rsidP="0013228D">
      <w:pPr>
        <w:pStyle w:val="Akapitzlist"/>
        <w:numPr>
          <w:ilvl w:val="0"/>
          <w:numId w:val="46"/>
        </w:numPr>
        <w:spacing w:after="0" w:line="320" w:lineRule="exact"/>
        <w:ind w:left="425" w:hanging="357"/>
        <w:rPr>
          <w:rFonts w:ascii="Times New Roman" w:hAnsi="Times New Roman"/>
        </w:rPr>
      </w:pPr>
      <w:r w:rsidRPr="001E4A16">
        <w:rPr>
          <w:rFonts w:ascii="Times New Roman" w:hAnsi="Times New Roman"/>
        </w:rPr>
        <w:t>uwzględnienie w projekcie adresu strony: www.funduszeUE.wup.lodz.pl (10 pkt</w:t>
      </w:r>
      <w:r w:rsidR="00A10307" w:rsidRPr="001E4A16">
        <w:rPr>
          <w:rFonts w:ascii="Times New Roman" w:hAnsi="Times New Roman"/>
        </w:rPr>
        <w:t xml:space="preserve"> – wkomponowano adres strony w grafikę</w:t>
      </w:r>
      <w:r w:rsidRPr="001E4A16">
        <w:rPr>
          <w:rFonts w:ascii="Times New Roman" w:hAnsi="Times New Roman"/>
        </w:rPr>
        <w:t>, 0 pkt</w:t>
      </w:r>
      <w:r w:rsidR="00A10307" w:rsidRPr="001E4A16">
        <w:rPr>
          <w:rFonts w:ascii="Times New Roman" w:hAnsi="Times New Roman"/>
        </w:rPr>
        <w:t xml:space="preserve"> – nie umieszczono adresu strony na projekcie</w:t>
      </w:r>
      <w:r w:rsidRPr="001E4A16">
        <w:rPr>
          <w:rFonts w:ascii="Times New Roman" w:hAnsi="Times New Roman"/>
        </w:rPr>
        <w:t>)</w:t>
      </w:r>
    </w:p>
    <w:p w:rsidR="00C064A6" w:rsidRPr="00C064A6" w:rsidRDefault="00C064A6" w:rsidP="00C064A6">
      <w:pPr>
        <w:spacing w:line="320" w:lineRule="exact"/>
        <w:contextualSpacing/>
        <w:rPr>
          <w:sz w:val="22"/>
          <w:szCs w:val="22"/>
        </w:rPr>
      </w:pPr>
      <w:r w:rsidRPr="00A10307">
        <w:rPr>
          <w:sz w:val="22"/>
          <w:szCs w:val="22"/>
        </w:rPr>
        <w:t>Uwzględniając powyższe, oferta uzyskać może w danym kryterium maksymalnie 40 pkt.</w:t>
      </w:r>
    </w:p>
    <w:p w:rsidR="00413FF0" w:rsidRDefault="00413FF0" w:rsidP="00C43E67">
      <w:pPr>
        <w:spacing w:line="320" w:lineRule="exact"/>
        <w:contextualSpacing/>
        <w:rPr>
          <w:sz w:val="22"/>
          <w:szCs w:val="22"/>
        </w:rPr>
      </w:pPr>
    </w:p>
    <w:p w:rsidR="007A0AED" w:rsidRDefault="007A0AED" w:rsidP="00C43E67">
      <w:pPr>
        <w:spacing w:line="320" w:lineRule="exact"/>
        <w:contextualSpacing/>
        <w:rPr>
          <w:sz w:val="22"/>
          <w:szCs w:val="22"/>
        </w:rPr>
      </w:pPr>
      <w:r>
        <w:rPr>
          <w:sz w:val="22"/>
          <w:szCs w:val="22"/>
        </w:rPr>
        <w:t xml:space="preserve">UWAGA! </w:t>
      </w:r>
      <w:r w:rsidR="00E164E6" w:rsidRPr="00E164E6">
        <w:rPr>
          <w:sz w:val="22"/>
          <w:szCs w:val="22"/>
        </w:rPr>
        <w:t>Zamawiający wymaga załączenia do ofert</w:t>
      </w:r>
      <w:r w:rsidR="00E164E6">
        <w:rPr>
          <w:sz w:val="22"/>
          <w:szCs w:val="22"/>
        </w:rPr>
        <w:t xml:space="preserve">y </w:t>
      </w:r>
      <w:r w:rsidR="00E164E6" w:rsidRPr="00E164E6">
        <w:rPr>
          <w:sz w:val="22"/>
          <w:szCs w:val="22"/>
        </w:rPr>
        <w:t xml:space="preserve">próbnego </w:t>
      </w:r>
      <w:r w:rsidR="00E164E6">
        <w:rPr>
          <w:sz w:val="22"/>
          <w:szCs w:val="22"/>
        </w:rPr>
        <w:t>projektu graficznego roll-up</w:t>
      </w:r>
      <w:r w:rsidR="00E164E6" w:rsidRPr="00E164E6">
        <w:rPr>
          <w:sz w:val="22"/>
          <w:szCs w:val="22"/>
        </w:rPr>
        <w:t>, któr</w:t>
      </w:r>
      <w:r w:rsidR="00E164E6">
        <w:rPr>
          <w:sz w:val="22"/>
          <w:szCs w:val="22"/>
        </w:rPr>
        <w:t>y</w:t>
      </w:r>
      <w:r w:rsidR="00E164E6" w:rsidRPr="00E164E6">
        <w:rPr>
          <w:sz w:val="22"/>
          <w:szCs w:val="22"/>
        </w:rPr>
        <w:t xml:space="preserve"> służyć będzie ocenie ofert w kryterium jakość.</w:t>
      </w:r>
      <w:r w:rsidR="00E164E6">
        <w:rPr>
          <w:sz w:val="22"/>
          <w:szCs w:val="22"/>
        </w:rPr>
        <w:t xml:space="preserve"> </w:t>
      </w:r>
      <w:r w:rsidR="00E164E6" w:rsidRPr="00E164E6">
        <w:rPr>
          <w:sz w:val="22"/>
          <w:szCs w:val="22"/>
        </w:rPr>
        <w:t>Oznacza to, że próbn</w:t>
      </w:r>
      <w:r w:rsidR="00E164E6">
        <w:rPr>
          <w:sz w:val="22"/>
          <w:szCs w:val="22"/>
        </w:rPr>
        <w:t>y</w:t>
      </w:r>
      <w:r w:rsidR="00E164E6" w:rsidRPr="00E164E6">
        <w:rPr>
          <w:sz w:val="22"/>
          <w:szCs w:val="22"/>
        </w:rPr>
        <w:t xml:space="preserve"> </w:t>
      </w:r>
      <w:r w:rsidR="00E164E6">
        <w:rPr>
          <w:sz w:val="22"/>
          <w:szCs w:val="22"/>
        </w:rPr>
        <w:t>projekt</w:t>
      </w:r>
      <w:r w:rsidR="00E164E6" w:rsidRPr="00E164E6">
        <w:rPr>
          <w:sz w:val="22"/>
          <w:szCs w:val="22"/>
        </w:rPr>
        <w:t xml:space="preserve"> nie będzie m</w:t>
      </w:r>
      <w:r w:rsidR="00E164E6">
        <w:rPr>
          <w:sz w:val="22"/>
          <w:szCs w:val="22"/>
        </w:rPr>
        <w:t>ógł</w:t>
      </w:r>
      <w:r w:rsidR="00E164E6" w:rsidRPr="00E164E6">
        <w:rPr>
          <w:sz w:val="22"/>
          <w:szCs w:val="22"/>
        </w:rPr>
        <w:t xml:space="preserve"> być uzupełnion</w:t>
      </w:r>
      <w:r w:rsidR="00E164E6">
        <w:rPr>
          <w:sz w:val="22"/>
          <w:szCs w:val="22"/>
        </w:rPr>
        <w:t>y</w:t>
      </w:r>
      <w:r w:rsidR="00E164E6" w:rsidRPr="00E164E6">
        <w:rPr>
          <w:sz w:val="22"/>
          <w:szCs w:val="22"/>
        </w:rPr>
        <w:t>, a jego brak będzie skutkował odrzuceniem oferty.</w:t>
      </w:r>
    </w:p>
    <w:p w:rsidR="00346E41" w:rsidRPr="00346E41" w:rsidRDefault="00346E41" w:rsidP="00346E41">
      <w:pPr>
        <w:spacing w:line="320" w:lineRule="exact"/>
        <w:contextualSpacing/>
        <w:rPr>
          <w:sz w:val="22"/>
          <w:szCs w:val="22"/>
        </w:rPr>
      </w:pPr>
      <w:r>
        <w:rPr>
          <w:sz w:val="22"/>
          <w:szCs w:val="22"/>
        </w:rPr>
        <w:t>Wymagania dotyczące próbnego projektu</w:t>
      </w:r>
      <w:r w:rsidRPr="00346E41">
        <w:rPr>
          <w:sz w:val="22"/>
          <w:szCs w:val="22"/>
        </w:rPr>
        <w:t>:</w:t>
      </w:r>
    </w:p>
    <w:p w:rsidR="00E164E6" w:rsidRDefault="00694FFB" w:rsidP="00346E41">
      <w:pPr>
        <w:spacing w:line="320" w:lineRule="exact"/>
        <w:contextualSpacing/>
        <w:rPr>
          <w:sz w:val="22"/>
          <w:szCs w:val="22"/>
        </w:rPr>
      </w:pPr>
      <w:r>
        <w:rPr>
          <w:sz w:val="22"/>
          <w:szCs w:val="22"/>
        </w:rPr>
        <w:t>-</w:t>
      </w:r>
      <w:r w:rsidR="00346E41" w:rsidRPr="00346E41">
        <w:rPr>
          <w:sz w:val="22"/>
          <w:szCs w:val="22"/>
        </w:rPr>
        <w:t xml:space="preserve"> musi być dziełem autorskim, nie może być kopią wcześniejsze</w:t>
      </w:r>
      <w:r>
        <w:rPr>
          <w:sz w:val="22"/>
          <w:szCs w:val="22"/>
        </w:rPr>
        <w:t>go</w:t>
      </w:r>
      <w:r w:rsidR="00346E41" w:rsidRPr="00346E41">
        <w:rPr>
          <w:sz w:val="22"/>
          <w:szCs w:val="22"/>
        </w:rPr>
        <w:t xml:space="preserve"> </w:t>
      </w:r>
      <w:r>
        <w:rPr>
          <w:sz w:val="22"/>
          <w:szCs w:val="22"/>
        </w:rPr>
        <w:t>projektu</w:t>
      </w:r>
      <w:r w:rsidR="00346E41" w:rsidRPr="00346E41">
        <w:rPr>
          <w:sz w:val="22"/>
          <w:szCs w:val="22"/>
        </w:rPr>
        <w:t>, w szczególności projektu opracowanego na pot</w:t>
      </w:r>
      <w:r>
        <w:rPr>
          <w:sz w:val="22"/>
          <w:szCs w:val="22"/>
        </w:rPr>
        <w:t>rzeby wcześniejszych postępowań</w:t>
      </w:r>
    </w:p>
    <w:p w:rsidR="00F317FF" w:rsidRDefault="00F317FF" w:rsidP="00346E41">
      <w:pPr>
        <w:spacing w:line="320" w:lineRule="exact"/>
        <w:contextualSpacing/>
        <w:rPr>
          <w:sz w:val="22"/>
          <w:szCs w:val="22"/>
        </w:rPr>
      </w:pPr>
      <w:r>
        <w:rPr>
          <w:sz w:val="22"/>
          <w:szCs w:val="22"/>
        </w:rPr>
        <w:t>- dopuszczalny format pliku</w:t>
      </w:r>
      <w:r w:rsidR="00CA36C8">
        <w:rPr>
          <w:sz w:val="22"/>
          <w:szCs w:val="22"/>
        </w:rPr>
        <w:t xml:space="preserve"> – format ogólnodostępny np.</w:t>
      </w:r>
      <w:r>
        <w:rPr>
          <w:sz w:val="22"/>
          <w:szCs w:val="22"/>
        </w:rPr>
        <w:t xml:space="preserve"> </w:t>
      </w:r>
      <w:r w:rsidR="00CA36C8">
        <w:rPr>
          <w:sz w:val="22"/>
          <w:szCs w:val="22"/>
        </w:rPr>
        <w:t>JPG, PDF</w:t>
      </w:r>
      <w:r>
        <w:rPr>
          <w:sz w:val="22"/>
          <w:szCs w:val="22"/>
        </w:rPr>
        <w:t>; rozmiar pliku nie może przekraczać 5M</w:t>
      </w:r>
      <w:r w:rsidR="00CA36C8">
        <w:rPr>
          <w:sz w:val="22"/>
          <w:szCs w:val="22"/>
        </w:rPr>
        <w:t>B</w:t>
      </w:r>
      <w:r w:rsidR="00105CFD">
        <w:rPr>
          <w:sz w:val="22"/>
          <w:szCs w:val="22"/>
        </w:rPr>
        <w:t>; zaleca się, aby nazwa pliku była tożsama z nazwą Wykonawcy</w:t>
      </w:r>
    </w:p>
    <w:p w:rsidR="00CA36C8" w:rsidRDefault="00CA36C8" w:rsidP="00346E41">
      <w:pPr>
        <w:spacing w:line="320" w:lineRule="exact"/>
        <w:contextualSpacing/>
        <w:rPr>
          <w:sz w:val="22"/>
          <w:szCs w:val="22"/>
        </w:rPr>
      </w:pPr>
      <w:r>
        <w:rPr>
          <w:sz w:val="22"/>
          <w:szCs w:val="22"/>
        </w:rPr>
        <w:t>Dopuszcza się możliwość wykorzystania próbnego projektu jako projektu docelowego dla wybranego systemu, po uwzględnieniu ewentualnych uwag Zamawiającego.</w:t>
      </w:r>
    </w:p>
    <w:p w:rsidR="00BA73D1" w:rsidRDefault="00BA73D1" w:rsidP="00CA36C8">
      <w:pPr>
        <w:spacing w:line="360" w:lineRule="auto"/>
        <w:contextualSpacing/>
        <w:rPr>
          <w:rFonts w:ascii="Arial" w:hAnsi="Arial" w:cs="Arial"/>
          <w:b/>
          <w:sz w:val="20"/>
          <w:szCs w:val="20"/>
        </w:rPr>
      </w:pPr>
    </w:p>
    <w:p w:rsidR="007A0AED" w:rsidRDefault="007A0AED" w:rsidP="00170A85">
      <w:pPr>
        <w:spacing w:line="360" w:lineRule="auto"/>
        <w:ind w:left="644"/>
        <w:contextualSpacing/>
        <w:rPr>
          <w:rFonts w:ascii="Arial" w:hAnsi="Arial" w:cs="Arial"/>
          <w:b/>
          <w:sz w:val="20"/>
          <w:szCs w:val="20"/>
        </w:rPr>
      </w:pPr>
    </w:p>
    <w:p w:rsidR="00170A85" w:rsidRPr="004006FE" w:rsidRDefault="00170A85" w:rsidP="00170A85">
      <w:pPr>
        <w:pStyle w:val="Akapitzlist"/>
        <w:numPr>
          <w:ilvl w:val="0"/>
          <w:numId w:val="4"/>
        </w:numPr>
        <w:spacing w:after="160" w:line="360" w:lineRule="auto"/>
        <w:ind w:left="709"/>
        <w:rPr>
          <w:rFonts w:ascii="Times New Roman" w:hAnsi="Times New Roman"/>
          <w:b/>
          <w:bCs/>
          <w:sz w:val="24"/>
          <w:szCs w:val="24"/>
          <w:lang w:val="x-none" w:eastAsia="x-none"/>
        </w:rPr>
      </w:pPr>
      <w:r w:rsidRPr="004006FE">
        <w:rPr>
          <w:rFonts w:ascii="Times New Roman" w:hAnsi="Times New Roman"/>
          <w:b/>
          <w:bCs/>
          <w:sz w:val="24"/>
          <w:szCs w:val="24"/>
          <w:lang w:val="x-none" w:eastAsia="x-none"/>
        </w:rPr>
        <w:t xml:space="preserve">ZAWARCIE UMOWY </w:t>
      </w:r>
    </w:p>
    <w:p w:rsidR="00170A85" w:rsidRPr="00170A85" w:rsidRDefault="00170A85" w:rsidP="002D56A1">
      <w:pPr>
        <w:numPr>
          <w:ilvl w:val="3"/>
          <w:numId w:val="30"/>
        </w:numPr>
        <w:spacing w:line="320" w:lineRule="exact"/>
        <w:ind w:left="425" w:hanging="425"/>
        <w:contextualSpacing/>
        <w:rPr>
          <w:bCs/>
          <w:sz w:val="22"/>
          <w:szCs w:val="22"/>
          <w:lang w:eastAsia="x-none"/>
        </w:rPr>
      </w:pPr>
      <w:r w:rsidRPr="00170A85">
        <w:rPr>
          <w:bCs/>
          <w:sz w:val="22"/>
          <w:szCs w:val="22"/>
          <w:lang w:val="x-none" w:eastAsia="x-none"/>
        </w:rPr>
        <w:t>Z Wykonawcą, którego oferta zostanie uznana przez Zamawiającego za ofertę najkorzystniejszą</w:t>
      </w:r>
      <w:r w:rsidR="003772D7">
        <w:rPr>
          <w:bCs/>
          <w:sz w:val="22"/>
          <w:szCs w:val="22"/>
          <w:lang w:eastAsia="x-none"/>
        </w:rPr>
        <w:t xml:space="preserve"> </w:t>
      </w:r>
      <w:r w:rsidRPr="00170A85">
        <w:rPr>
          <w:bCs/>
          <w:sz w:val="22"/>
          <w:szCs w:val="22"/>
          <w:lang w:eastAsia="x-none"/>
        </w:rPr>
        <w:t>z</w:t>
      </w:r>
      <w:r w:rsidRPr="00170A85">
        <w:rPr>
          <w:bCs/>
          <w:sz w:val="22"/>
          <w:szCs w:val="22"/>
          <w:lang w:val="x-none" w:eastAsia="x-none"/>
        </w:rPr>
        <w:t xml:space="preserve">ostanie podpisana umowa. </w:t>
      </w:r>
    </w:p>
    <w:p w:rsidR="00170A85" w:rsidRPr="00170A85" w:rsidRDefault="00170A85" w:rsidP="002D56A1">
      <w:pPr>
        <w:numPr>
          <w:ilvl w:val="3"/>
          <w:numId w:val="30"/>
        </w:numPr>
        <w:spacing w:line="320" w:lineRule="exact"/>
        <w:ind w:left="425" w:hanging="425"/>
        <w:contextualSpacing/>
        <w:rPr>
          <w:bCs/>
          <w:sz w:val="22"/>
          <w:szCs w:val="22"/>
          <w:lang w:eastAsia="x-none"/>
        </w:rPr>
      </w:pPr>
      <w:r w:rsidRPr="00170A85">
        <w:rPr>
          <w:bCs/>
          <w:sz w:val="22"/>
          <w:szCs w:val="22"/>
          <w:lang w:val="x-none" w:eastAsia="x-none"/>
        </w:rPr>
        <w:t>W przypadku gdy Wykonawca, którego oferta wybrana zostanie jako najkorzystniejsza, odstąpi</w:t>
      </w:r>
      <w:r w:rsidRPr="00170A85">
        <w:rPr>
          <w:bCs/>
          <w:sz w:val="22"/>
          <w:szCs w:val="22"/>
          <w:lang w:eastAsia="x-none"/>
        </w:rPr>
        <w:t xml:space="preserve"> </w:t>
      </w:r>
      <w:r w:rsidRPr="00170A85">
        <w:rPr>
          <w:bCs/>
          <w:sz w:val="22"/>
          <w:szCs w:val="22"/>
          <w:lang w:val="x-none" w:eastAsia="x-none"/>
        </w:rPr>
        <w:t>od podpisania umowy, Zamawiający może podpisać um</w:t>
      </w:r>
      <w:r>
        <w:rPr>
          <w:bCs/>
          <w:sz w:val="22"/>
          <w:szCs w:val="22"/>
          <w:lang w:val="x-none" w:eastAsia="x-none"/>
        </w:rPr>
        <w:t xml:space="preserve">owę z Wykonawcą, który uzyskał </w:t>
      </w:r>
      <w:r w:rsidRPr="00170A85">
        <w:rPr>
          <w:bCs/>
          <w:sz w:val="22"/>
          <w:szCs w:val="22"/>
          <w:lang w:val="x-none" w:eastAsia="x-none"/>
        </w:rPr>
        <w:t>w</w:t>
      </w:r>
      <w:r w:rsidRPr="00170A85">
        <w:rPr>
          <w:bCs/>
          <w:sz w:val="22"/>
          <w:szCs w:val="22"/>
          <w:lang w:eastAsia="x-none"/>
        </w:rPr>
        <w:t xml:space="preserve"> </w:t>
      </w:r>
      <w:r w:rsidRPr="00170A85">
        <w:rPr>
          <w:bCs/>
          <w:sz w:val="22"/>
          <w:szCs w:val="22"/>
          <w:lang w:val="x-none" w:eastAsia="x-none"/>
        </w:rPr>
        <w:t>postępowaniu kolejną najwyższą liczbę punktów.</w:t>
      </w:r>
    </w:p>
    <w:p w:rsidR="00171C9B" w:rsidRPr="00BE71BB" w:rsidRDefault="00171C9B" w:rsidP="00BE71BB">
      <w:pPr>
        <w:spacing w:line="320" w:lineRule="exact"/>
        <w:rPr>
          <w:sz w:val="22"/>
          <w:szCs w:val="22"/>
        </w:rPr>
      </w:pPr>
    </w:p>
    <w:p w:rsidR="004626E2" w:rsidRDefault="004626E2" w:rsidP="00BE71BB">
      <w:pPr>
        <w:numPr>
          <w:ilvl w:val="0"/>
          <w:numId w:val="4"/>
        </w:numPr>
        <w:spacing w:line="320" w:lineRule="exact"/>
        <w:ind w:left="540" w:hanging="540"/>
        <w:jc w:val="both"/>
        <w:rPr>
          <w:b/>
          <w:sz w:val="22"/>
          <w:szCs w:val="22"/>
        </w:rPr>
      </w:pPr>
      <w:r w:rsidRPr="00BE71BB">
        <w:rPr>
          <w:b/>
          <w:sz w:val="22"/>
          <w:szCs w:val="22"/>
        </w:rPr>
        <w:t>KARY UMOWNE I ROZWIĄZANIE UMOWY</w:t>
      </w:r>
    </w:p>
    <w:p w:rsidR="00F00397" w:rsidRDefault="00F00397" w:rsidP="00F00397">
      <w:pPr>
        <w:spacing w:line="320" w:lineRule="exact"/>
        <w:jc w:val="both"/>
        <w:rPr>
          <w:b/>
          <w:sz w:val="22"/>
          <w:szCs w:val="22"/>
        </w:rPr>
      </w:pPr>
    </w:p>
    <w:p w:rsidR="0039495B" w:rsidRDefault="00A459AE" w:rsidP="002D56A1">
      <w:pPr>
        <w:numPr>
          <w:ilvl w:val="0"/>
          <w:numId w:val="9"/>
        </w:numPr>
        <w:spacing w:line="320" w:lineRule="exact"/>
        <w:ind w:left="426" w:hanging="426"/>
        <w:rPr>
          <w:sz w:val="22"/>
          <w:szCs w:val="22"/>
        </w:rPr>
      </w:pPr>
      <w:r w:rsidRPr="00A459AE">
        <w:rPr>
          <w:sz w:val="22"/>
          <w:szCs w:val="22"/>
        </w:rPr>
        <w:t>Zamawiający zastrzega sobie prawo do naliczenia kary umownej w wysokości 2% wartości brutto wynagrodzenia, za każde odstępstwo od realizacji usługi zgodnie z brzmieniem specyfikacji (np.</w:t>
      </w:r>
      <w:r w:rsidR="003772D7">
        <w:rPr>
          <w:sz w:val="22"/>
          <w:szCs w:val="22"/>
        </w:rPr>
        <w:t> </w:t>
      </w:r>
      <w:r w:rsidRPr="00A459AE">
        <w:rPr>
          <w:sz w:val="22"/>
          <w:szCs w:val="22"/>
        </w:rPr>
        <w:t>niezgodnie z parametrami technicznymi).</w:t>
      </w:r>
    </w:p>
    <w:p w:rsidR="0039495B" w:rsidRDefault="0039495B" w:rsidP="002D56A1">
      <w:pPr>
        <w:numPr>
          <w:ilvl w:val="0"/>
          <w:numId w:val="9"/>
        </w:numPr>
        <w:spacing w:line="320" w:lineRule="exact"/>
        <w:ind w:left="426" w:hanging="426"/>
        <w:rPr>
          <w:sz w:val="22"/>
          <w:szCs w:val="22"/>
        </w:rPr>
      </w:pPr>
      <w:r w:rsidRPr="0039495B">
        <w:rPr>
          <w:sz w:val="22"/>
          <w:szCs w:val="22"/>
        </w:rPr>
        <w:t>Jeżeli dostarczony przedmiot zamówienia okaże się uszkodzony lub wadliwy, w szczególności nie będzie odpowiadał wymaganiom określonym w specyfikacji, to ma być wymieniony na nieuszkodzony lub wolny od wad w ciągu 7 dni roboczych od zgłoszenia tego faktu Wykonawcy.</w:t>
      </w:r>
    </w:p>
    <w:p w:rsidR="002E5AC9" w:rsidRPr="002E5AC9" w:rsidRDefault="002E5AC9" w:rsidP="002D56A1">
      <w:pPr>
        <w:numPr>
          <w:ilvl w:val="0"/>
          <w:numId w:val="9"/>
        </w:numPr>
        <w:spacing w:line="320" w:lineRule="exact"/>
        <w:ind w:left="426" w:hanging="426"/>
        <w:rPr>
          <w:sz w:val="22"/>
          <w:szCs w:val="22"/>
        </w:rPr>
      </w:pPr>
      <w:r w:rsidRPr="002E5AC9">
        <w:rPr>
          <w:sz w:val="22"/>
          <w:szCs w:val="22"/>
        </w:rPr>
        <w:t xml:space="preserve">Za wadliwe Zamawiający uzna w szczególności </w:t>
      </w:r>
      <w:r>
        <w:rPr>
          <w:sz w:val="22"/>
          <w:szCs w:val="22"/>
        </w:rPr>
        <w:t>systemy</w:t>
      </w:r>
      <w:r w:rsidRPr="002E5AC9">
        <w:rPr>
          <w:sz w:val="22"/>
          <w:szCs w:val="22"/>
        </w:rPr>
        <w:t>:</w:t>
      </w:r>
    </w:p>
    <w:p w:rsidR="002E5AC9" w:rsidRPr="002E5AC9" w:rsidRDefault="002E5AC9" w:rsidP="002D56A1">
      <w:pPr>
        <w:numPr>
          <w:ilvl w:val="0"/>
          <w:numId w:val="36"/>
        </w:numPr>
        <w:spacing w:line="320" w:lineRule="exact"/>
        <w:rPr>
          <w:sz w:val="22"/>
          <w:szCs w:val="22"/>
        </w:rPr>
      </w:pPr>
      <w:r w:rsidRPr="002E5AC9">
        <w:rPr>
          <w:sz w:val="22"/>
          <w:szCs w:val="22"/>
        </w:rPr>
        <w:t>ulegające trwałym zniekształceniom lub zniszczeniu przy zwykłym korzystaniu,</w:t>
      </w:r>
    </w:p>
    <w:p w:rsidR="002E5AC9" w:rsidRPr="002E5AC9" w:rsidRDefault="002E5AC9" w:rsidP="002D56A1">
      <w:pPr>
        <w:numPr>
          <w:ilvl w:val="0"/>
          <w:numId w:val="36"/>
        </w:numPr>
        <w:spacing w:line="320" w:lineRule="exact"/>
        <w:rPr>
          <w:sz w:val="22"/>
          <w:szCs w:val="22"/>
        </w:rPr>
      </w:pPr>
      <w:r w:rsidRPr="002E5AC9">
        <w:rPr>
          <w:sz w:val="22"/>
          <w:szCs w:val="22"/>
        </w:rPr>
        <w:t>posiadające zarysowania, przebarwienia, pęknięcia i inne uszkodzenia widoczne gołym okiem,</w:t>
      </w:r>
    </w:p>
    <w:p w:rsidR="002E5AC9" w:rsidRPr="002E5AC9" w:rsidRDefault="002E5AC9" w:rsidP="002D56A1">
      <w:pPr>
        <w:numPr>
          <w:ilvl w:val="0"/>
          <w:numId w:val="36"/>
        </w:numPr>
        <w:spacing w:line="320" w:lineRule="exact"/>
        <w:rPr>
          <w:sz w:val="22"/>
          <w:szCs w:val="22"/>
        </w:rPr>
      </w:pPr>
      <w:r w:rsidRPr="002E5AC9">
        <w:rPr>
          <w:sz w:val="22"/>
          <w:szCs w:val="22"/>
        </w:rPr>
        <w:t>których poszczególne części nie są dobrze do siebie dopasowane oraz zamocowane,</w:t>
      </w:r>
    </w:p>
    <w:p w:rsidR="002E5AC9" w:rsidRPr="002E5AC9" w:rsidRDefault="002E5AC9" w:rsidP="002D56A1">
      <w:pPr>
        <w:numPr>
          <w:ilvl w:val="0"/>
          <w:numId w:val="36"/>
        </w:numPr>
        <w:spacing w:line="320" w:lineRule="exact"/>
        <w:rPr>
          <w:sz w:val="22"/>
          <w:szCs w:val="22"/>
        </w:rPr>
      </w:pPr>
      <w:r w:rsidRPr="002E5AC9">
        <w:rPr>
          <w:sz w:val="22"/>
          <w:szCs w:val="22"/>
        </w:rPr>
        <w:lastRenderedPageBreak/>
        <w:t>których elementy graficzne ścierają się, rozmazują lub zmieniają kolory np. podczas pocierania palcem,</w:t>
      </w:r>
    </w:p>
    <w:p w:rsidR="002E5AC9" w:rsidRPr="002E5AC9" w:rsidRDefault="002E5AC9" w:rsidP="002D56A1">
      <w:pPr>
        <w:numPr>
          <w:ilvl w:val="0"/>
          <w:numId w:val="36"/>
        </w:numPr>
        <w:spacing w:line="320" w:lineRule="exact"/>
        <w:rPr>
          <w:sz w:val="22"/>
          <w:szCs w:val="22"/>
        </w:rPr>
      </w:pPr>
      <w:r w:rsidRPr="002E5AC9">
        <w:rPr>
          <w:sz w:val="22"/>
          <w:szCs w:val="22"/>
        </w:rPr>
        <w:t>których sposób wykonania i użyte materiały wywołują wątpliwości co do jakości produktu.</w:t>
      </w:r>
    </w:p>
    <w:p w:rsidR="002E5AC9" w:rsidRPr="002E5AC9" w:rsidRDefault="002E5AC9" w:rsidP="002D56A1">
      <w:pPr>
        <w:numPr>
          <w:ilvl w:val="0"/>
          <w:numId w:val="9"/>
        </w:numPr>
        <w:spacing w:line="320" w:lineRule="exact"/>
        <w:ind w:left="426" w:hanging="426"/>
        <w:rPr>
          <w:sz w:val="22"/>
          <w:szCs w:val="22"/>
        </w:rPr>
      </w:pPr>
      <w:r w:rsidRPr="0039495B">
        <w:rPr>
          <w:sz w:val="22"/>
          <w:szCs w:val="22"/>
        </w:rPr>
        <w:t>Za każdy dzień opóźnienia w wykonaniu zamówienia Wykonawca zapłaci Zamawiającemu karę umowną w wysoko</w:t>
      </w:r>
      <w:r>
        <w:rPr>
          <w:sz w:val="22"/>
          <w:szCs w:val="22"/>
        </w:rPr>
        <w:t>ści 0,50% wartości brutto umowy.</w:t>
      </w:r>
    </w:p>
    <w:p w:rsidR="00184FEB" w:rsidRPr="00BE71BB" w:rsidRDefault="00184FEB" w:rsidP="002D56A1">
      <w:pPr>
        <w:numPr>
          <w:ilvl w:val="0"/>
          <w:numId w:val="9"/>
        </w:numPr>
        <w:spacing w:line="320" w:lineRule="exact"/>
        <w:ind w:left="426" w:hanging="426"/>
        <w:rPr>
          <w:color w:val="000000"/>
          <w:sz w:val="22"/>
          <w:szCs w:val="22"/>
        </w:rPr>
      </w:pPr>
      <w:r w:rsidRPr="00BE71BB">
        <w:rPr>
          <w:color w:val="000000"/>
          <w:sz w:val="22"/>
          <w:szCs w:val="22"/>
        </w:rPr>
        <w:t>Kar za opóźnienia nie nalicza się, jeżeli opóźnienie wynika z przyczyn leżących po stronie Zamawiającego lub w przypadku wystąpienia siły wyższej, rozumianej jako okoliczności, które pomimo zachowania należytej staranności są nieprzewidywalne oraz którym nie można zapobiec lub przeciwstawić się skutecznie.</w:t>
      </w:r>
    </w:p>
    <w:p w:rsidR="00990641" w:rsidRDefault="00184FEB" w:rsidP="002D56A1">
      <w:pPr>
        <w:numPr>
          <w:ilvl w:val="0"/>
          <w:numId w:val="9"/>
        </w:numPr>
        <w:spacing w:line="320" w:lineRule="exact"/>
        <w:ind w:left="426" w:hanging="426"/>
        <w:rPr>
          <w:color w:val="000000"/>
          <w:sz w:val="22"/>
          <w:szCs w:val="22"/>
        </w:rPr>
      </w:pPr>
      <w:r w:rsidRPr="00BE71BB">
        <w:rPr>
          <w:color w:val="000000"/>
          <w:sz w:val="22"/>
          <w:szCs w:val="22"/>
        </w:rPr>
        <w:t>Zamawiający może odstąpić od nałożenia kary um</w:t>
      </w:r>
      <w:r w:rsidR="00170A85">
        <w:rPr>
          <w:color w:val="000000"/>
          <w:sz w:val="22"/>
          <w:szCs w:val="22"/>
        </w:rPr>
        <w:t xml:space="preserve">ownej lub zmniejszyć jej wymiar </w:t>
      </w:r>
      <w:r w:rsidRPr="00BE71BB">
        <w:rPr>
          <w:color w:val="000000"/>
          <w:sz w:val="22"/>
          <w:szCs w:val="22"/>
        </w:rPr>
        <w:t>w szczególności jeżeli Wykonawca wykaże</w:t>
      </w:r>
      <w:r w:rsidR="00D26BD8">
        <w:rPr>
          <w:color w:val="000000"/>
          <w:sz w:val="22"/>
          <w:szCs w:val="22"/>
        </w:rPr>
        <w:t>,</w:t>
      </w:r>
      <w:r w:rsidRPr="00BE71BB">
        <w:rPr>
          <w:color w:val="000000"/>
          <w:sz w:val="22"/>
          <w:szCs w:val="22"/>
        </w:rPr>
        <w:t xml:space="preserve"> że podjął kroki w celu przywrócenia prawidłowego wykonywania umowy, a zaistniałe nieprawidłowości były wynikiem okoliczności o charakterze obiektywnym, na które nie miał wpływu. Ocena należy do Zamawiającego. </w:t>
      </w:r>
    </w:p>
    <w:p w:rsidR="00990641" w:rsidRPr="00990641" w:rsidRDefault="00990641" w:rsidP="002D56A1">
      <w:pPr>
        <w:numPr>
          <w:ilvl w:val="0"/>
          <w:numId w:val="9"/>
        </w:numPr>
        <w:spacing w:line="320" w:lineRule="exact"/>
        <w:ind w:left="426" w:hanging="426"/>
        <w:rPr>
          <w:color w:val="000000"/>
          <w:sz w:val="22"/>
          <w:szCs w:val="22"/>
        </w:rPr>
      </w:pPr>
      <w:r w:rsidRPr="00990641">
        <w:rPr>
          <w:color w:val="000000"/>
          <w:sz w:val="22"/>
          <w:szCs w:val="22"/>
        </w:rPr>
        <w:t xml:space="preserve">Zamawiane </w:t>
      </w:r>
      <w:r>
        <w:rPr>
          <w:color w:val="000000"/>
          <w:sz w:val="22"/>
          <w:szCs w:val="22"/>
        </w:rPr>
        <w:t xml:space="preserve">systemy </w:t>
      </w:r>
      <w:r w:rsidRPr="00990641">
        <w:rPr>
          <w:color w:val="000000"/>
          <w:sz w:val="22"/>
          <w:szCs w:val="22"/>
        </w:rPr>
        <w:t>powinny być opakowane w sposób zabezpieczający je przed uszkodzeniem. Za szkody powstałe z winy nienależytego opakowania, winę ponosi Wykonawca.</w:t>
      </w:r>
    </w:p>
    <w:p w:rsidR="00184FEB" w:rsidRPr="00BE71BB" w:rsidRDefault="00184FEB" w:rsidP="002D56A1">
      <w:pPr>
        <w:numPr>
          <w:ilvl w:val="0"/>
          <w:numId w:val="9"/>
        </w:numPr>
        <w:spacing w:line="320" w:lineRule="exact"/>
        <w:ind w:left="426" w:hanging="426"/>
        <w:rPr>
          <w:color w:val="000000"/>
          <w:sz w:val="22"/>
          <w:szCs w:val="22"/>
        </w:rPr>
      </w:pPr>
      <w:r w:rsidRPr="00BE71BB">
        <w:rPr>
          <w:color w:val="000000"/>
          <w:sz w:val="22"/>
          <w:szCs w:val="22"/>
        </w:rPr>
        <w:t xml:space="preserve">Zamawiający dopuszcza również możliwość odstąpienia od naliczania lub dochodzenia kar umownych i odszkodowań za niewykonanie lub nienależyte wykonanie umowy jeśli są wynikiem okoliczności związanych z COVID-19. </w:t>
      </w:r>
    </w:p>
    <w:p w:rsidR="00184FEB" w:rsidRPr="00BE71BB" w:rsidRDefault="00184FEB" w:rsidP="002D56A1">
      <w:pPr>
        <w:numPr>
          <w:ilvl w:val="0"/>
          <w:numId w:val="9"/>
        </w:numPr>
        <w:spacing w:line="320" w:lineRule="exact"/>
        <w:ind w:left="426" w:hanging="426"/>
        <w:rPr>
          <w:color w:val="000000"/>
          <w:sz w:val="22"/>
          <w:szCs w:val="22"/>
        </w:rPr>
      </w:pPr>
      <w:r w:rsidRPr="00BE71BB">
        <w:rPr>
          <w:color w:val="000000"/>
          <w:sz w:val="22"/>
          <w:szCs w:val="22"/>
        </w:rPr>
        <w:t xml:space="preserve">Każda ze </w:t>
      </w:r>
      <w:r w:rsidR="00D26BD8">
        <w:rPr>
          <w:color w:val="000000"/>
          <w:sz w:val="22"/>
          <w:szCs w:val="22"/>
        </w:rPr>
        <w:t>S</w:t>
      </w:r>
      <w:r w:rsidRPr="00BE71BB">
        <w:rPr>
          <w:color w:val="000000"/>
          <w:sz w:val="22"/>
          <w:szCs w:val="22"/>
        </w:rPr>
        <w:t>tron jest obowiązana niezwłocznie zawiadomić drugą stronę, jeśli okoliczności związa</w:t>
      </w:r>
      <w:r w:rsidR="00E70284" w:rsidRPr="00BE71BB">
        <w:rPr>
          <w:color w:val="000000"/>
          <w:sz w:val="22"/>
          <w:szCs w:val="22"/>
        </w:rPr>
        <w:t>ne z</w:t>
      </w:r>
      <w:r w:rsidR="00BB434F">
        <w:rPr>
          <w:color w:val="000000"/>
          <w:sz w:val="22"/>
          <w:szCs w:val="22"/>
        </w:rPr>
        <w:t> </w:t>
      </w:r>
      <w:r w:rsidR="00E70284" w:rsidRPr="00BE71BB">
        <w:rPr>
          <w:color w:val="000000"/>
          <w:sz w:val="22"/>
          <w:szCs w:val="22"/>
        </w:rPr>
        <w:t>wystąpieniem COVID-</w:t>
      </w:r>
      <w:r w:rsidRPr="00BE71BB">
        <w:rPr>
          <w:color w:val="000000"/>
          <w:sz w:val="22"/>
          <w:szCs w:val="22"/>
        </w:rPr>
        <w:t>19 mają lub mogą mieć niekorzystny wpływ na należyte wykonania umowy oraz wskazać jaki to może być wpływ. Do zawiadomienia należy dołączyć informacje, oświadczenia (swoje lub osób trzecich) lub inne dokumenty, które potwierdzają taki niekorzystny wpływ, np. decyzje GIS o objęciu pracowników kwarantanną, dokumenty potwierdzające zwiększoną absencję chorobową pracowników, oświadczenia potwierdzające niemożliwość dostarczenia niezbędnych komponentów, materiałów lub usług itp. Dobór tych dokumentów powinien być dokonany tak, by w sposób obiektywny pozwalały potwierdzić istnienie faktycznego i rzeczywistego wpływu COVID-19 na niemożność należytego wykonania konkretnej umowy.</w:t>
      </w:r>
    </w:p>
    <w:p w:rsidR="004626E2" w:rsidRPr="00BE71BB" w:rsidRDefault="004626E2" w:rsidP="00BE71BB">
      <w:pPr>
        <w:spacing w:line="320" w:lineRule="exact"/>
        <w:rPr>
          <w:b/>
          <w:sz w:val="22"/>
          <w:szCs w:val="22"/>
        </w:rPr>
      </w:pPr>
    </w:p>
    <w:p w:rsidR="004626E2" w:rsidRDefault="004626E2" w:rsidP="00BE71BB">
      <w:pPr>
        <w:numPr>
          <w:ilvl w:val="0"/>
          <w:numId w:val="4"/>
        </w:numPr>
        <w:spacing w:line="320" w:lineRule="exact"/>
        <w:jc w:val="both"/>
        <w:rPr>
          <w:b/>
          <w:sz w:val="22"/>
          <w:szCs w:val="22"/>
        </w:rPr>
      </w:pPr>
      <w:r w:rsidRPr="00BE71BB">
        <w:rPr>
          <w:b/>
          <w:sz w:val="22"/>
          <w:szCs w:val="22"/>
        </w:rPr>
        <w:t xml:space="preserve">INNE POSTANOWIENIA </w:t>
      </w:r>
    </w:p>
    <w:p w:rsidR="00F00397" w:rsidRPr="00BE71BB" w:rsidRDefault="00F00397" w:rsidP="00F00397">
      <w:pPr>
        <w:spacing w:line="320" w:lineRule="exact"/>
        <w:ind w:left="360"/>
        <w:jc w:val="both"/>
        <w:rPr>
          <w:b/>
          <w:sz w:val="22"/>
          <w:szCs w:val="22"/>
        </w:rPr>
      </w:pPr>
    </w:p>
    <w:p w:rsidR="004626E2" w:rsidRPr="00BE71BB" w:rsidRDefault="004626E2" w:rsidP="002D56A1">
      <w:pPr>
        <w:numPr>
          <w:ilvl w:val="0"/>
          <w:numId w:val="7"/>
        </w:numPr>
        <w:spacing w:line="320" w:lineRule="exact"/>
        <w:ind w:left="709"/>
        <w:rPr>
          <w:b/>
          <w:sz w:val="22"/>
          <w:szCs w:val="22"/>
        </w:rPr>
      </w:pPr>
      <w:r w:rsidRPr="00BE71BB">
        <w:rPr>
          <w:sz w:val="22"/>
          <w:szCs w:val="22"/>
        </w:rPr>
        <w:t xml:space="preserve">Ogólna wartość przedmiotowej usługi nie może przekroczyć kwoty zabezpieczonej przez Zamawiającego na realizację zamówienia tj. </w:t>
      </w:r>
      <w:r w:rsidR="002E5AC9">
        <w:rPr>
          <w:b/>
          <w:sz w:val="22"/>
          <w:szCs w:val="22"/>
        </w:rPr>
        <w:t>3</w:t>
      </w:r>
      <w:r w:rsidR="0054318A">
        <w:rPr>
          <w:b/>
          <w:sz w:val="22"/>
          <w:szCs w:val="22"/>
        </w:rPr>
        <w:t> 904,20</w:t>
      </w:r>
      <w:r w:rsidRPr="00BE71BB">
        <w:rPr>
          <w:sz w:val="22"/>
          <w:szCs w:val="22"/>
        </w:rPr>
        <w:t xml:space="preserve"> </w:t>
      </w:r>
      <w:r w:rsidRPr="00BE71BB">
        <w:rPr>
          <w:b/>
          <w:sz w:val="22"/>
          <w:szCs w:val="22"/>
        </w:rPr>
        <w:t>zł</w:t>
      </w:r>
      <w:r w:rsidRPr="00BE71BB">
        <w:rPr>
          <w:sz w:val="22"/>
          <w:szCs w:val="22"/>
        </w:rPr>
        <w:t xml:space="preserve"> </w:t>
      </w:r>
      <w:r w:rsidRPr="00BE71BB">
        <w:rPr>
          <w:b/>
          <w:sz w:val="22"/>
          <w:szCs w:val="22"/>
        </w:rPr>
        <w:t>brutto</w:t>
      </w:r>
      <w:r w:rsidRPr="00AC5BC2">
        <w:rPr>
          <w:sz w:val="22"/>
          <w:szCs w:val="22"/>
        </w:rPr>
        <w:t>.</w:t>
      </w:r>
    </w:p>
    <w:p w:rsidR="004626E2" w:rsidRPr="00BE71BB" w:rsidRDefault="004626E2" w:rsidP="002D56A1">
      <w:pPr>
        <w:numPr>
          <w:ilvl w:val="0"/>
          <w:numId w:val="7"/>
        </w:numPr>
        <w:spacing w:line="320" w:lineRule="exact"/>
        <w:ind w:left="709"/>
        <w:rPr>
          <w:b/>
          <w:sz w:val="22"/>
          <w:szCs w:val="22"/>
        </w:rPr>
      </w:pPr>
      <w:r w:rsidRPr="00BE71BB">
        <w:rPr>
          <w:sz w:val="22"/>
          <w:szCs w:val="22"/>
        </w:rPr>
        <w:t>Zamawiający zobowiązuje się do uregulowania należności za przedmiotową usługę w ciągu 14 dni roboczych od doręczenia prawidłowo wystawionej faktury, przelewem na rachunek bankowy wskazany przez Wykonawcę na fakturze.</w:t>
      </w:r>
    </w:p>
    <w:p w:rsidR="004626E2" w:rsidRPr="00BE71BB" w:rsidRDefault="004626E2" w:rsidP="002D56A1">
      <w:pPr>
        <w:numPr>
          <w:ilvl w:val="0"/>
          <w:numId w:val="7"/>
        </w:numPr>
        <w:spacing w:line="320" w:lineRule="exact"/>
        <w:ind w:left="709"/>
        <w:rPr>
          <w:sz w:val="22"/>
          <w:szCs w:val="22"/>
        </w:rPr>
      </w:pPr>
      <w:r w:rsidRPr="00BE71BB">
        <w:rPr>
          <w:sz w:val="22"/>
          <w:szCs w:val="22"/>
        </w:rPr>
        <w:t>Warunkiem dokonania zapłaty będzie przyjęcie bez zastrzeżeń przez Zamawiającego przedmiotu umowy, na podstawie protokołu odbioru podpisanego przez obie strony umowy.</w:t>
      </w:r>
    </w:p>
    <w:p w:rsidR="00003DEE" w:rsidRDefault="004626E2" w:rsidP="002D56A1">
      <w:pPr>
        <w:numPr>
          <w:ilvl w:val="0"/>
          <w:numId w:val="7"/>
        </w:numPr>
        <w:tabs>
          <w:tab w:val="left" w:pos="284"/>
        </w:tabs>
        <w:suppressAutoHyphens/>
        <w:spacing w:line="320" w:lineRule="exact"/>
        <w:ind w:left="709"/>
        <w:rPr>
          <w:sz w:val="22"/>
          <w:szCs w:val="22"/>
          <w:lang w:eastAsia="x-none"/>
        </w:rPr>
      </w:pPr>
      <w:r w:rsidRPr="00BE71BB">
        <w:rPr>
          <w:sz w:val="22"/>
          <w:szCs w:val="22"/>
        </w:rPr>
        <w:t>W związku z ustawą o podatku VAT i formami rozliczeń dotyczących tegoż podatku przez samorządowe jednostki budżetowe nieposiadające osobowości prawnej i regulacjami ustanowionymi przez Zarząd</w:t>
      </w:r>
      <w:r w:rsidRPr="00BE71BB">
        <w:rPr>
          <w:color w:val="FF0000"/>
          <w:sz w:val="22"/>
          <w:szCs w:val="22"/>
        </w:rPr>
        <w:t xml:space="preserve"> </w:t>
      </w:r>
      <w:r w:rsidRPr="00BE71BB">
        <w:rPr>
          <w:sz w:val="22"/>
          <w:szCs w:val="22"/>
        </w:rPr>
        <w:t xml:space="preserve">Województwa Łódzkiego w tym zakresie, </w:t>
      </w:r>
      <w:r w:rsidRPr="00BE71BB">
        <w:rPr>
          <w:b/>
          <w:bCs/>
          <w:sz w:val="22"/>
          <w:szCs w:val="22"/>
        </w:rPr>
        <w:t xml:space="preserve">faktury należy wystawiać </w:t>
      </w:r>
      <w:r w:rsidR="00D26BD8">
        <w:rPr>
          <w:b/>
          <w:sz w:val="22"/>
          <w:szCs w:val="22"/>
        </w:rPr>
        <w:t xml:space="preserve">na Wojewódzki Urząd Pracy </w:t>
      </w:r>
      <w:r w:rsidRPr="00BE71BB">
        <w:rPr>
          <w:b/>
          <w:sz w:val="22"/>
          <w:szCs w:val="22"/>
        </w:rPr>
        <w:t>w Łodzi, ul. Wólczańska 49, 90-608 Łódź, NIP 7272490364</w:t>
      </w:r>
      <w:r w:rsidRPr="00D26BD8">
        <w:rPr>
          <w:bCs/>
          <w:sz w:val="22"/>
          <w:szCs w:val="22"/>
        </w:rPr>
        <w:t>.</w:t>
      </w:r>
    </w:p>
    <w:p w:rsidR="00003DEE" w:rsidRPr="00003DEE" w:rsidRDefault="00003DEE" w:rsidP="002D56A1">
      <w:pPr>
        <w:numPr>
          <w:ilvl w:val="0"/>
          <w:numId w:val="7"/>
        </w:numPr>
        <w:tabs>
          <w:tab w:val="left" w:pos="284"/>
        </w:tabs>
        <w:suppressAutoHyphens/>
        <w:spacing w:line="320" w:lineRule="exact"/>
        <w:ind w:left="709"/>
        <w:rPr>
          <w:sz w:val="22"/>
          <w:szCs w:val="22"/>
          <w:lang w:eastAsia="x-none"/>
        </w:rPr>
      </w:pPr>
      <w:r w:rsidRPr="00003DEE">
        <w:rPr>
          <w:sz w:val="22"/>
          <w:szCs w:val="22"/>
          <w:lang w:eastAsia="x-none"/>
        </w:rPr>
        <w:lastRenderedPageBreak/>
        <w:t>Przedmiot umowy jest współfinansowany przez Unię Europejską z Europejskiego Funduszu Społecznego w ramach Regionalnego Programu Operacyjnego Województwa Łódzkiego na lata 2014-2020.</w:t>
      </w:r>
    </w:p>
    <w:p w:rsidR="00003DEE" w:rsidRPr="00D26BD8" w:rsidRDefault="00003DEE" w:rsidP="00642D20">
      <w:pPr>
        <w:tabs>
          <w:tab w:val="left" w:pos="284"/>
        </w:tabs>
        <w:suppressAutoHyphens/>
        <w:spacing w:line="320" w:lineRule="exact"/>
        <w:ind w:left="709"/>
        <w:jc w:val="both"/>
        <w:rPr>
          <w:sz w:val="22"/>
          <w:szCs w:val="22"/>
          <w:lang w:eastAsia="x-none"/>
        </w:rPr>
      </w:pPr>
    </w:p>
    <w:p w:rsidR="00D26BD8" w:rsidRPr="00BE71BB" w:rsidRDefault="00D26BD8" w:rsidP="00D26BD8">
      <w:pPr>
        <w:tabs>
          <w:tab w:val="left" w:pos="284"/>
        </w:tabs>
        <w:suppressAutoHyphens/>
        <w:spacing w:line="320" w:lineRule="exact"/>
        <w:ind w:left="349"/>
        <w:jc w:val="both"/>
        <w:rPr>
          <w:sz w:val="22"/>
          <w:szCs w:val="22"/>
          <w:lang w:eastAsia="x-none"/>
        </w:rPr>
      </w:pPr>
    </w:p>
    <w:p w:rsidR="004626E2" w:rsidRDefault="004626E2" w:rsidP="00BE71BB">
      <w:pPr>
        <w:numPr>
          <w:ilvl w:val="0"/>
          <w:numId w:val="4"/>
        </w:numPr>
        <w:spacing w:line="320" w:lineRule="exact"/>
        <w:jc w:val="both"/>
        <w:rPr>
          <w:b/>
          <w:sz w:val="22"/>
          <w:szCs w:val="22"/>
        </w:rPr>
      </w:pPr>
      <w:r w:rsidRPr="00BE71BB">
        <w:rPr>
          <w:b/>
          <w:sz w:val="22"/>
          <w:szCs w:val="22"/>
        </w:rPr>
        <w:t>PRAWA AUTORSKIE</w:t>
      </w:r>
    </w:p>
    <w:p w:rsidR="002F1781" w:rsidRDefault="002F1781" w:rsidP="002F1781">
      <w:pPr>
        <w:spacing w:line="320" w:lineRule="exact"/>
        <w:ind w:left="1080"/>
        <w:jc w:val="both"/>
        <w:rPr>
          <w:b/>
          <w:sz w:val="22"/>
          <w:szCs w:val="22"/>
        </w:rPr>
      </w:pPr>
    </w:p>
    <w:p w:rsidR="004626E2" w:rsidRPr="00BE71BB" w:rsidRDefault="004626E2" w:rsidP="002D56A1">
      <w:pPr>
        <w:pStyle w:val="Akapitzlist"/>
        <w:numPr>
          <w:ilvl w:val="0"/>
          <w:numId w:val="11"/>
        </w:numPr>
        <w:tabs>
          <w:tab w:val="clear" w:pos="360"/>
        </w:tabs>
        <w:spacing w:after="0" w:line="320" w:lineRule="exact"/>
        <w:ind w:left="709"/>
        <w:rPr>
          <w:rFonts w:ascii="Times New Roman" w:hAnsi="Times New Roman"/>
          <w:color w:val="000000"/>
        </w:rPr>
      </w:pPr>
      <w:r w:rsidRPr="00BE71BB">
        <w:rPr>
          <w:rFonts w:ascii="Times New Roman" w:hAnsi="Times New Roman"/>
          <w:color w:val="000000"/>
        </w:rPr>
        <w:t xml:space="preserve">W ramach wynagrodzenia za wykonanie zamówienia będącego przedmiotem niniejszego postępowania Wykonawca </w:t>
      </w:r>
      <w:r w:rsidR="00A61ED2">
        <w:rPr>
          <w:rFonts w:ascii="Times New Roman" w:hAnsi="Times New Roman"/>
          <w:color w:val="000000"/>
        </w:rPr>
        <w:t>przenosi na</w:t>
      </w:r>
      <w:r w:rsidRPr="00BE71BB">
        <w:rPr>
          <w:rFonts w:ascii="Times New Roman" w:hAnsi="Times New Roman"/>
          <w:color w:val="000000"/>
        </w:rPr>
        <w:t xml:space="preserve"> Zamawiające</w:t>
      </w:r>
      <w:r w:rsidR="00A61ED2">
        <w:rPr>
          <w:rFonts w:ascii="Times New Roman" w:hAnsi="Times New Roman"/>
          <w:color w:val="000000"/>
        </w:rPr>
        <w:t>go</w:t>
      </w:r>
      <w:r w:rsidRPr="00BE71BB">
        <w:rPr>
          <w:rFonts w:ascii="Times New Roman" w:hAnsi="Times New Roman"/>
          <w:color w:val="000000"/>
        </w:rPr>
        <w:t xml:space="preserve"> oraz Instytucj</w:t>
      </w:r>
      <w:r w:rsidR="00A61ED2">
        <w:rPr>
          <w:rFonts w:ascii="Times New Roman" w:hAnsi="Times New Roman"/>
          <w:color w:val="000000"/>
        </w:rPr>
        <w:t>e</w:t>
      </w:r>
      <w:r w:rsidRPr="00BE71BB">
        <w:rPr>
          <w:rFonts w:ascii="Times New Roman" w:hAnsi="Times New Roman"/>
          <w:color w:val="000000"/>
        </w:rPr>
        <w:t xml:space="preserve"> Zarządzające RPO WŁ (Urząd Marszałkowski Województwa Łódzkiego z siedzibą w Łodzi (90-051) przy al. Piłsudskiego 8), </w:t>
      </w:r>
      <w:r w:rsidR="00A61ED2" w:rsidRPr="00A61ED2">
        <w:rPr>
          <w:rFonts w:ascii="Times New Roman" w:hAnsi="Times New Roman"/>
          <w:color w:val="000000"/>
        </w:rPr>
        <w:t>bez dodatkowego wynagrodzenia z tego tytułu i bez ograniczenia co do terytorium, czasu oraz liczby egzemplarzy, majątkowe prawa autorskie wraz z prawami zależnymi do przygotowanych i</w:t>
      </w:r>
      <w:r w:rsidR="00BB434F">
        <w:rPr>
          <w:rFonts w:ascii="Times New Roman" w:hAnsi="Times New Roman"/>
          <w:color w:val="000000"/>
        </w:rPr>
        <w:t> </w:t>
      </w:r>
      <w:r w:rsidR="00A61ED2" w:rsidRPr="00A61ED2">
        <w:rPr>
          <w:rFonts w:ascii="Times New Roman" w:hAnsi="Times New Roman"/>
          <w:color w:val="000000"/>
        </w:rPr>
        <w:t>opracowanych na potrzeby prz</w:t>
      </w:r>
      <w:r w:rsidR="00D4653B">
        <w:rPr>
          <w:rFonts w:ascii="Times New Roman" w:hAnsi="Times New Roman"/>
          <w:color w:val="000000"/>
        </w:rPr>
        <w:t>edmiotowego zamówienia tekstów</w:t>
      </w:r>
      <w:r w:rsidR="002E5AC9">
        <w:rPr>
          <w:rFonts w:ascii="Times New Roman" w:hAnsi="Times New Roman"/>
          <w:color w:val="000000"/>
        </w:rPr>
        <w:t>, materiałów zdjęciowych</w:t>
      </w:r>
      <w:r w:rsidR="00D4653B">
        <w:rPr>
          <w:rFonts w:ascii="Times New Roman" w:hAnsi="Times New Roman"/>
          <w:color w:val="000000"/>
        </w:rPr>
        <w:t xml:space="preserve"> i</w:t>
      </w:r>
      <w:r w:rsidR="00BB434F">
        <w:rPr>
          <w:rFonts w:ascii="Times New Roman" w:hAnsi="Times New Roman"/>
          <w:color w:val="000000"/>
        </w:rPr>
        <w:t> </w:t>
      </w:r>
      <w:r w:rsidR="00A61ED2" w:rsidRPr="00A61ED2">
        <w:rPr>
          <w:rFonts w:ascii="Times New Roman" w:hAnsi="Times New Roman"/>
          <w:color w:val="000000"/>
        </w:rPr>
        <w:t>projektów w odniesieniu do niżej wymienionych pól eksploatacji</w:t>
      </w:r>
      <w:r w:rsidRPr="00BE71BB">
        <w:rPr>
          <w:rFonts w:ascii="Times New Roman" w:hAnsi="Times New Roman"/>
          <w:color w:val="000000"/>
        </w:rPr>
        <w:t xml:space="preserve">: </w:t>
      </w:r>
    </w:p>
    <w:p w:rsidR="004626E2" w:rsidRPr="00BE71BB" w:rsidRDefault="004626E2" w:rsidP="002D56A1">
      <w:pPr>
        <w:pStyle w:val="Akapitzlist"/>
        <w:autoSpaceDE w:val="0"/>
        <w:autoSpaceDN w:val="0"/>
        <w:adjustRightInd w:val="0"/>
        <w:spacing w:after="0" w:line="320" w:lineRule="exact"/>
        <w:ind w:left="851"/>
        <w:rPr>
          <w:rFonts w:ascii="Times New Roman" w:hAnsi="Times New Roman"/>
        </w:rPr>
      </w:pPr>
      <w:r w:rsidRPr="00BE71BB">
        <w:rPr>
          <w:rFonts w:ascii="Times New Roman" w:hAnsi="Times New Roman"/>
        </w:rPr>
        <w:t>a) w zakresie używania w formie zapisu na papierze i/lub zapisu magnetycznego,</w:t>
      </w:r>
    </w:p>
    <w:p w:rsidR="004626E2" w:rsidRPr="00BE71BB" w:rsidRDefault="004626E2" w:rsidP="002D56A1">
      <w:pPr>
        <w:pStyle w:val="Akapitzlist"/>
        <w:autoSpaceDE w:val="0"/>
        <w:autoSpaceDN w:val="0"/>
        <w:adjustRightInd w:val="0"/>
        <w:spacing w:after="0" w:line="320" w:lineRule="exact"/>
        <w:ind w:left="851"/>
        <w:rPr>
          <w:rFonts w:ascii="Times New Roman" w:hAnsi="Times New Roman"/>
        </w:rPr>
      </w:pPr>
      <w:r w:rsidRPr="00BE71BB">
        <w:rPr>
          <w:rFonts w:ascii="Times New Roman" w:hAnsi="Times New Roman"/>
        </w:rPr>
        <w:t>b) w zakresie wykorzystania i udostępniania przedmiotu niniejszej umowy w całości lub części,</w:t>
      </w:r>
    </w:p>
    <w:p w:rsidR="004626E2" w:rsidRPr="00BE71BB" w:rsidRDefault="004626E2" w:rsidP="002D56A1">
      <w:pPr>
        <w:pStyle w:val="Akapitzlist"/>
        <w:autoSpaceDE w:val="0"/>
        <w:autoSpaceDN w:val="0"/>
        <w:adjustRightInd w:val="0"/>
        <w:spacing w:after="0" w:line="320" w:lineRule="exact"/>
        <w:ind w:left="851"/>
        <w:rPr>
          <w:rFonts w:ascii="Times New Roman" w:hAnsi="Times New Roman"/>
        </w:rPr>
      </w:pPr>
      <w:r w:rsidRPr="00BE71BB">
        <w:rPr>
          <w:rFonts w:ascii="Times New Roman" w:hAnsi="Times New Roman"/>
        </w:rPr>
        <w:t>c) w zakresie utrwalania i zwielokrotniania przedmiotu umowy lub jego części –wytwarzanie określoną techniką egzemplarzy utworu, w tym techniką drukarską, reprograficzną, zapisu magnetycznego oraz techniką cyfrową,</w:t>
      </w:r>
    </w:p>
    <w:p w:rsidR="004626E2" w:rsidRPr="00BE71BB" w:rsidRDefault="004626E2" w:rsidP="002D56A1">
      <w:pPr>
        <w:pStyle w:val="Akapitzlist"/>
        <w:autoSpaceDE w:val="0"/>
        <w:autoSpaceDN w:val="0"/>
        <w:adjustRightInd w:val="0"/>
        <w:spacing w:after="0" w:line="320" w:lineRule="exact"/>
        <w:ind w:left="851"/>
        <w:rPr>
          <w:rFonts w:ascii="Times New Roman" w:hAnsi="Times New Roman"/>
        </w:rPr>
      </w:pPr>
      <w:r w:rsidRPr="00BE71BB">
        <w:rPr>
          <w:rFonts w:ascii="Times New Roman" w:hAnsi="Times New Roman"/>
        </w:rPr>
        <w:t>d) w zakresie obrotu oryginałem albo egzemplarzami, na których utrwalono przedmiot umowy – wprowadzanie do obrotu, użyczenie lub najem oryginału albo egzemplarzy,</w:t>
      </w:r>
    </w:p>
    <w:p w:rsidR="004626E2" w:rsidRPr="00BE71BB" w:rsidRDefault="004626E2" w:rsidP="002D56A1">
      <w:pPr>
        <w:pStyle w:val="Akapitzlist"/>
        <w:autoSpaceDE w:val="0"/>
        <w:autoSpaceDN w:val="0"/>
        <w:adjustRightInd w:val="0"/>
        <w:spacing w:after="0" w:line="320" w:lineRule="exact"/>
        <w:ind w:left="851"/>
        <w:rPr>
          <w:rFonts w:ascii="Times New Roman" w:hAnsi="Times New Roman"/>
        </w:rPr>
      </w:pPr>
      <w:r w:rsidRPr="00BE71BB">
        <w:rPr>
          <w:rFonts w:ascii="Times New Roman" w:hAnsi="Times New Roman"/>
        </w:rPr>
        <w:t>e) w zakresie rozpowszechniania przedmiotu umowy w sposób inny niż określony w pkt. d) – publiczne wykonywanie, wystawianie, wyświetlanie, odtwarzanie oraz nadawanie i reemitowanie, a także publiczne udostępnianie przedmiotu niniejszej umowy w taki sposób, aby każdy mógł mieć do niego dostęp w miejscu i w czasie przez siebie wybranym,</w:t>
      </w:r>
    </w:p>
    <w:p w:rsidR="004626E2" w:rsidRPr="00BE71BB" w:rsidRDefault="004626E2" w:rsidP="002D56A1">
      <w:pPr>
        <w:pStyle w:val="Akapitzlist"/>
        <w:autoSpaceDE w:val="0"/>
        <w:autoSpaceDN w:val="0"/>
        <w:adjustRightInd w:val="0"/>
        <w:spacing w:after="0" w:line="320" w:lineRule="exact"/>
        <w:ind w:left="851"/>
        <w:rPr>
          <w:rFonts w:ascii="Times New Roman" w:hAnsi="Times New Roman"/>
        </w:rPr>
      </w:pPr>
      <w:r w:rsidRPr="00BE71BB">
        <w:rPr>
          <w:rFonts w:ascii="Times New Roman" w:hAnsi="Times New Roman"/>
        </w:rPr>
        <w:t xml:space="preserve">f) w zakresie zwielokrotniania poprzez druk, zapis na nośnikach magnetycznych i optycznych, oraz </w:t>
      </w:r>
      <w:r w:rsidRPr="00BE71BB">
        <w:rPr>
          <w:rFonts w:ascii="Times New Roman" w:hAnsi="Times New Roman"/>
        </w:rPr>
        <w:br/>
        <w:t xml:space="preserve">w inny sposób, niezbędny dla wykonania zobowiązań wynikających z niniejszej umowy </w:t>
      </w:r>
    </w:p>
    <w:p w:rsidR="004626E2" w:rsidRPr="00BE71BB" w:rsidRDefault="004626E2" w:rsidP="002D56A1">
      <w:pPr>
        <w:pStyle w:val="Akapitzlist"/>
        <w:autoSpaceDE w:val="0"/>
        <w:autoSpaceDN w:val="0"/>
        <w:adjustRightInd w:val="0"/>
        <w:spacing w:after="0" w:line="320" w:lineRule="exact"/>
        <w:ind w:left="850" w:hanging="11"/>
        <w:rPr>
          <w:rFonts w:ascii="Times New Roman" w:hAnsi="Times New Roman"/>
        </w:rPr>
      </w:pPr>
      <w:r w:rsidRPr="00BE71BB">
        <w:rPr>
          <w:rFonts w:ascii="Times New Roman" w:hAnsi="Times New Roman"/>
        </w:rPr>
        <w:t>i udostępniania przedmiotu umowy w sieciach komputerowych,</w:t>
      </w:r>
    </w:p>
    <w:p w:rsidR="004626E2" w:rsidRPr="00BE71BB" w:rsidRDefault="004626E2" w:rsidP="002D56A1">
      <w:pPr>
        <w:pStyle w:val="Default"/>
        <w:spacing w:line="320" w:lineRule="exact"/>
        <w:ind w:left="854" w:hanging="32"/>
        <w:jc w:val="left"/>
        <w:rPr>
          <w:rFonts w:ascii="Times New Roman" w:hAnsi="Times New Roman" w:cs="Times New Roman"/>
          <w:sz w:val="22"/>
          <w:szCs w:val="22"/>
        </w:rPr>
      </w:pPr>
      <w:r w:rsidRPr="00BE71BB">
        <w:rPr>
          <w:rFonts w:ascii="Times New Roman" w:hAnsi="Times New Roman" w:cs="Times New Roman"/>
          <w:sz w:val="22"/>
          <w:szCs w:val="22"/>
        </w:rPr>
        <w:t xml:space="preserve">g) w zakresie korzystania z utworów w całości lub części, łączenia z innymi utworami, opracowania poprzez w szczególności dodawanie elementów, uaktualnianie, modyfikację, zmianę układu graficznego, kolorystyki, czcionki. </w:t>
      </w:r>
    </w:p>
    <w:p w:rsidR="004626E2" w:rsidRPr="00BE71BB" w:rsidRDefault="004626E2" w:rsidP="002D56A1">
      <w:pPr>
        <w:pStyle w:val="Akapitzlist"/>
        <w:autoSpaceDE w:val="0"/>
        <w:autoSpaceDN w:val="0"/>
        <w:adjustRightInd w:val="0"/>
        <w:spacing w:after="0" w:line="320" w:lineRule="exact"/>
        <w:ind w:left="851"/>
        <w:rPr>
          <w:rFonts w:ascii="Times New Roman" w:hAnsi="Times New Roman"/>
        </w:rPr>
      </w:pPr>
      <w:r w:rsidRPr="00BE71BB">
        <w:rPr>
          <w:rFonts w:ascii="Times New Roman" w:hAnsi="Times New Roman"/>
        </w:rPr>
        <w:t>h) w zakresie dokonywania podziału dzieła uzasadnionego ze względu na sposób i cel prezentacji oraz dostosowywanie całości i części dzieła do sposobu i celu prezentacji,</w:t>
      </w:r>
    </w:p>
    <w:p w:rsidR="004626E2" w:rsidRPr="00BE71BB" w:rsidRDefault="004626E2" w:rsidP="002D56A1">
      <w:pPr>
        <w:pStyle w:val="Akapitzlist"/>
        <w:autoSpaceDE w:val="0"/>
        <w:autoSpaceDN w:val="0"/>
        <w:adjustRightInd w:val="0"/>
        <w:spacing w:after="0" w:line="320" w:lineRule="exact"/>
        <w:ind w:left="851"/>
        <w:rPr>
          <w:rFonts w:ascii="Times New Roman" w:hAnsi="Times New Roman"/>
        </w:rPr>
      </w:pPr>
      <w:r w:rsidRPr="00BE71BB">
        <w:rPr>
          <w:rFonts w:ascii="Times New Roman" w:hAnsi="Times New Roman"/>
        </w:rPr>
        <w:t>i) w zakresie wprowadzania treści do własnych baz danych, bądź w postaci oryginalnej, bądź w postaci fragmentów, opracowań,</w:t>
      </w:r>
    </w:p>
    <w:p w:rsidR="004626E2" w:rsidRPr="00BE71BB" w:rsidRDefault="004626E2" w:rsidP="002D56A1">
      <w:pPr>
        <w:pStyle w:val="Akapitzlist"/>
        <w:autoSpaceDE w:val="0"/>
        <w:autoSpaceDN w:val="0"/>
        <w:adjustRightInd w:val="0"/>
        <w:spacing w:after="0" w:line="320" w:lineRule="exact"/>
        <w:ind w:left="851"/>
        <w:rPr>
          <w:rFonts w:ascii="Times New Roman" w:hAnsi="Times New Roman"/>
        </w:rPr>
      </w:pPr>
      <w:r w:rsidRPr="00BE71BB">
        <w:rPr>
          <w:rFonts w:ascii="Times New Roman" w:hAnsi="Times New Roman"/>
        </w:rPr>
        <w:t>j) w zakresie wprowadzania przedmiotu umowy w całości lub części do sieci komputerowej w sposób umożliwiający transmisję odbiorczą przez zainteresowanego użytkownika,</w:t>
      </w:r>
    </w:p>
    <w:p w:rsidR="004626E2" w:rsidRPr="00BE71BB" w:rsidRDefault="004626E2" w:rsidP="002D56A1">
      <w:pPr>
        <w:pStyle w:val="Akapitzlist"/>
        <w:spacing w:after="0" w:line="320" w:lineRule="exact"/>
        <w:ind w:left="851"/>
        <w:rPr>
          <w:rFonts w:ascii="Times New Roman" w:hAnsi="Times New Roman"/>
        </w:rPr>
      </w:pPr>
      <w:r w:rsidRPr="00BE71BB">
        <w:rPr>
          <w:rFonts w:ascii="Times New Roman" w:hAnsi="Times New Roman"/>
        </w:rPr>
        <w:t>k) w zakresie rozpowszechniania w sieci internet.</w:t>
      </w:r>
    </w:p>
    <w:p w:rsidR="00E139AA" w:rsidRDefault="00E139AA" w:rsidP="00BE71BB">
      <w:pPr>
        <w:pStyle w:val="Akapitzlist"/>
        <w:spacing w:after="0" w:line="320" w:lineRule="exact"/>
        <w:ind w:left="0"/>
        <w:rPr>
          <w:rFonts w:ascii="Times New Roman" w:hAnsi="Times New Roman"/>
        </w:rPr>
      </w:pPr>
    </w:p>
    <w:p w:rsidR="002F1781" w:rsidRDefault="002F1781" w:rsidP="00BE71BB">
      <w:pPr>
        <w:pStyle w:val="Akapitzlist"/>
        <w:spacing w:after="0" w:line="320" w:lineRule="exact"/>
        <w:ind w:left="0"/>
        <w:rPr>
          <w:rFonts w:ascii="Times New Roman" w:hAnsi="Times New Roman"/>
        </w:rPr>
      </w:pPr>
    </w:p>
    <w:p w:rsidR="002F1781" w:rsidRPr="00BE71BB" w:rsidRDefault="002F1781" w:rsidP="00BE71BB">
      <w:pPr>
        <w:pStyle w:val="Akapitzlist"/>
        <w:spacing w:after="0" w:line="320" w:lineRule="exact"/>
        <w:ind w:left="0"/>
        <w:rPr>
          <w:rFonts w:ascii="Times New Roman" w:hAnsi="Times New Roman"/>
        </w:rPr>
      </w:pPr>
    </w:p>
    <w:p w:rsidR="004626E2" w:rsidRPr="00BE71BB" w:rsidRDefault="004626E2" w:rsidP="00BE71BB">
      <w:pPr>
        <w:pStyle w:val="Akapitzlist"/>
        <w:numPr>
          <w:ilvl w:val="0"/>
          <w:numId w:val="4"/>
        </w:numPr>
        <w:spacing w:after="0" w:line="320" w:lineRule="exact"/>
        <w:ind w:left="1134"/>
        <w:rPr>
          <w:rFonts w:ascii="Times New Roman" w:hAnsi="Times New Roman"/>
          <w:b/>
          <w:bCs/>
        </w:rPr>
      </w:pPr>
      <w:r w:rsidRPr="00BE71BB">
        <w:rPr>
          <w:rFonts w:ascii="Times New Roman" w:hAnsi="Times New Roman"/>
          <w:b/>
          <w:bCs/>
        </w:rPr>
        <w:lastRenderedPageBreak/>
        <w:t>OCHRONA DANYCH OSOBOWYCH – KLAUZULA INFORMACYJNA</w:t>
      </w:r>
    </w:p>
    <w:p w:rsidR="00A61ED2" w:rsidRPr="00A61ED2" w:rsidRDefault="00A61ED2" w:rsidP="00A61ED2">
      <w:pPr>
        <w:spacing w:line="360" w:lineRule="auto"/>
        <w:rPr>
          <w:b/>
          <w:bCs/>
          <w:sz w:val="16"/>
          <w:szCs w:val="16"/>
        </w:rPr>
      </w:pPr>
    </w:p>
    <w:p w:rsidR="00A61ED2" w:rsidRPr="00A61ED2" w:rsidRDefault="00A61ED2" w:rsidP="00BB434F">
      <w:pPr>
        <w:numPr>
          <w:ilvl w:val="0"/>
          <w:numId w:val="15"/>
        </w:numPr>
        <w:spacing w:line="320" w:lineRule="exact"/>
        <w:ind w:left="714" w:hanging="357"/>
        <w:contextualSpacing/>
        <w:rPr>
          <w:sz w:val="22"/>
          <w:szCs w:val="22"/>
          <w:lang w:val="x-none" w:eastAsia="x-none"/>
        </w:rPr>
      </w:pPr>
      <w:r w:rsidRPr="00A61ED2">
        <w:rPr>
          <w:sz w:val="22"/>
          <w:szCs w:val="22"/>
          <w:lang w:val="x-none" w:eastAsia="x-none"/>
        </w:rPr>
        <w:t xml:space="preserve">Zgodnie z art. 13 ust. 1 i 2 rozporządzenia Parlamentu Europejskiego i Rady (UE) 2016/679 z dnia </w:t>
      </w:r>
      <w:r w:rsidR="002F0AB8">
        <w:rPr>
          <w:sz w:val="22"/>
          <w:szCs w:val="22"/>
          <w:lang w:val="x-none" w:eastAsia="x-none"/>
        </w:rPr>
        <w:br/>
      </w:r>
      <w:r w:rsidRPr="00A61ED2">
        <w:rPr>
          <w:sz w:val="22"/>
          <w:szCs w:val="22"/>
          <w:lang w:val="x-none" w:eastAsia="x-none"/>
        </w:rPr>
        <w:t>27 kwietnia 2016 r. w sprawie ochrony osób fizycznych w związku z przetwarzaniem danych osobowych i w sprawie swobodnego przepływu takich danych oraz uchylenia dyrektywy 95/46/WE (ogólne rozporządzenie o ochronie danych) (Dz. Urz. UE L 119</w:t>
      </w:r>
      <w:r w:rsidRPr="00A61ED2">
        <w:rPr>
          <w:sz w:val="22"/>
          <w:szCs w:val="22"/>
          <w:lang w:eastAsia="x-none"/>
        </w:rPr>
        <w:t xml:space="preserve"> </w:t>
      </w:r>
      <w:r w:rsidRPr="00A61ED2">
        <w:rPr>
          <w:sz w:val="22"/>
          <w:szCs w:val="22"/>
          <w:lang w:val="x-none" w:eastAsia="x-none"/>
        </w:rPr>
        <w:t xml:space="preserve">z 04.05.2016, str. 1), zwanym dalej „RODO”, Zamawiający informuje, że: </w:t>
      </w:r>
    </w:p>
    <w:p w:rsidR="00A61ED2" w:rsidRPr="00A61ED2" w:rsidRDefault="00A61ED2" w:rsidP="00BB434F">
      <w:pPr>
        <w:numPr>
          <w:ilvl w:val="0"/>
          <w:numId w:val="16"/>
        </w:numPr>
        <w:spacing w:line="320" w:lineRule="exact"/>
        <w:ind w:left="1080"/>
        <w:contextualSpacing/>
        <w:rPr>
          <w:sz w:val="22"/>
          <w:szCs w:val="22"/>
          <w:lang w:val="x-none" w:eastAsia="x-none"/>
        </w:rPr>
      </w:pPr>
      <w:r w:rsidRPr="00A61ED2">
        <w:rPr>
          <w:sz w:val="22"/>
          <w:szCs w:val="22"/>
          <w:lang w:val="x-none" w:eastAsia="x-none"/>
        </w:rPr>
        <w:t xml:space="preserve">administratorem danych osobowych zawartych w dokumentacji postępowania jest </w:t>
      </w:r>
      <w:r w:rsidRPr="00A61ED2">
        <w:rPr>
          <w:sz w:val="22"/>
          <w:szCs w:val="22"/>
          <w:lang w:eastAsia="x-none"/>
        </w:rPr>
        <w:t>:</w:t>
      </w:r>
    </w:p>
    <w:p w:rsidR="00A61ED2" w:rsidRPr="00A61ED2" w:rsidRDefault="00A61ED2" w:rsidP="00BB434F">
      <w:pPr>
        <w:spacing w:line="320" w:lineRule="exact"/>
        <w:ind w:left="1022" w:hanging="1022"/>
        <w:rPr>
          <w:sz w:val="22"/>
          <w:szCs w:val="22"/>
        </w:rPr>
      </w:pPr>
      <w:r w:rsidRPr="00A61ED2">
        <w:rPr>
          <w:sz w:val="22"/>
          <w:szCs w:val="22"/>
        </w:rPr>
        <w:tab/>
        <w:t xml:space="preserve">- </w:t>
      </w:r>
      <w:r w:rsidRPr="00A61ED2">
        <w:rPr>
          <w:i/>
          <w:sz w:val="22"/>
          <w:szCs w:val="22"/>
        </w:rPr>
        <w:t>Zarząd Województwa Łódzkiego, z siedzibą w Łodzi (90-051), przy al. Piłsudskiego 8. Na mocy umowy powierzenia danych osobowych, dane te przetwarzane są w Wojewódzkim Urzędzie Pracy w Łodzi, z siedzibą przy ul. Wólczańskiej 49 (90-608) w odniesieniu do</w:t>
      </w:r>
      <w:r w:rsidRPr="00A61ED2">
        <w:rPr>
          <w:sz w:val="22"/>
          <w:szCs w:val="22"/>
        </w:rPr>
        <w:t xml:space="preserve"> RPO WŁ na lata 2014-2020;</w:t>
      </w:r>
    </w:p>
    <w:p w:rsidR="005E67B0" w:rsidRDefault="00A61ED2" w:rsidP="00BB434F">
      <w:pPr>
        <w:numPr>
          <w:ilvl w:val="0"/>
          <w:numId w:val="21"/>
        </w:numPr>
        <w:spacing w:line="320" w:lineRule="exact"/>
        <w:ind w:left="1037" w:hanging="357"/>
        <w:contextualSpacing/>
        <w:rPr>
          <w:sz w:val="22"/>
          <w:szCs w:val="22"/>
          <w:lang w:val="x-none" w:eastAsia="x-none"/>
        </w:rPr>
      </w:pPr>
      <w:r w:rsidRPr="00A61ED2">
        <w:rPr>
          <w:sz w:val="22"/>
          <w:szCs w:val="22"/>
          <w:lang w:val="x-none" w:eastAsia="x-none"/>
        </w:rPr>
        <w:t xml:space="preserve">inspektorem ochrony danych osobowych w </w:t>
      </w:r>
      <w:r w:rsidRPr="00A61ED2">
        <w:rPr>
          <w:i/>
          <w:sz w:val="22"/>
          <w:szCs w:val="22"/>
          <w:lang w:val="x-none" w:eastAsia="x-none"/>
        </w:rPr>
        <w:t>Wojewódzkim Urzędzie Pracy w Łodzi</w:t>
      </w:r>
      <w:r w:rsidRPr="00A61ED2">
        <w:rPr>
          <w:sz w:val="22"/>
          <w:szCs w:val="22"/>
          <w:lang w:val="x-none" w:eastAsia="x-none"/>
        </w:rPr>
        <w:t xml:space="preserve"> jest Pan </w:t>
      </w:r>
      <w:r w:rsidR="002F0AB8">
        <w:rPr>
          <w:i/>
          <w:sz w:val="22"/>
          <w:szCs w:val="22"/>
          <w:lang w:eastAsia="x-none"/>
        </w:rPr>
        <w:t>Szymon Różycki</w:t>
      </w:r>
      <w:r w:rsidRPr="00A61ED2">
        <w:rPr>
          <w:i/>
          <w:sz w:val="22"/>
          <w:szCs w:val="22"/>
          <w:lang w:val="x-none" w:eastAsia="x-none"/>
        </w:rPr>
        <w:t xml:space="preserve">, </w:t>
      </w:r>
      <w:r w:rsidRPr="00A61ED2">
        <w:rPr>
          <w:sz w:val="22"/>
          <w:szCs w:val="22"/>
          <w:lang w:val="x-none" w:eastAsia="x-none"/>
        </w:rPr>
        <w:t xml:space="preserve">kontakt: </w:t>
      </w:r>
      <w:hyperlink r:id="rId8" w:history="1">
        <w:r w:rsidRPr="00A61ED2">
          <w:rPr>
            <w:i/>
            <w:color w:val="0563C1"/>
            <w:sz w:val="22"/>
            <w:szCs w:val="22"/>
            <w:u w:val="single"/>
            <w:lang w:val="x-none" w:eastAsia="x-none"/>
          </w:rPr>
          <w:t>ochronadanych@wup.lodz.pl</w:t>
        </w:r>
      </w:hyperlink>
      <w:r w:rsidRPr="00A61ED2">
        <w:rPr>
          <w:i/>
          <w:sz w:val="22"/>
          <w:szCs w:val="22"/>
          <w:lang w:val="x-none" w:eastAsia="x-none"/>
        </w:rPr>
        <w:t>, nr telefonu: 42 663 02 71;</w:t>
      </w:r>
    </w:p>
    <w:p w:rsidR="00A61ED2" w:rsidRPr="005E67B0" w:rsidRDefault="00002D9A" w:rsidP="00BB434F">
      <w:pPr>
        <w:numPr>
          <w:ilvl w:val="0"/>
          <w:numId w:val="21"/>
        </w:numPr>
        <w:spacing w:line="320" w:lineRule="exact"/>
        <w:ind w:left="1037" w:hanging="357"/>
        <w:contextualSpacing/>
        <w:rPr>
          <w:sz w:val="22"/>
          <w:szCs w:val="22"/>
          <w:lang w:val="x-none" w:eastAsia="x-none"/>
        </w:rPr>
      </w:pPr>
      <w:r>
        <w:rPr>
          <w:sz w:val="22"/>
          <w:szCs w:val="22"/>
          <w:lang w:eastAsia="x-none"/>
        </w:rPr>
        <w:t>dane</w:t>
      </w:r>
      <w:r w:rsidR="00A61ED2" w:rsidRPr="005E67B0">
        <w:rPr>
          <w:sz w:val="22"/>
          <w:szCs w:val="22"/>
          <w:lang w:val="x-none" w:eastAsia="x-none"/>
        </w:rPr>
        <w:t xml:space="preserve"> będą przetwarzane na podstawie art. 6 ust. 1 lit. c</w:t>
      </w:r>
      <w:r w:rsidR="00A61ED2" w:rsidRPr="005E67B0">
        <w:rPr>
          <w:i/>
          <w:sz w:val="22"/>
          <w:szCs w:val="22"/>
          <w:lang w:val="x-none" w:eastAsia="x-none"/>
        </w:rPr>
        <w:t xml:space="preserve"> </w:t>
      </w:r>
      <w:r w:rsidR="00A61ED2" w:rsidRPr="005E67B0">
        <w:rPr>
          <w:sz w:val="22"/>
          <w:szCs w:val="22"/>
          <w:lang w:val="x-none" w:eastAsia="x-none"/>
        </w:rPr>
        <w:t>RODO, w celu związanym z</w:t>
      </w:r>
      <w:r w:rsidR="00BB434F">
        <w:rPr>
          <w:sz w:val="22"/>
          <w:szCs w:val="22"/>
          <w:lang w:eastAsia="x-none"/>
        </w:rPr>
        <w:t> </w:t>
      </w:r>
      <w:r w:rsidR="00A61ED2" w:rsidRPr="005E67B0">
        <w:rPr>
          <w:sz w:val="22"/>
          <w:szCs w:val="22"/>
          <w:lang w:val="x-none" w:eastAsia="x-none"/>
        </w:rPr>
        <w:t xml:space="preserve">postępowaniem </w:t>
      </w:r>
      <w:r w:rsidR="00A61ED2" w:rsidRPr="005E67B0">
        <w:rPr>
          <w:sz w:val="22"/>
          <w:szCs w:val="22"/>
          <w:lang w:eastAsia="x-none"/>
        </w:rPr>
        <w:t xml:space="preserve">prowadzonym </w:t>
      </w:r>
      <w:r w:rsidR="00A61ED2" w:rsidRPr="005E67B0">
        <w:rPr>
          <w:sz w:val="22"/>
          <w:szCs w:val="22"/>
          <w:lang w:val="x-none" w:eastAsia="x-none"/>
        </w:rPr>
        <w:t xml:space="preserve">poza przepisami p.z.p. na </w:t>
      </w:r>
      <w:r w:rsidR="00A61ED2" w:rsidRPr="005E67B0">
        <w:rPr>
          <w:sz w:val="22"/>
          <w:szCs w:val="22"/>
          <w:lang w:eastAsia="x-none"/>
        </w:rPr>
        <w:t>„</w:t>
      </w:r>
      <w:r w:rsidR="007D2725" w:rsidRPr="005E67B0">
        <w:rPr>
          <w:sz w:val="22"/>
          <w:szCs w:val="22"/>
          <w:lang w:eastAsia="x-none"/>
        </w:rPr>
        <w:t xml:space="preserve">usługę </w:t>
      </w:r>
      <w:r w:rsidR="0082423A" w:rsidRPr="005E67B0">
        <w:rPr>
          <w:sz w:val="22"/>
          <w:szCs w:val="22"/>
          <w:lang w:eastAsia="x-none"/>
        </w:rPr>
        <w:t>wykonania</w:t>
      </w:r>
      <w:r w:rsidR="0082423A" w:rsidRPr="005E67B0">
        <w:rPr>
          <w:sz w:val="22"/>
          <w:szCs w:val="22"/>
          <w:lang w:val="x-none" w:eastAsia="x-none"/>
        </w:rPr>
        <w:t xml:space="preserve"> systemów wystawienniczych</w:t>
      </w:r>
      <w:r w:rsidR="00472B8B" w:rsidRPr="005E67B0">
        <w:rPr>
          <w:sz w:val="22"/>
          <w:szCs w:val="22"/>
          <w:lang w:eastAsia="x-none"/>
        </w:rPr>
        <w:t>”</w:t>
      </w:r>
      <w:r w:rsidR="00A61ED2" w:rsidRPr="005E67B0">
        <w:rPr>
          <w:sz w:val="22"/>
          <w:szCs w:val="22"/>
          <w:lang w:val="x-none" w:eastAsia="x-none"/>
        </w:rPr>
        <w:t>,</w:t>
      </w:r>
      <w:r w:rsidR="00A61ED2" w:rsidRPr="005E67B0">
        <w:rPr>
          <w:color w:val="FF0000"/>
          <w:sz w:val="22"/>
          <w:szCs w:val="22"/>
          <w:lang w:val="x-none" w:eastAsia="x-none"/>
        </w:rPr>
        <w:t xml:space="preserve"> </w:t>
      </w:r>
      <w:r w:rsidR="00A61ED2" w:rsidRPr="005E67B0">
        <w:rPr>
          <w:sz w:val="22"/>
          <w:szCs w:val="22"/>
          <w:lang w:val="x-none" w:eastAsia="x-none"/>
        </w:rPr>
        <w:t>sygn.</w:t>
      </w:r>
      <w:r w:rsidR="00A871BA" w:rsidRPr="005E67B0">
        <w:rPr>
          <w:sz w:val="22"/>
          <w:szCs w:val="22"/>
          <w:lang w:eastAsia="x-none"/>
        </w:rPr>
        <w:t xml:space="preserve"> SP-</w:t>
      </w:r>
      <w:r w:rsidR="0016545C">
        <w:rPr>
          <w:sz w:val="22"/>
          <w:szCs w:val="22"/>
          <w:lang w:eastAsia="x-none"/>
        </w:rPr>
        <w:t>117</w:t>
      </w:r>
      <w:r w:rsidR="00A871BA" w:rsidRPr="005E67B0">
        <w:rPr>
          <w:sz w:val="22"/>
          <w:szCs w:val="22"/>
          <w:lang w:eastAsia="x-none"/>
        </w:rPr>
        <w:t>/23-USL/</w:t>
      </w:r>
      <w:r w:rsidR="0016545C">
        <w:rPr>
          <w:sz w:val="22"/>
          <w:szCs w:val="22"/>
          <w:lang w:eastAsia="x-none"/>
        </w:rPr>
        <w:t>73</w:t>
      </w:r>
      <w:r w:rsidR="005E67B0">
        <w:rPr>
          <w:sz w:val="22"/>
          <w:szCs w:val="22"/>
          <w:lang w:eastAsia="x-none"/>
        </w:rPr>
        <w:t>;</w:t>
      </w:r>
      <w:r w:rsidR="00A61ED2" w:rsidRPr="005E67B0">
        <w:rPr>
          <w:sz w:val="22"/>
          <w:szCs w:val="22"/>
          <w:lang w:val="x-none" w:eastAsia="x-none"/>
        </w:rPr>
        <w:t xml:space="preserve"> </w:t>
      </w:r>
      <w:r w:rsidR="00BB434F" w:rsidRPr="005E67B0">
        <w:rPr>
          <w:sz w:val="22"/>
          <w:szCs w:val="22"/>
          <w:lang w:val="x-none" w:eastAsia="x-none"/>
        </w:rPr>
        <w:t>będą</w:t>
      </w:r>
      <w:r w:rsidR="00A61ED2" w:rsidRPr="005E67B0">
        <w:rPr>
          <w:sz w:val="22"/>
          <w:szCs w:val="22"/>
          <w:lang w:val="x-none" w:eastAsia="x-none"/>
        </w:rPr>
        <w:t xml:space="preserve"> one przetwarzane w celu wyłonienia wykonawcy usługi</w:t>
      </w:r>
      <w:r w:rsidR="005E67B0">
        <w:rPr>
          <w:sz w:val="22"/>
          <w:szCs w:val="22"/>
          <w:lang w:eastAsia="x-none"/>
        </w:rPr>
        <w:t>;</w:t>
      </w:r>
      <w:r w:rsidR="00A61ED2" w:rsidRPr="005E67B0">
        <w:rPr>
          <w:color w:val="FF0000"/>
          <w:sz w:val="22"/>
          <w:szCs w:val="22"/>
          <w:lang w:val="x-none" w:eastAsia="x-none"/>
        </w:rPr>
        <w:t xml:space="preserve"> </w:t>
      </w:r>
      <w:r w:rsidR="005E67B0">
        <w:rPr>
          <w:sz w:val="22"/>
          <w:szCs w:val="22"/>
          <w:lang w:val="x-none" w:eastAsia="x-none"/>
        </w:rPr>
        <w:t>d</w:t>
      </w:r>
      <w:r w:rsidR="00A61ED2" w:rsidRPr="005E67B0">
        <w:rPr>
          <w:sz w:val="22"/>
          <w:szCs w:val="22"/>
          <w:lang w:val="x-none" w:eastAsia="x-none"/>
        </w:rPr>
        <w:t>ane mogą być przekazywane jednostkom kontrolującym prawidłowość realizacji RPO WŁ na lata 2014-2020;</w:t>
      </w:r>
    </w:p>
    <w:p w:rsidR="00A61ED2" w:rsidRPr="00A61ED2" w:rsidRDefault="00A61ED2" w:rsidP="00BB434F">
      <w:pPr>
        <w:numPr>
          <w:ilvl w:val="0"/>
          <w:numId w:val="21"/>
        </w:numPr>
        <w:spacing w:line="320" w:lineRule="exact"/>
        <w:ind w:left="1037" w:hanging="357"/>
        <w:contextualSpacing/>
        <w:rPr>
          <w:sz w:val="22"/>
          <w:szCs w:val="22"/>
          <w:lang w:val="x-none" w:eastAsia="x-none"/>
        </w:rPr>
      </w:pPr>
      <w:r w:rsidRPr="00A61ED2">
        <w:rPr>
          <w:sz w:val="22"/>
          <w:szCs w:val="22"/>
          <w:lang w:val="x-none" w:eastAsia="x-none"/>
        </w:rPr>
        <w:t>dane osobowe będą przechowywane do momentu wygaśnięcia obowiązku przechowywania danych wynikającego z obowiązujących przepisów prawa (w tym archiwizacyjnych);</w:t>
      </w:r>
    </w:p>
    <w:p w:rsidR="00A61ED2" w:rsidRPr="00A61ED2" w:rsidRDefault="00A61ED2" w:rsidP="00BB434F">
      <w:pPr>
        <w:numPr>
          <w:ilvl w:val="0"/>
          <w:numId w:val="21"/>
        </w:numPr>
        <w:spacing w:line="320" w:lineRule="exact"/>
        <w:ind w:left="1037" w:hanging="357"/>
        <w:contextualSpacing/>
        <w:rPr>
          <w:sz w:val="22"/>
          <w:szCs w:val="22"/>
          <w:lang w:val="x-none" w:eastAsia="x-none"/>
        </w:rPr>
      </w:pPr>
      <w:r w:rsidRPr="00A61ED2">
        <w:rPr>
          <w:sz w:val="22"/>
          <w:szCs w:val="22"/>
          <w:lang w:val="x-none" w:eastAsia="x-none"/>
        </w:rPr>
        <w:t>w odniesieniu do danych osobowych decyzje nie będą podejmowane w sposób zautomatyzowany, stosowanie do art. 22 RODO;</w:t>
      </w:r>
    </w:p>
    <w:p w:rsidR="00A61ED2" w:rsidRPr="00A61ED2" w:rsidRDefault="00A61ED2" w:rsidP="00BB434F">
      <w:pPr>
        <w:numPr>
          <w:ilvl w:val="0"/>
          <w:numId w:val="21"/>
        </w:numPr>
        <w:spacing w:line="320" w:lineRule="exact"/>
        <w:ind w:left="1037" w:hanging="357"/>
        <w:contextualSpacing/>
        <w:rPr>
          <w:sz w:val="22"/>
          <w:szCs w:val="22"/>
          <w:lang w:val="x-none" w:eastAsia="x-none"/>
        </w:rPr>
      </w:pPr>
      <w:r w:rsidRPr="00A61ED2">
        <w:rPr>
          <w:sz w:val="22"/>
          <w:szCs w:val="22"/>
          <w:lang w:val="x-none" w:eastAsia="x-none"/>
        </w:rPr>
        <w:t>posiada Pani/Pan:</w:t>
      </w:r>
    </w:p>
    <w:p w:rsidR="00A61ED2" w:rsidRPr="00A61ED2" w:rsidRDefault="00A61ED2" w:rsidP="00BB434F">
      <w:pPr>
        <w:numPr>
          <w:ilvl w:val="0"/>
          <w:numId w:val="22"/>
        </w:numPr>
        <w:spacing w:line="320" w:lineRule="exact"/>
        <w:ind w:left="1276" w:hanging="283"/>
        <w:contextualSpacing/>
        <w:rPr>
          <w:color w:val="00B0F0"/>
          <w:sz w:val="22"/>
          <w:szCs w:val="22"/>
          <w:lang w:val="x-none" w:eastAsia="x-none"/>
        </w:rPr>
      </w:pPr>
      <w:r w:rsidRPr="00A61ED2">
        <w:rPr>
          <w:sz w:val="22"/>
          <w:szCs w:val="22"/>
          <w:lang w:val="x-none" w:eastAsia="x-none"/>
        </w:rPr>
        <w:t>na podstawie art. 15 RODO prawo dostępu do danych osobowych Pani/Pana dotyczących;</w:t>
      </w:r>
    </w:p>
    <w:p w:rsidR="00A61ED2" w:rsidRPr="00A61ED2" w:rsidRDefault="00A61ED2" w:rsidP="00BB434F">
      <w:pPr>
        <w:numPr>
          <w:ilvl w:val="0"/>
          <w:numId w:val="22"/>
        </w:numPr>
        <w:spacing w:line="320" w:lineRule="exact"/>
        <w:ind w:left="1276" w:hanging="283"/>
        <w:contextualSpacing/>
        <w:rPr>
          <w:sz w:val="22"/>
          <w:szCs w:val="22"/>
          <w:lang w:val="x-none" w:eastAsia="x-none"/>
        </w:rPr>
      </w:pPr>
      <w:r w:rsidRPr="00A61ED2">
        <w:rPr>
          <w:sz w:val="22"/>
          <w:szCs w:val="22"/>
          <w:lang w:val="x-none" w:eastAsia="x-none"/>
        </w:rPr>
        <w:t>na podstawie art. 16 RODO prawo do sprostowania Pani/Pana danych osobowych;</w:t>
      </w:r>
    </w:p>
    <w:p w:rsidR="00A61ED2" w:rsidRPr="00A61ED2" w:rsidRDefault="00A61ED2" w:rsidP="00BB434F">
      <w:pPr>
        <w:numPr>
          <w:ilvl w:val="0"/>
          <w:numId w:val="22"/>
        </w:numPr>
        <w:spacing w:line="320" w:lineRule="exact"/>
        <w:ind w:left="1276" w:hanging="283"/>
        <w:contextualSpacing/>
        <w:rPr>
          <w:sz w:val="22"/>
          <w:szCs w:val="22"/>
          <w:lang w:val="x-none" w:eastAsia="x-none"/>
        </w:rPr>
      </w:pPr>
      <w:r w:rsidRPr="00A61ED2">
        <w:rPr>
          <w:sz w:val="22"/>
          <w:szCs w:val="22"/>
          <w:lang w:val="x-none" w:eastAsia="x-none"/>
        </w:rPr>
        <w:t xml:space="preserve">na podstawie art. 18 RODO prawo żądania od administratora ograniczenia przetwarzania danych osobowych z zastrzeżeniem przypadków, o których mowa w art. 18 ust. 2 RODO; </w:t>
      </w:r>
    </w:p>
    <w:p w:rsidR="00A61ED2" w:rsidRPr="00A61ED2" w:rsidRDefault="00A61ED2" w:rsidP="00BB434F">
      <w:pPr>
        <w:numPr>
          <w:ilvl w:val="0"/>
          <w:numId w:val="22"/>
        </w:numPr>
        <w:spacing w:line="320" w:lineRule="exact"/>
        <w:ind w:left="1134" w:hanging="283"/>
        <w:contextualSpacing/>
        <w:rPr>
          <w:i/>
          <w:color w:val="00B0F0"/>
          <w:sz w:val="22"/>
          <w:szCs w:val="22"/>
          <w:lang w:val="x-none" w:eastAsia="x-none"/>
        </w:rPr>
      </w:pPr>
      <w:r w:rsidRPr="00A61ED2">
        <w:rPr>
          <w:sz w:val="22"/>
          <w:szCs w:val="22"/>
          <w:lang w:val="x-none" w:eastAsia="x-none"/>
        </w:rPr>
        <w:t>prawo do wniesienia skargi do Prezesa Urzędu Ochrony Danych</w:t>
      </w:r>
      <w:r w:rsidR="00ED16AE">
        <w:rPr>
          <w:sz w:val="22"/>
          <w:szCs w:val="22"/>
          <w:lang w:val="x-none" w:eastAsia="x-none"/>
        </w:rPr>
        <w:t xml:space="preserve"> Osobowych, gdy uzna Pani/Pan, </w:t>
      </w:r>
      <w:r w:rsidRPr="00A61ED2">
        <w:rPr>
          <w:sz w:val="22"/>
          <w:szCs w:val="22"/>
          <w:lang w:val="x-none" w:eastAsia="x-none"/>
        </w:rPr>
        <w:t>że przetwarzanie danych osobowych Pani/Pana dotyczących narusza przepisy RODO;</w:t>
      </w:r>
    </w:p>
    <w:p w:rsidR="00A61ED2" w:rsidRPr="00A61ED2" w:rsidRDefault="00A61ED2" w:rsidP="00BB434F">
      <w:pPr>
        <w:numPr>
          <w:ilvl w:val="0"/>
          <w:numId w:val="23"/>
        </w:numPr>
        <w:spacing w:line="320" w:lineRule="exact"/>
        <w:ind w:left="1105" w:hanging="425"/>
        <w:contextualSpacing/>
        <w:rPr>
          <w:i/>
          <w:color w:val="00B0F0"/>
          <w:sz w:val="22"/>
          <w:szCs w:val="22"/>
          <w:lang w:val="x-none" w:eastAsia="x-none"/>
        </w:rPr>
      </w:pPr>
      <w:r w:rsidRPr="00A61ED2">
        <w:rPr>
          <w:sz w:val="22"/>
          <w:szCs w:val="22"/>
          <w:lang w:val="x-none" w:eastAsia="x-none"/>
        </w:rPr>
        <w:t>nie przysługuje Pani/Panu:</w:t>
      </w:r>
    </w:p>
    <w:p w:rsidR="00A61ED2" w:rsidRPr="00A61ED2" w:rsidRDefault="00A61ED2" w:rsidP="00BB434F">
      <w:pPr>
        <w:numPr>
          <w:ilvl w:val="0"/>
          <w:numId w:val="24"/>
        </w:numPr>
        <w:spacing w:line="320" w:lineRule="exact"/>
        <w:ind w:left="1134" w:hanging="283"/>
        <w:contextualSpacing/>
        <w:rPr>
          <w:i/>
          <w:color w:val="00B0F0"/>
          <w:sz w:val="22"/>
          <w:szCs w:val="22"/>
          <w:lang w:val="x-none" w:eastAsia="x-none"/>
        </w:rPr>
      </w:pPr>
      <w:r w:rsidRPr="00A61ED2">
        <w:rPr>
          <w:sz w:val="22"/>
          <w:szCs w:val="22"/>
          <w:lang w:val="x-none" w:eastAsia="x-none"/>
        </w:rPr>
        <w:t>w związku z art. 17 ust. 3 lit. b, d lub e RODO prawo do usunięcia danych osobowych;</w:t>
      </w:r>
    </w:p>
    <w:p w:rsidR="00A61ED2" w:rsidRPr="00A61ED2" w:rsidRDefault="00A61ED2" w:rsidP="00BB434F">
      <w:pPr>
        <w:numPr>
          <w:ilvl w:val="0"/>
          <w:numId w:val="24"/>
        </w:numPr>
        <w:spacing w:line="320" w:lineRule="exact"/>
        <w:ind w:left="1134" w:hanging="283"/>
        <w:contextualSpacing/>
        <w:rPr>
          <w:b/>
          <w:i/>
          <w:sz w:val="22"/>
          <w:szCs w:val="22"/>
          <w:lang w:val="x-none" w:eastAsia="x-none"/>
        </w:rPr>
      </w:pPr>
      <w:r w:rsidRPr="00A61ED2">
        <w:rPr>
          <w:sz w:val="22"/>
          <w:szCs w:val="22"/>
          <w:lang w:val="x-none" w:eastAsia="x-none"/>
        </w:rPr>
        <w:t>prawo do przenoszenia danych osobowych, o którym mowa w art. 20 RODO;</w:t>
      </w:r>
    </w:p>
    <w:p w:rsidR="00A61ED2" w:rsidRPr="00A871BA" w:rsidRDefault="00A61ED2" w:rsidP="00BB434F">
      <w:pPr>
        <w:numPr>
          <w:ilvl w:val="0"/>
          <w:numId w:val="24"/>
        </w:numPr>
        <w:spacing w:line="320" w:lineRule="exact"/>
        <w:ind w:left="1134" w:hanging="283"/>
        <w:contextualSpacing/>
        <w:rPr>
          <w:i/>
          <w:sz w:val="22"/>
          <w:szCs w:val="22"/>
          <w:lang w:val="x-none" w:eastAsia="x-none"/>
        </w:rPr>
      </w:pPr>
      <w:r w:rsidRPr="00A871BA">
        <w:rPr>
          <w:sz w:val="22"/>
          <w:szCs w:val="22"/>
          <w:lang w:val="x-none" w:eastAsia="x-none"/>
        </w:rPr>
        <w:t>na podstawie art. 21 RODO prawo sprzeciwu, wobec przetwarzania danych osobowych, gdyż podstawą prawną przetwarzania Pani/Pana danych osobowych jest art. 6 ust. 1 lit. c RODO.</w:t>
      </w:r>
    </w:p>
    <w:p w:rsidR="00A61ED2" w:rsidRPr="00A61ED2" w:rsidRDefault="00A61ED2" w:rsidP="00BB434F">
      <w:pPr>
        <w:numPr>
          <w:ilvl w:val="0"/>
          <w:numId w:val="15"/>
        </w:numPr>
        <w:spacing w:line="320" w:lineRule="exact"/>
        <w:ind w:left="709" w:hanging="357"/>
        <w:rPr>
          <w:sz w:val="22"/>
          <w:szCs w:val="22"/>
          <w:lang w:val="x-none" w:eastAsia="x-none"/>
        </w:rPr>
      </w:pPr>
      <w:r w:rsidRPr="00A61ED2">
        <w:rPr>
          <w:sz w:val="22"/>
          <w:szCs w:val="22"/>
          <w:lang w:val="x-none" w:eastAsia="x-none"/>
        </w:rPr>
        <w:t>Skorzystanie z prawa do sprostowania, o którym mowa w art. 16 RODO, nie może skutkować zmianą wyniku postępowania poza przepisami p.z.p. ani zmianą postanowień umowy oraz innych dokumentów niezbędnych do realizacji zamówienia.</w:t>
      </w:r>
    </w:p>
    <w:p w:rsidR="00A61ED2" w:rsidRPr="00A61ED2" w:rsidRDefault="00A61ED2" w:rsidP="00BB434F">
      <w:pPr>
        <w:numPr>
          <w:ilvl w:val="0"/>
          <w:numId w:val="25"/>
        </w:numPr>
        <w:spacing w:line="320" w:lineRule="exact"/>
        <w:ind w:left="709"/>
        <w:contextualSpacing/>
        <w:rPr>
          <w:sz w:val="22"/>
          <w:szCs w:val="22"/>
          <w:lang w:val="x-none" w:eastAsia="x-none"/>
        </w:rPr>
      </w:pPr>
      <w:r w:rsidRPr="00A61ED2">
        <w:rPr>
          <w:sz w:val="22"/>
          <w:szCs w:val="22"/>
          <w:lang w:val="x-none" w:eastAsia="x-none"/>
        </w:rPr>
        <w:t>Prawo do ograniczenia przetwarzania, o którym mowa w art. 18 ust. 2 RODO nie ma zastosowania w</w:t>
      </w:r>
      <w:r w:rsidR="00BB434F">
        <w:rPr>
          <w:sz w:val="22"/>
          <w:szCs w:val="22"/>
          <w:lang w:eastAsia="x-none"/>
        </w:rPr>
        <w:t> </w:t>
      </w:r>
      <w:r w:rsidRPr="00A61ED2">
        <w:rPr>
          <w:sz w:val="22"/>
          <w:szCs w:val="22"/>
          <w:lang w:val="x-none" w:eastAsia="x-none"/>
        </w:rPr>
        <w:t xml:space="preserve">odniesieniu do przechowywania, w celu zapewnienia korzystania ze środków ochrony prawnej lub </w:t>
      </w:r>
      <w:r w:rsidRPr="00A61ED2">
        <w:rPr>
          <w:sz w:val="22"/>
          <w:szCs w:val="22"/>
          <w:lang w:val="x-none" w:eastAsia="x-none"/>
        </w:rPr>
        <w:lastRenderedPageBreak/>
        <w:t xml:space="preserve">w celu ochrony praw innej osoby fizycznej lub prawnej, lub z uwagi na ważne względy interesu publicznego Unii Europejskiej lub państwa członkowskiego. </w:t>
      </w:r>
    </w:p>
    <w:p w:rsidR="00CD3622" w:rsidRDefault="00CD3622" w:rsidP="00BE71BB">
      <w:pPr>
        <w:spacing w:line="320" w:lineRule="exact"/>
        <w:rPr>
          <w:b/>
          <w:sz w:val="22"/>
          <w:szCs w:val="22"/>
        </w:rPr>
      </w:pPr>
    </w:p>
    <w:p w:rsidR="004626E2" w:rsidRPr="00BE71BB" w:rsidRDefault="004626E2" w:rsidP="009A4C1A">
      <w:pPr>
        <w:numPr>
          <w:ilvl w:val="0"/>
          <w:numId w:val="4"/>
        </w:numPr>
        <w:spacing w:line="320" w:lineRule="exact"/>
        <w:ind w:left="709"/>
        <w:rPr>
          <w:sz w:val="22"/>
          <w:szCs w:val="22"/>
        </w:rPr>
      </w:pPr>
      <w:r w:rsidRPr="00BE71BB">
        <w:rPr>
          <w:b/>
          <w:sz w:val="22"/>
          <w:szCs w:val="22"/>
        </w:rPr>
        <w:t>PRZYGOTOWANIE OFERTY</w:t>
      </w:r>
      <w:r w:rsidRPr="00BE71BB">
        <w:rPr>
          <w:sz w:val="22"/>
          <w:szCs w:val="22"/>
        </w:rPr>
        <w:t xml:space="preserve"> </w:t>
      </w:r>
    </w:p>
    <w:p w:rsidR="004626E2" w:rsidRPr="00BE71BB" w:rsidRDefault="004626E2" w:rsidP="00BE71BB">
      <w:pPr>
        <w:spacing w:line="320" w:lineRule="exact"/>
        <w:ind w:left="1080"/>
        <w:rPr>
          <w:sz w:val="22"/>
          <w:szCs w:val="22"/>
        </w:rPr>
      </w:pPr>
    </w:p>
    <w:p w:rsidR="004626E2" w:rsidRDefault="004626E2" w:rsidP="00BE71BB">
      <w:pPr>
        <w:numPr>
          <w:ilvl w:val="0"/>
          <w:numId w:val="17"/>
        </w:numPr>
        <w:spacing w:line="320" w:lineRule="exact"/>
        <w:ind w:left="709" w:hanging="425"/>
        <w:rPr>
          <w:sz w:val="22"/>
          <w:szCs w:val="22"/>
        </w:rPr>
      </w:pPr>
      <w:r w:rsidRPr="00BE71BB">
        <w:rPr>
          <w:sz w:val="22"/>
          <w:szCs w:val="22"/>
        </w:rPr>
        <w:t>Oferty należy przesłać na formularzu ofertowym (Załącznik</w:t>
      </w:r>
      <w:r w:rsidR="00CD3C9E">
        <w:rPr>
          <w:sz w:val="22"/>
          <w:szCs w:val="22"/>
        </w:rPr>
        <w:t xml:space="preserve"> nr 1)</w:t>
      </w:r>
      <w:r w:rsidR="004A38E3">
        <w:rPr>
          <w:sz w:val="22"/>
          <w:szCs w:val="22"/>
        </w:rPr>
        <w:t xml:space="preserve"> wraz z próbnym projektem graficznym</w:t>
      </w:r>
      <w:r w:rsidR="00CD3C9E">
        <w:rPr>
          <w:sz w:val="22"/>
          <w:szCs w:val="22"/>
        </w:rPr>
        <w:t xml:space="preserve">, w formie elektronicznej, </w:t>
      </w:r>
      <w:r w:rsidRPr="00BE71BB">
        <w:rPr>
          <w:sz w:val="22"/>
          <w:szCs w:val="22"/>
        </w:rPr>
        <w:t xml:space="preserve">na adres: </w:t>
      </w:r>
      <w:r w:rsidRPr="00BE71BB">
        <w:rPr>
          <w:b/>
          <w:sz w:val="22"/>
          <w:szCs w:val="22"/>
        </w:rPr>
        <w:t xml:space="preserve">rpo@wup.lodz.pl do dnia </w:t>
      </w:r>
      <w:r w:rsidR="00C254DA">
        <w:rPr>
          <w:b/>
          <w:sz w:val="22"/>
          <w:szCs w:val="22"/>
        </w:rPr>
        <w:t>30</w:t>
      </w:r>
      <w:r w:rsidR="00A61ED2">
        <w:rPr>
          <w:b/>
          <w:sz w:val="22"/>
          <w:szCs w:val="22"/>
        </w:rPr>
        <w:t>.0</w:t>
      </w:r>
      <w:r w:rsidR="00736662">
        <w:rPr>
          <w:b/>
          <w:sz w:val="22"/>
          <w:szCs w:val="22"/>
        </w:rPr>
        <w:t>6</w:t>
      </w:r>
      <w:r w:rsidRPr="00BE71BB">
        <w:rPr>
          <w:b/>
          <w:sz w:val="22"/>
          <w:szCs w:val="22"/>
        </w:rPr>
        <w:t>.202</w:t>
      </w:r>
      <w:r w:rsidR="003D42EB">
        <w:rPr>
          <w:b/>
          <w:sz w:val="22"/>
          <w:szCs w:val="22"/>
        </w:rPr>
        <w:t>3</w:t>
      </w:r>
      <w:r w:rsidRPr="00BE71BB">
        <w:rPr>
          <w:b/>
          <w:sz w:val="22"/>
          <w:szCs w:val="22"/>
        </w:rPr>
        <w:t xml:space="preserve"> r</w:t>
      </w:r>
      <w:r w:rsidRPr="00BE71BB">
        <w:rPr>
          <w:sz w:val="22"/>
          <w:szCs w:val="22"/>
        </w:rPr>
        <w:t>. Oferty złożone po terminie nie będą rozpatrywane.</w:t>
      </w:r>
    </w:p>
    <w:p w:rsidR="00CD3C9E" w:rsidRPr="00BE71BB" w:rsidRDefault="00CD3C9E" w:rsidP="00CD3C9E">
      <w:pPr>
        <w:spacing w:line="320" w:lineRule="exact"/>
        <w:ind w:left="709"/>
        <w:rPr>
          <w:sz w:val="22"/>
          <w:szCs w:val="22"/>
        </w:rPr>
      </w:pPr>
      <w:r w:rsidRPr="00CD3C9E">
        <w:rPr>
          <w:sz w:val="22"/>
          <w:szCs w:val="22"/>
        </w:rPr>
        <w:t xml:space="preserve">Wymaga się złożenia oferty w formatach powszechnie dostępnych np. </w:t>
      </w:r>
      <w:r w:rsidR="004A38E3">
        <w:rPr>
          <w:sz w:val="22"/>
          <w:szCs w:val="22"/>
        </w:rPr>
        <w:t xml:space="preserve">JPG, </w:t>
      </w:r>
      <w:r w:rsidRPr="00CD3C9E">
        <w:rPr>
          <w:sz w:val="22"/>
          <w:szCs w:val="22"/>
        </w:rPr>
        <w:t>PDF. Nie wymaga się, aby formularz oferty potwierdzony został kwalifikowanym podpisem elektronicznym.</w:t>
      </w:r>
    </w:p>
    <w:p w:rsidR="004626E2" w:rsidRPr="00BE71BB" w:rsidRDefault="004626E2" w:rsidP="00BE71BB">
      <w:pPr>
        <w:numPr>
          <w:ilvl w:val="0"/>
          <w:numId w:val="17"/>
        </w:numPr>
        <w:spacing w:line="320" w:lineRule="exact"/>
        <w:ind w:left="709" w:hanging="425"/>
        <w:rPr>
          <w:sz w:val="22"/>
          <w:szCs w:val="22"/>
        </w:rPr>
      </w:pPr>
      <w:r w:rsidRPr="00BE71BB">
        <w:rPr>
          <w:sz w:val="22"/>
          <w:szCs w:val="22"/>
        </w:rPr>
        <w:t>Oferta musi uwzględniać wszystkie opłaty i koszty niezbędne do prawidłowego zrealizowania przedmiotu zamówienia.</w:t>
      </w:r>
    </w:p>
    <w:p w:rsidR="00A230CE" w:rsidRDefault="00A230CE" w:rsidP="00A230CE">
      <w:pPr>
        <w:numPr>
          <w:ilvl w:val="0"/>
          <w:numId w:val="17"/>
        </w:numPr>
        <w:spacing w:line="320" w:lineRule="exact"/>
        <w:ind w:left="709" w:hanging="425"/>
        <w:rPr>
          <w:sz w:val="22"/>
          <w:szCs w:val="22"/>
        </w:rPr>
      </w:pPr>
      <w:r w:rsidRPr="00BE71BB">
        <w:rPr>
          <w:sz w:val="22"/>
          <w:szCs w:val="22"/>
        </w:rPr>
        <w:t xml:space="preserve">Treść oferty musi odpowiadać treści niniejszego </w:t>
      </w:r>
      <w:r>
        <w:rPr>
          <w:sz w:val="22"/>
          <w:szCs w:val="22"/>
        </w:rPr>
        <w:t>Z</w:t>
      </w:r>
      <w:r w:rsidRPr="00BE71BB">
        <w:rPr>
          <w:sz w:val="22"/>
          <w:szCs w:val="22"/>
        </w:rPr>
        <w:t>apytania ofertowego.</w:t>
      </w:r>
    </w:p>
    <w:p w:rsidR="00A230CE" w:rsidRDefault="004626E2" w:rsidP="00A230CE">
      <w:pPr>
        <w:numPr>
          <w:ilvl w:val="0"/>
          <w:numId w:val="17"/>
        </w:numPr>
        <w:spacing w:line="320" w:lineRule="exact"/>
        <w:ind w:left="709" w:hanging="425"/>
        <w:rPr>
          <w:sz w:val="22"/>
          <w:szCs w:val="22"/>
        </w:rPr>
      </w:pPr>
      <w:r w:rsidRPr="00BE71BB">
        <w:rPr>
          <w:sz w:val="22"/>
          <w:szCs w:val="22"/>
        </w:rPr>
        <w:t>Oferta powinna być kompletna, tj. całościowo wypełniony formularz oferty (Załącznik nr 1).</w:t>
      </w:r>
    </w:p>
    <w:p w:rsidR="00A230CE" w:rsidRPr="00A230CE" w:rsidRDefault="00A230CE" w:rsidP="00A230CE">
      <w:pPr>
        <w:numPr>
          <w:ilvl w:val="0"/>
          <w:numId w:val="17"/>
        </w:numPr>
        <w:spacing w:line="320" w:lineRule="exact"/>
        <w:ind w:left="709" w:hanging="425"/>
        <w:rPr>
          <w:sz w:val="22"/>
          <w:szCs w:val="22"/>
        </w:rPr>
      </w:pPr>
      <w:r w:rsidRPr="00A230CE">
        <w:rPr>
          <w:sz w:val="22"/>
          <w:szCs w:val="22"/>
        </w:rPr>
        <w:t xml:space="preserve">Oferta musi zawierać: </w:t>
      </w:r>
    </w:p>
    <w:p w:rsidR="00A230CE" w:rsidRDefault="00A230CE" w:rsidP="00A230CE">
      <w:pPr>
        <w:spacing w:line="320" w:lineRule="exact"/>
        <w:ind w:left="1134"/>
        <w:rPr>
          <w:sz w:val="22"/>
          <w:szCs w:val="22"/>
        </w:rPr>
      </w:pPr>
      <w:r>
        <w:rPr>
          <w:sz w:val="22"/>
          <w:szCs w:val="22"/>
        </w:rPr>
        <w:t xml:space="preserve">- </w:t>
      </w:r>
      <w:r w:rsidRPr="00A230CE">
        <w:rPr>
          <w:sz w:val="22"/>
          <w:szCs w:val="22"/>
        </w:rPr>
        <w:t>Załącznik nr 1: Formularz oferty</w:t>
      </w:r>
    </w:p>
    <w:p w:rsidR="005D4BE9" w:rsidRDefault="005D4BE9" w:rsidP="00271EA0">
      <w:pPr>
        <w:spacing w:line="320" w:lineRule="exact"/>
        <w:ind w:left="1134"/>
        <w:rPr>
          <w:sz w:val="22"/>
          <w:szCs w:val="22"/>
        </w:rPr>
      </w:pPr>
      <w:r>
        <w:rPr>
          <w:sz w:val="22"/>
          <w:szCs w:val="22"/>
        </w:rPr>
        <w:t xml:space="preserve">- </w:t>
      </w:r>
      <w:r w:rsidR="00CA36C8">
        <w:rPr>
          <w:sz w:val="22"/>
          <w:szCs w:val="22"/>
        </w:rPr>
        <w:t xml:space="preserve">Próbny projekt graficzny </w:t>
      </w:r>
      <w:r w:rsidR="00271EA0">
        <w:rPr>
          <w:sz w:val="22"/>
          <w:szCs w:val="22"/>
        </w:rPr>
        <w:t xml:space="preserve">dla roll-upu, </w:t>
      </w:r>
      <w:r w:rsidR="00271EA0" w:rsidRPr="00271EA0">
        <w:rPr>
          <w:sz w:val="22"/>
          <w:szCs w:val="22"/>
        </w:rPr>
        <w:t xml:space="preserve">który służyć będzie ocenie ofert w kryterium jakość. </w:t>
      </w:r>
    </w:p>
    <w:p w:rsidR="00A230CE" w:rsidRDefault="00A230CE" w:rsidP="00A230CE">
      <w:pPr>
        <w:spacing w:line="320" w:lineRule="exact"/>
        <w:ind w:left="1134"/>
        <w:rPr>
          <w:sz w:val="22"/>
          <w:szCs w:val="22"/>
        </w:rPr>
      </w:pPr>
      <w:r>
        <w:rPr>
          <w:sz w:val="22"/>
          <w:szCs w:val="22"/>
        </w:rPr>
        <w:t xml:space="preserve">- </w:t>
      </w:r>
      <w:r w:rsidR="00271EA0">
        <w:rPr>
          <w:sz w:val="22"/>
          <w:szCs w:val="22"/>
        </w:rPr>
        <w:t>P</w:t>
      </w:r>
      <w:r w:rsidRPr="00A230CE">
        <w:rPr>
          <w:sz w:val="22"/>
          <w:szCs w:val="22"/>
        </w:rPr>
        <w:t>ełnomocnictwo do reprezentowania Wykonawcy, o ile ofertę składa pełnomocnik.</w:t>
      </w:r>
    </w:p>
    <w:p w:rsidR="00A230CE" w:rsidRPr="00A230CE" w:rsidRDefault="00A230CE" w:rsidP="00A230CE">
      <w:pPr>
        <w:spacing w:line="320" w:lineRule="exact"/>
        <w:ind w:left="1134"/>
        <w:rPr>
          <w:sz w:val="22"/>
          <w:szCs w:val="22"/>
        </w:rPr>
      </w:pPr>
      <w:r w:rsidRPr="00A230CE">
        <w:rPr>
          <w:sz w:val="22"/>
          <w:szCs w:val="22"/>
        </w:rPr>
        <w:t>UWAGA!</w:t>
      </w:r>
    </w:p>
    <w:p w:rsidR="00A230CE" w:rsidRPr="00BE71BB" w:rsidRDefault="00A230CE" w:rsidP="00A230CE">
      <w:pPr>
        <w:spacing w:line="320" w:lineRule="exact"/>
        <w:ind w:left="1080"/>
        <w:rPr>
          <w:sz w:val="22"/>
          <w:szCs w:val="22"/>
        </w:rPr>
      </w:pPr>
      <w:r w:rsidRPr="00A230CE">
        <w:rPr>
          <w:sz w:val="22"/>
          <w:szCs w:val="22"/>
        </w:rPr>
        <w:t>Zamawiający nie będzie uzupełniał dokumentów w przedmiotowym postępowaniu.</w:t>
      </w:r>
    </w:p>
    <w:p w:rsidR="00BE4925" w:rsidRDefault="00BE4925" w:rsidP="00BE4925">
      <w:pPr>
        <w:numPr>
          <w:ilvl w:val="0"/>
          <w:numId w:val="17"/>
        </w:numPr>
        <w:spacing w:line="320" w:lineRule="exact"/>
        <w:ind w:left="709" w:hanging="425"/>
        <w:rPr>
          <w:sz w:val="22"/>
          <w:szCs w:val="22"/>
        </w:rPr>
      </w:pPr>
      <w:r w:rsidRPr="00BE4925">
        <w:rPr>
          <w:sz w:val="22"/>
          <w:szCs w:val="22"/>
        </w:rPr>
        <w:t xml:space="preserve">Zamawiający nie dopuszcza możliwości składania ofert częściowych. </w:t>
      </w:r>
    </w:p>
    <w:p w:rsidR="00BE4925" w:rsidRPr="00BE4925" w:rsidRDefault="00BE4925" w:rsidP="00BE4925">
      <w:pPr>
        <w:numPr>
          <w:ilvl w:val="0"/>
          <w:numId w:val="17"/>
        </w:numPr>
        <w:spacing w:line="320" w:lineRule="exact"/>
        <w:ind w:left="709" w:hanging="425"/>
        <w:rPr>
          <w:sz w:val="22"/>
          <w:szCs w:val="22"/>
        </w:rPr>
      </w:pPr>
      <w:r w:rsidRPr="00BE4925">
        <w:rPr>
          <w:sz w:val="22"/>
          <w:szCs w:val="22"/>
        </w:rPr>
        <w:t>Zamawiający nie dopuszcza możliwości składania ofert wariantowych.</w:t>
      </w:r>
    </w:p>
    <w:p w:rsidR="004626E2" w:rsidRPr="00BE71BB" w:rsidRDefault="00271EA0" w:rsidP="00BE71BB">
      <w:pPr>
        <w:numPr>
          <w:ilvl w:val="0"/>
          <w:numId w:val="17"/>
        </w:numPr>
        <w:spacing w:line="320" w:lineRule="exact"/>
        <w:ind w:left="709" w:hanging="425"/>
        <w:rPr>
          <w:sz w:val="22"/>
          <w:szCs w:val="22"/>
        </w:rPr>
      </w:pPr>
      <w:r>
        <w:rPr>
          <w:sz w:val="22"/>
          <w:szCs w:val="22"/>
        </w:rPr>
        <w:t>Formularz oferty</w:t>
      </w:r>
      <w:r w:rsidR="004626E2" w:rsidRPr="00BE71BB">
        <w:rPr>
          <w:sz w:val="22"/>
          <w:szCs w:val="22"/>
        </w:rPr>
        <w:t xml:space="preserve"> powin</w:t>
      </w:r>
      <w:r>
        <w:rPr>
          <w:sz w:val="22"/>
          <w:szCs w:val="22"/>
        </w:rPr>
        <w:t>ien</w:t>
      </w:r>
      <w:r w:rsidR="004626E2" w:rsidRPr="00BE71BB">
        <w:rPr>
          <w:sz w:val="22"/>
          <w:szCs w:val="22"/>
        </w:rPr>
        <w:t xml:space="preserve"> być podpisan</w:t>
      </w:r>
      <w:r>
        <w:rPr>
          <w:sz w:val="22"/>
          <w:szCs w:val="22"/>
        </w:rPr>
        <w:t>y</w:t>
      </w:r>
      <w:r w:rsidR="004626E2" w:rsidRPr="00BE71BB">
        <w:rPr>
          <w:sz w:val="22"/>
          <w:szCs w:val="22"/>
        </w:rPr>
        <w:t xml:space="preserve"> przez osobę upoważnioną do składania ofert.</w:t>
      </w:r>
      <w:r w:rsidR="00856969">
        <w:rPr>
          <w:sz w:val="22"/>
          <w:szCs w:val="22"/>
        </w:rPr>
        <w:t xml:space="preserve"> Wymagany jest czytelny podpis imieniem i nazwiskiem, a w przypadku parafy – imienna pieczęć.</w:t>
      </w:r>
    </w:p>
    <w:p w:rsidR="004626E2" w:rsidRPr="00BE71BB" w:rsidRDefault="004626E2" w:rsidP="00BE71BB">
      <w:pPr>
        <w:numPr>
          <w:ilvl w:val="0"/>
          <w:numId w:val="17"/>
        </w:numPr>
        <w:spacing w:line="320" w:lineRule="exact"/>
        <w:ind w:left="709" w:hanging="425"/>
        <w:rPr>
          <w:sz w:val="22"/>
          <w:szCs w:val="22"/>
        </w:rPr>
      </w:pPr>
      <w:r w:rsidRPr="00BE71BB">
        <w:rPr>
          <w:bCs/>
          <w:sz w:val="22"/>
          <w:szCs w:val="22"/>
        </w:rPr>
        <w:t>Zamawiający zastrzega sobie prawo, przedłużenia terminu składania ofert oraz unieważnienia zapytania (w całości lub części) bez ponoszenia jakichkolwiek skutków prawnych i finansowych.</w:t>
      </w:r>
    </w:p>
    <w:p w:rsidR="004626E2" w:rsidRPr="00A61ED2" w:rsidRDefault="004626E2" w:rsidP="00BE71BB">
      <w:pPr>
        <w:numPr>
          <w:ilvl w:val="0"/>
          <w:numId w:val="17"/>
        </w:numPr>
        <w:spacing w:line="320" w:lineRule="exact"/>
        <w:ind w:left="709" w:hanging="425"/>
        <w:rPr>
          <w:sz w:val="22"/>
          <w:szCs w:val="22"/>
        </w:rPr>
      </w:pPr>
      <w:r w:rsidRPr="00BE71BB">
        <w:rPr>
          <w:bCs/>
          <w:sz w:val="22"/>
          <w:szCs w:val="22"/>
        </w:rPr>
        <w:t xml:space="preserve">Do upływu terminu składania ofert Zamawiający zastrzega sobie prawo zmiany lub uzupełnienia treści niniejszego zapytania ofertowego. W tej sytuacji Wykonawcy, którzy złożyli ofertę zostaną poinformowani o nowym terminie składania ofert oraz o dokonanej zmianie treści zapytania ofertowego. </w:t>
      </w:r>
      <w:r w:rsidRPr="00A61ED2">
        <w:rPr>
          <w:bCs/>
          <w:sz w:val="22"/>
          <w:szCs w:val="22"/>
        </w:rPr>
        <w:t>Informacja o ewentualnych zmianach zamieszczona zostanie niezwłocznie na stronie internetowej Zamawiającego.</w:t>
      </w:r>
      <w:r w:rsidRPr="00BE71BB">
        <w:rPr>
          <w:bCs/>
          <w:sz w:val="22"/>
          <w:szCs w:val="22"/>
          <w:u w:val="single"/>
        </w:rPr>
        <w:t xml:space="preserve"> </w:t>
      </w:r>
      <w:r w:rsidRPr="00BE71BB">
        <w:rPr>
          <w:bCs/>
          <w:sz w:val="22"/>
          <w:szCs w:val="22"/>
          <w:u w:val="single"/>
        </w:rPr>
        <w:br/>
      </w:r>
      <w:r w:rsidRPr="00A61ED2">
        <w:rPr>
          <w:bCs/>
          <w:sz w:val="22"/>
          <w:szCs w:val="22"/>
        </w:rPr>
        <w:t>W przypadku istotnych zmian Zamawiający zobowiązuje się przedłużyć termin składania ofert.</w:t>
      </w:r>
    </w:p>
    <w:p w:rsidR="00E2185D" w:rsidRDefault="00E2185D" w:rsidP="00E2185D">
      <w:pPr>
        <w:spacing w:line="320" w:lineRule="exact"/>
        <w:ind w:left="284"/>
        <w:rPr>
          <w:bCs/>
          <w:sz w:val="22"/>
          <w:szCs w:val="22"/>
        </w:rPr>
      </w:pPr>
    </w:p>
    <w:p w:rsidR="00E2185D" w:rsidRPr="00E2185D" w:rsidRDefault="00E2185D" w:rsidP="00E2185D">
      <w:pPr>
        <w:numPr>
          <w:ilvl w:val="0"/>
          <w:numId w:val="17"/>
        </w:numPr>
        <w:spacing w:before="120" w:line="276" w:lineRule="auto"/>
        <w:ind w:hanging="1080"/>
        <w:rPr>
          <w:b/>
          <w:bCs/>
        </w:rPr>
      </w:pPr>
      <w:r w:rsidRPr="00E2185D">
        <w:rPr>
          <w:b/>
          <w:bCs/>
        </w:rPr>
        <w:t>INFORMACJE DODATKOWE</w:t>
      </w:r>
    </w:p>
    <w:p w:rsidR="00E2185D" w:rsidRPr="00E2185D" w:rsidRDefault="00E2185D" w:rsidP="00E2185D">
      <w:pPr>
        <w:spacing w:before="120" w:line="276" w:lineRule="auto"/>
        <w:ind w:left="1080"/>
        <w:rPr>
          <w:b/>
          <w:bCs/>
          <w:sz w:val="16"/>
          <w:szCs w:val="16"/>
        </w:rPr>
      </w:pPr>
    </w:p>
    <w:p w:rsidR="00E2185D" w:rsidRPr="00E2185D" w:rsidRDefault="00E2185D" w:rsidP="00E2185D">
      <w:pPr>
        <w:numPr>
          <w:ilvl w:val="0"/>
          <w:numId w:val="31"/>
        </w:numPr>
        <w:spacing w:line="320" w:lineRule="exact"/>
        <w:ind w:left="709" w:hanging="345"/>
        <w:rPr>
          <w:bCs/>
          <w:sz w:val="22"/>
          <w:szCs w:val="22"/>
        </w:rPr>
      </w:pPr>
      <w:r w:rsidRPr="00E2185D">
        <w:rPr>
          <w:bCs/>
          <w:sz w:val="22"/>
          <w:szCs w:val="22"/>
        </w:rPr>
        <w:t xml:space="preserve">Jeżeli nie będzie można dokonać wyboru oferty najkorzystniejszej z uwagi na złożenie dwóch lub więcej ofert, które </w:t>
      </w:r>
      <w:r w:rsidR="00C254DA">
        <w:rPr>
          <w:bCs/>
          <w:sz w:val="22"/>
          <w:szCs w:val="22"/>
        </w:rPr>
        <w:t>otrzymają taką samą liczbę punktów</w:t>
      </w:r>
      <w:r w:rsidRPr="00E2185D">
        <w:rPr>
          <w:bCs/>
          <w:sz w:val="22"/>
          <w:szCs w:val="22"/>
        </w:rPr>
        <w:t>, Zamawiający wezwie Wykonawców, którzy je złożyli do złożenia w określonym terminie ofert dodatkowych. Wykonawcy składając oferty dodatkowe nie mogą zaoferować cen wyższych niż zaoferowane w złożonych ofertach.</w:t>
      </w:r>
    </w:p>
    <w:p w:rsidR="00E2185D" w:rsidRPr="00E2185D" w:rsidRDefault="00E2185D" w:rsidP="00E2185D">
      <w:pPr>
        <w:numPr>
          <w:ilvl w:val="0"/>
          <w:numId w:val="31"/>
        </w:numPr>
        <w:spacing w:line="320" w:lineRule="exact"/>
        <w:ind w:left="709" w:hanging="346"/>
        <w:rPr>
          <w:bCs/>
          <w:sz w:val="22"/>
          <w:szCs w:val="22"/>
        </w:rPr>
      </w:pPr>
      <w:r>
        <w:rPr>
          <w:bCs/>
          <w:sz w:val="22"/>
          <w:szCs w:val="22"/>
        </w:rPr>
        <w:lastRenderedPageBreak/>
        <w:t>P</w:t>
      </w:r>
      <w:r w:rsidRPr="00E2185D">
        <w:rPr>
          <w:bCs/>
          <w:sz w:val="22"/>
          <w:szCs w:val="22"/>
        </w:rPr>
        <w:t>ytania dotyczące przedmiotowego postępowania należy kierować na adres e-mail:</w:t>
      </w:r>
      <w:r>
        <w:rPr>
          <w:bCs/>
          <w:sz w:val="22"/>
          <w:szCs w:val="22"/>
        </w:rPr>
        <w:t xml:space="preserve"> </w:t>
      </w:r>
      <w:r w:rsidRPr="00E2185D">
        <w:rPr>
          <w:bCs/>
          <w:sz w:val="22"/>
          <w:szCs w:val="22"/>
        </w:rPr>
        <w:t>rpo@wup.lodz.pl</w:t>
      </w:r>
      <w:r>
        <w:rPr>
          <w:bCs/>
          <w:sz w:val="22"/>
          <w:szCs w:val="22"/>
        </w:rPr>
        <w:t xml:space="preserve">. </w:t>
      </w:r>
      <w:r w:rsidRPr="00E2185D">
        <w:rPr>
          <w:bCs/>
          <w:sz w:val="22"/>
          <w:szCs w:val="22"/>
        </w:rPr>
        <w:t>Zamawiający nie ponosi odpowiedzialności za brak odpowiedzi w przypadku pytań przesłanych na inny adres. Odpowiedzi na pytania zostaną umieszczone na stronie internetowej Zamawiającego (w BIP).</w:t>
      </w:r>
    </w:p>
    <w:p w:rsidR="00E2185D" w:rsidRDefault="00E2185D" w:rsidP="00E2185D">
      <w:pPr>
        <w:numPr>
          <w:ilvl w:val="0"/>
          <w:numId w:val="31"/>
        </w:numPr>
        <w:spacing w:line="320" w:lineRule="exact"/>
        <w:ind w:left="680" w:hanging="340"/>
        <w:rPr>
          <w:bCs/>
          <w:sz w:val="22"/>
          <w:szCs w:val="22"/>
        </w:rPr>
      </w:pPr>
      <w:r w:rsidRPr="00E2185D">
        <w:rPr>
          <w:bCs/>
          <w:sz w:val="22"/>
          <w:szCs w:val="22"/>
        </w:rPr>
        <w:t>Zamawiający zastrzega sobie prawo do nieudzielania odpowiedzi na pytania, które wpłyną do Zamawiającego od dnia następującego po dniu, w którym upływa połowa pierwotnie wyznaczonego terminu składania ofert.</w:t>
      </w:r>
    </w:p>
    <w:p w:rsidR="00C56D7B" w:rsidRPr="00BB434F" w:rsidRDefault="00E2185D" w:rsidP="005542E6">
      <w:pPr>
        <w:numPr>
          <w:ilvl w:val="0"/>
          <w:numId w:val="31"/>
        </w:numPr>
        <w:spacing w:line="320" w:lineRule="exact"/>
        <w:ind w:left="680" w:hanging="340"/>
        <w:rPr>
          <w:bCs/>
          <w:sz w:val="22"/>
          <w:szCs w:val="22"/>
        </w:rPr>
      </w:pPr>
      <w:r w:rsidRPr="00BB434F">
        <w:rPr>
          <w:bCs/>
          <w:sz w:val="22"/>
          <w:szCs w:val="22"/>
        </w:rPr>
        <w:t>Wyniki postępowania zostaną upublicznione na stronie internetowej Zamawiającego.</w:t>
      </w:r>
    </w:p>
    <w:p w:rsidR="00C56D7B" w:rsidRDefault="00C56D7B" w:rsidP="0054318A">
      <w:pPr>
        <w:spacing w:line="320" w:lineRule="exact"/>
        <w:ind w:left="680"/>
        <w:rPr>
          <w:bCs/>
          <w:sz w:val="22"/>
          <w:szCs w:val="22"/>
        </w:rPr>
      </w:pPr>
    </w:p>
    <w:p w:rsidR="0054318A" w:rsidRPr="00886392" w:rsidRDefault="0054318A" w:rsidP="00BB434F">
      <w:pPr>
        <w:numPr>
          <w:ilvl w:val="0"/>
          <w:numId w:val="17"/>
        </w:numPr>
        <w:spacing w:before="120" w:line="276" w:lineRule="auto"/>
        <w:rPr>
          <w:b/>
          <w:bCs/>
        </w:rPr>
      </w:pPr>
      <w:r>
        <w:rPr>
          <w:b/>
          <w:bCs/>
        </w:rPr>
        <w:t>ZDJ</w:t>
      </w:r>
      <w:r w:rsidR="00C56D7B">
        <w:rPr>
          <w:b/>
          <w:bCs/>
        </w:rPr>
        <w:t>Ę</w:t>
      </w:r>
      <w:r>
        <w:rPr>
          <w:b/>
          <w:bCs/>
        </w:rPr>
        <w:t>CI</w:t>
      </w:r>
      <w:r w:rsidR="00C56D7B">
        <w:rPr>
          <w:b/>
          <w:bCs/>
        </w:rPr>
        <w:t xml:space="preserve">E </w:t>
      </w:r>
      <w:r>
        <w:rPr>
          <w:b/>
          <w:bCs/>
        </w:rPr>
        <w:t xml:space="preserve"> POGLĄDOWE KASETY</w:t>
      </w:r>
      <w:r w:rsidR="00BB434F">
        <w:rPr>
          <w:b/>
          <w:bCs/>
        </w:rPr>
        <w:t xml:space="preserve"> </w:t>
      </w:r>
      <w:r w:rsidR="00BB434F" w:rsidRPr="00886392">
        <w:rPr>
          <w:b/>
          <w:bCs/>
        </w:rPr>
        <w:t>DO POZYCJI Grafika do roll-up (z wymianą) + torba transportowa – 1 szt.</w:t>
      </w:r>
    </w:p>
    <w:p w:rsidR="0054318A" w:rsidRDefault="003C4EF5" w:rsidP="0054318A">
      <w:pPr>
        <w:spacing w:line="320" w:lineRule="exact"/>
        <w:rPr>
          <w:bCs/>
          <w:sz w:val="22"/>
          <w:szCs w:val="22"/>
        </w:rPr>
      </w:pPr>
      <w:r>
        <w:rPr>
          <w:noProof/>
        </w:rPr>
        <w:drawing>
          <wp:anchor distT="0" distB="0" distL="114300" distR="114300" simplePos="0" relativeHeight="251658752" behindDoc="0" locked="0" layoutInCell="1" allowOverlap="1">
            <wp:simplePos x="0" y="0"/>
            <wp:positionH relativeFrom="column">
              <wp:posOffset>1246505</wp:posOffset>
            </wp:positionH>
            <wp:positionV relativeFrom="paragraph">
              <wp:posOffset>182245</wp:posOffset>
            </wp:positionV>
            <wp:extent cx="3352165" cy="3606800"/>
            <wp:effectExtent l="0" t="0" r="0" b="0"/>
            <wp:wrapNone/>
            <wp:docPr id="9" name="Obraz 9" descr="DSC_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_493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2165" cy="360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7BD1" w:rsidRDefault="00D07BD1" w:rsidP="00C56D7B">
      <w:pPr>
        <w:spacing w:line="320" w:lineRule="exact"/>
        <w:jc w:val="center"/>
        <w:rPr>
          <w:bCs/>
          <w:sz w:val="22"/>
          <w:szCs w:val="22"/>
        </w:rPr>
      </w:pPr>
    </w:p>
    <w:p w:rsidR="00D07BD1" w:rsidRDefault="00D07BD1" w:rsidP="0054318A">
      <w:pPr>
        <w:spacing w:line="320" w:lineRule="exact"/>
        <w:rPr>
          <w:bCs/>
          <w:sz w:val="22"/>
          <w:szCs w:val="22"/>
        </w:rPr>
      </w:pPr>
    </w:p>
    <w:p w:rsidR="00D07BD1" w:rsidRDefault="00D07BD1" w:rsidP="0054318A">
      <w:pPr>
        <w:spacing w:line="320" w:lineRule="exact"/>
        <w:rPr>
          <w:bCs/>
          <w:sz w:val="22"/>
          <w:szCs w:val="22"/>
        </w:rPr>
      </w:pPr>
    </w:p>
    <w:p w:rsidR="00D07BD1" w:rsidRDefault="00D07BD1" w:rsidP="0054318A">
      <w:pPr>
        <w:spacing w:line="320" w:lineRule="exact"/>
        <w:rPr>
          <w:bCs/>
          <w:sz w:val="22"/>
          <w:szCs w:val="22"/>
        </w:rPr>
      </w:pPr>
    </w:p>
    <w:p w:rsidR="00D07BD1" w:rsidRDefault="00D07BD1" w:rsidP="0054318A">
      <w:pPr>
        <w:spacing w:line="320" w:lineRule="exact"/>
        <w:rPr>
          <w:bCs/>
          <w:sz w:val="22"/>
          <w:szCs w:val="22"/>
        </w:rPr>
      </w:pPr>
    </w:p>
    <w:p w:rsidR="00D07BD1" w:rsidRDefault="00D07BD1" w:rsidP="0054318A">
      <w:pPr>
        <w:spacing w:line="320" w:lineRule="exact"/>
        <w:rPr>
          <w:bCs/>
          <w:sz w:val="22"/>
          <w:szCs w:val="22"/>
        </w:rPr>
      </w:pPr>
    </w:p>
    <w:p w:rsidR="00C254DA" w:rsidRPr="00E2185D" w:rsidRDefault="00C254DA" w:rsidP="0054318A">
      <w:pPr>
        <w:spacing w:line="320" w:lineRule="exact"/>
        <w:rPr>
          <w:bCs/>
          <w:sz w:val="22"/>
          <w:szCs w:val="22"/>
        </w:rPr>
      </w:pPr>
    </w:p>
    <w:p w:rsidR="002B3F27" w:rsidRDefault="002B3F27" w:rsidP="00E2185D">
      <w:pPr>
        <w:spacing w:line="360" w:lineRule="auto"/>
        <w:rPr>
          <w:bCs/>
          <w:color w:val="FF0000"/>
          <w:sz w:val="20"/>
          <w:szCs w:val="20"/>
        </w:rPr>
      </w:pPr>
    </w:p>
    <w:p w:rsidR="00C56D7B" w:rsidRDefault="00C56D7B" w:rsidP="00E2185D">
      <w:pPr>
        <w:spacing w:line="360" w:lineRule="auto"/>
        <w:rPr>
          <w:bCs/>
          <w:color w:val="FF0000"/>
          <w:sz w:val="20"/>
          <w:szCs w:val="20"/>
        </w:rPr>
      </w:pPr>
    </w:p>
    <w:p w:rsidR="00C56D7B" w:rsidRDefault="00C56D7B" w:rsidP="00E2185D">
      <w:pPr>
        <w:spacing w:line="360" w:lineRule="auto"/>
        <w:rPr>
          <w:bCs/>
          <w:color w:val="FF0000"/>
          <w:sz w:val="20"/>
          <w:szCs w:val="20"/>
        </w:rPr>
      </w:pPr>
    </w:p>
    <w:p w:rsidR="00C56D7B" w:rsidRDefault="00C56D7B" w:rsidP="00E2185D">
      <w:pPr>
        <w:spacing w:line="360" w:lineRule="auto"/>
        <w:rPr>
          <w:bCs/>
          <w:color w:val="FF0000"/>
          <w:sz w:val="20"/>
          <w:szCs w:val="20"/>
        </w:rPr>
      </w:pPr>
    </w:p>
    <w:p w:rsidR="00C56D7B" w:rsidRDefault="00C56D7B" w:rsidP="00E2185D">
      <w:pPr>
        <w:spacing w:line="360" w:lineRule="auto"/>
        <w:rPr>
          <w:bCs/>
          <w:color w:val="FF0000"/>
          <w:sz w:val="20"/>
          <w:szCs w:val="20"/>
        </w:rPr>
      </w:pPr>
    </w:p>
    <w:p w:rsidR="00C56D7B" w:rsidRDefault="00C56D7B" w:rsidP="00E2185D">
      <w:pPr>
        <w:spacing w:line="360" w:lineRule="auto"/>
        <w:rPr>
          <w:bCs/>
          <w:color w:val="FF0000"/>
          <w:sz w:val="20"/>
          <w:szCs w:val="20"/>
        </w:rPr>
      </w:pPr>
    </w:p>
    <w:p w:rsidR="00C56D7B" w:rsidRDefault="00C56D7B" w:rsidP="00E2185D">
      <w:pPr>
        <w:spacing w:line="360" w:lineRule="auto"/>
        <w:rPr>
          <w:bCs/>
          <w:color w:val="FF0000"/>
          <w:sz w:val="20"/>
          <w:szCs w:val="20"/>
        </w:rPr>
      </w:pPr>
    </w:p>
    <w:p w:rsidR="00C56D7B" w:rsidRDefault="00C56D7B" w:rsidP="00E2185D">
      <w:pPr>
        <w:spacing w:line="360" w:lineRule="auto"/>
        <w:rPr>
          <w:bCs/>
          <w:color w:val="FF0000"/>
          <w:sz w:val="20"/>
          <w:szCs w:val="20"/>
        </w:rPr>
      </w:pPr>
    </w:p>
    <w:p w:rsidR="00C56D7B" w:rsidRDefault="00C56D7B" w:rsidP="00E2185D">
      <w:pPr>
        <w:spacing w:line="360" w:lineRule="auto"/>
        <w:rPr>
          <w:bCs/>
          <w:color w:val="FF0000"/>
          <w:sz w:val="20"/>
          <w:szCs w:val="20"/>
        </w:rPr>
      </w:pPr>
    </w:p>
    <w:p w:rsidR="00C56D7B" w:rsidRDefault="00C56D7B" w:rsidP="00E2185D">
      <w:pPr>
        <w:spacing w:line="360" w:lineRule="auto"/>
        <w:rPr>
          <w:bCs/>
          <w:color w:val="FF0000"/>
          <w:sz w:val="20"/>
          <w:szCs w:val="20"/>
        </w:rPr>
      </w:pPr>
    </w:p>
    <w:p w:rsidR="00C56D7B" w:rsidRDefault="00C56D7B" w:rsidP="00E2185D">
      <w:pPr>
        <w:spacing w:line="360" w:lineRule="auto"/>
        <w:rPr>
          <w:bCs/>
          <w:color w:val="FF0000"/>
          <w:sz w:val="20"/>
          <w:szCs w:val="20"/>
        </w:rPr>
      </w:pPr>
    </w:p>
    <w:p w:rsidR="00C56D7B" w:rsidRDefault="00C56D7B" w:rsidP="00E2185D">
      <w:pPr>
        <w:spacing w:line="360" w:lineRule="auto"/>
        <w:rPr>
          <w:bCs/>
          <w:color w:val="FF0000"/>
          <w:sz w:val="20"/>
          <w:szCs w:val="20"/>
        </w:rPr>
      </w:pPr>
    </w:p>
    <w:p w:rsidR="00C56D7B" w:rsidRDefault="00C56D7B" w:rsidP="00E2185D">
      <w:pPr>
        <w:spacing w:line="360" w:lineRule="auto"/>
        <w:rPr>
          <w:bCs/>
          <w:color w:val="FF0000"/>
          <w:sz w:val="20"/>
          <w:szCs w:val="20"/>
        </w:rPr>
      </w:pPr>
    </w:p>
    <w:p w:rsidR="00C56D7B" w:rsidRDefault="00C56D7B" w:rsidP="00E2185D">
      <w:pPr>
        <w:spacing w:line="360" w:lineRule="auto"/>
        <w:rPr>
          <w:bCs/>
          <w:color w:val="FF0000"/>
          <w:sz w:val="20"/>
          <w:szCs w:val="20"/>
        </w:rPr>
      </w:pPr>
    </w:p>
    <w:p w:rsidR="00C56D7B" w:rsidRPr="00E2185D" w:rsidRDefault="00C56D7B" w:rsidP="00E2185D">
      <w:pPr>
        <w:spacing w:line="360" w:lineRule="auto"/>
        <w:rPr>
          <w:bCs/>
          <w:color w:val="FF0000"/>
          <w:sz w:val="20"/>
          <w:szCs w:val="20"/>
        </w:rPr>
      </w:pPr>
    </w:p>
    <w:p w:rsidR="00E2185D" w:rsidRPr="00E2185D" w:rsidRDefault="00E2185D" w:rsidP="00E2185D">
      <w:pPr>
        <w:spacing w:before="120" w:line="276" w:lineRule="auto"/>
        <w:jc w:val="both"/>
        <w:rPr>
          <w:bCs/>
          <w:sz w:val="16"/>
          <w:szCs w:val="16"/>
        </w:rPr>
      </w:pPr>
      <w:r w:rsidRPr="00E2185D">
        <w:rPr>
          <w:bCs/>
          <w:sz w:val="16"/>
          <w:szCs w:val="16"/>
        </w:rPr>
        <w:t>POUCZENIE:</w:t>
      </w:r>
    </w:p>
    <w:p w:rsidR="00E2185D" w:rsidRPr="001A1A2A" w:rsidRDefault="00E2185D" w:rsidP="001A1A2A">
      <w:pPr>
        <w:spacing w:line="276" w:lineRule="auto"/>
        <w:rPr>
          <w:b/>
          <w:sz w:val="16"/>
          <w:szCs w:val="16"/>
        </w:rPr>
      </w:pPr>
      <w:r w:rsidRPr="00E2185D">
        <w:rPr>
          <w:b/>
          <w:sz w:val="16"/>
          <w:szCs w:val="16"/>
        </w:rPr>
        <w:t>Przedmiot postępowania będzie współfinansowany ze środków publicznych w ramach projektu Pomocy Technicznej Regionalnego Programu Operacyjnego Województwa Łódzkiego na lata 2014-2020. Przedłożenie w celu uzyskania przedmiotowego zamówienia fałszywych, stwierdzających nieprawdę lub nierzetelnych dokumentów, oświadczeń wiąże się z odpowiedzialnością karną w szczególności na podstawie art. 297 kk.</w:t>
      </w:r>
    </w:p>
    <w:p w:rsidR="004626E2" w:rsidRPr="00C57EEC" w:rsidRDefault="004626E2" w:rsidP="00C57EEC">
      <w:pPr>
        <w:spacing w:before="120" w:line="276" w:lineRule="auto"/>
        <w:rPr>
          <w:sz w:val="22"/>
          <w:szCs w:val="22"/>
        </w:rPr>
      </w:pPr>
      <w:r w:rsidRPr="00BE71BB">
        <w:rPr>
          <w:sz w:val="22"/>
          <w:szCs w:val="22"/>
        </w:rPr>
        <w:br w:type="page"/>
      </w:r>
      <w:r w:rsidRPr="00BE71BB">
        <w:rPr>
          <w:b/>
          <w:sz w:val="22"/>
          <w:szCs w:val="22"/>
        </w:rPr>
        <w:lastRenderedPageBreak/>
        <w:t>Załącznik nr 1</w:t>
      </w:r>
    </w:p>
    <w:p w:rsidR="004626E2" w:rsidRPr="00BE71BB" w:rsidRDefault="004626E2" w:rsidP="00BE71BB">
      <w:pPr>
        <w:spacing w:line="320" w:lineRule="exact"/>
        <w:jc w:val="center"/>
        <w:rPr>
          <w:b/>
          <w:sz w:val="22"/>
          <w:szCs w:val="22"/>
        </w:rPr>
      </w:pPr>
    </w:p>
    <w:p w:rsidR="004626E2" w:rsidRPr="00F07994" w:rsidRDefault="00372332" w:rsidP="00BE71BB">
      <w:pPr>
        <w:spacing w:line="320" w:lineRule="exact"/>
        <w:jc w:val="center"/>
        <w:rPr>
          <w:b/>
          <w:sz w:val="28"/>
          <w:szCs w:val="28"/>
        </w:rPr>
      </w:pPr>
      <w:r w:rsidRPr="00F07994">
        <w:rPr>
          <w:b/>
          <w:sz w:val="28"/>
          <w:szCs w:val="28"/>
        </w:rPr>
        <w:t>FORMULARZ OFERTY</w:t>
      </w:r>
    </w:p>
    <w:p w:rsidR="00001362" w:rsidRDefault="004B714A" w:rsidP="00001362">
      <w:pPr>
        <w:spacing w:line="320" w:lineRule="exact"/>
        <w:jc w:val="center"/>
        <w:rPr>
          <w:b/>
        </w:rPr>
      </w:pPr>
      <w:r w:rsidRPr="00F07994">
        <w:rPr>
          <w:b/>
        </w:rPr>
        <w:t xml:space="preserve">na realizację </w:t>
      </w:r>
      <w:r w:rsidR="00001362">
        <w:rPr>
          <w:b/>
          <w:u w:val="single"/>
        </w:rPr>
        <w:t>systemów wystawienniczych</w:t>
      </w:r>
      <w:r w:rsidR="00001362" w:rsidRPr="00AE3903">
        <w:rPr>
          <w:b/>
        </w:rPr>
        <w:t xml:space="preserve"> dla Wojewódzkiego Urzędu Pracy w Łodzi</w:t>
      </w:r>
      <w:r w:rsidR="00001362">
        <w:rPr>
          <w:b/>
        </w:rPr>
        <w:t xml:space="preserve"> </w:t>
      </w:r>
    </w:p>
    <w:p w:rsidR="00001362" w:rsidRDefault="00001362" w:rsidP="00001362">
      <w:pPr>
        <w:spacing w:line="320" w:lineRule="exact"/>
        <w:jc w:val="center"/>
        <w:rPr>
          <w:b/>
        </w:rPr>
      </w:pPr>
      <w:r w:rsidRPr="00AE3903">
        <w:rPr>
          <w:b/>
        </w:rPr>
        <w:t xml:space="preserve">w ramach promocji Regionalnego Programu Operacyjnego Województwa Łódzkiego </w:t>
      </w:r>
    </w:p>
    <w:p w:rsidR="004626E2" w:rsidRPr="00F07994" w:rsidRDefault="00001362" w:rsidP="00001362">
      <w:pPr>
        <w:spacing w:line="280" w:lineRule="exact"/>
        <w:jc w:val="center"/>
        <w:rPr>
          <w:b/>
        </w:rPr>
      </w:pPr>
      <w:r w:rsidRPr="00AE3903">
        <w:rPr>
          <w:b/>
        </w:rPr>
        <w:t>na lata 2014-2020 i Funduszy Europejskich dla Łódzkiego na lata 2021-2027</w:t>
      </w:r>
    </w:p>
    <w:p w:rsidR="004626E2" w:rsidRPr="00BE71BB" w:rsidRDefault="004626E2" w:rsidP="00BE71BB">
      <w:pPr>
        <w:spacing w:line="320" w:lineRule="exact"/>
        <w:jc w:val="center"/>
        <w:rPr>
          <w:b/>
          <w:sz w:val="22"/>
          <w:szCs w:val="22"/>
        </w:rPr>
      </w:pPr>
    </w:p>
    <w:p w:rsidR="004626E2" w:rsidRDefault="004626E2" w:rsidP="002B3F27">
      <w:pPr>
        <w:spacing w:line="320" w:lineRule="exact"/>
        <w:rPr>
          <w:sz w:val="22"/>
          <w:szCs w:val="22"/>
        </w:rPr>
      </w:pPr>
      <w:r w:rsidRPr="00BE71BB">
        <w:rPr>
          <w:sz w:val="22"/>
          <w:szCs w:val="22"/>
        </w:rPr>
        <w:t xml:space="preserve">Odpowiadając na zapytanie ofertowe na </w:t>
      </w:r>
      <w:r w:rsidR="004B714A">
        <w:rPr>
          <w:sz w:val="22"/>
          <w:szCs w:val="22"/>
        </w:rPr>
        <w:t>realizacj</w:t>
      </w:r>
      <w:r w:rsidR="002B3F27">
        <w:rPr>
          <w:sz w:val="22"/>
          <w:szCs w:val="22"/>
        </w:rPr>
        <w:t>ę</w:t>
      </w:r>
      <w:r w:rsidR="004B714A">
        <w:rPr>
          <w:sz w:val="22"/>
          <w:szCs w:val="22"/>
        </w:rPr>
        <w:t xml:space="preserve"> </w:t>
      </w:r>
      <w:r w:rsidR="00001362">
        <w:rPr>
          <w:sz w:val="22"/>
          <w:szCs w:val="22"/>
        </w:rPr>
        <w:t>systemów wystawienniczych</w:t>
      </w:r>
      <w:r w:rsidRPr="00BE71BB">
        <w:rPr>
          <w:sz w:val="22"/>
          <w:szCs w:val="22"/>
        </w:rPr>
        <w:t xml:space="preserve"> </w:t>
      </w:r>
      <w:r w:rsidR="002B3F27" w:rsidRPr="002B3F27">
        <w:rPr>
          <w:sz w:val="22"/>
          <w:szCs w:val="22"/>
        </w:rPr>
        <w:t xml:space="preserve">dla Wojewódzkiego Urzędu Pracy w Łodzi </w:t>
      </w:r>
      <w:r w:rsidR="002B3F27">
        <w:rPr>
          <w:sz w:val="22"/>
          <w:szCs w:val="22"/>
        </w:rPr>
        <w:t xml:space="preserve">(postępowanie nr </w:t>
      </w:r>
      <w:r w:rsidR="002B3F27" w:rsidRPr="002B3F27">
        <w:rPr>
          <w:sz w:val="22"/>
          <w:szCs w:val="22"/>
        </w:rPr>
        <w:t>SP-</w:t>
      </w:r>
      <w:r w:rsidR="00736662">
        <w:rPr>
          <w:sz w:val="22"/>
          <w:szCs w:val="22"/>
        </w:rPr>
        <w:t>117</w:t>
      </w:r>
      <w:r w:rsidR="00990641">
        <w:rPr>
          <w:sz w:val="22"/>
          <w:szCs w:val="22"/>
        </w:rPr>
        <w:t>/23-USL/</w:t>
      </w:r>
      <w:r w:rsidR="00736662">
        <w:rPr>
          <w:sz w:val="22"/>
          <w:szCs w:val="22"/>
        </w:rPr>
        <w:t>73</w:t>
      </w:r>
      <w:r w:rsidR="002B3F27">
        <w:rPr>
          <w:sz w:val="22"/>
          <w:szCs w:val="22"/>
        </w:rPr>
        <w:t>)</w:t>
      </w:r>
      <w:r w:rsidRPr="00BE71BB">
        <w:rPr>
          <w:sz w:val="22"/>
          <w:szCs w:val="22"/>
        </w:rPr>
        <w:t xml:space="preserve">, oferuję wykonanie usługi, </w:t>
      </w:r>
      <w:r w:rsidRPr="00E47786">
        <w:rPr>
          <w:b/>
          <w:sz w:val="22"/>
          <w:szCs w:val="22"/>
        </w:rPr>
        <w:t>zgodnie ze wszystkimi wymogami zawartymi w Zapytaniu ofertowym</w:t>
      </w:r>
      <w:r w:rsidRPr="00BE71BB">
        <w:rPr>
          <w:sz w:val="22"/>
          <w:szCs w:val="22"/>
        </w:rPr>
        <w:t>, na następujących warunkach:</w:t>
      </w:r>
    </w:p>
    <w:p w:rsidR="004626E2" w:rsidRDefault="004626E2" w:rsidP="00BE71BB">
      <w:pPr>
        <w:spacing w:line="320" w:lineRule="exact"/>
        <w:rPr>
          <w:b/>
          <w:sz w:val="22"/>
          <w:szCs w:val="22"/>
        </w:rPr>
      </w:pP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482"/>
        <w:gridCol w:w="2758"/>
        <w:gridCol w:w="981"/>
        <w:gridCol w:w="3492"/>
      </w:tblGrid>
      <w:tr w:rsidR="00E47786" w:rsidRPr="00E47786" w:rsidTr="00E47786">
        <w:trPr>
          <w:trHeight w:val="454"/>
        </w:trPr>
        <w:tc>
          <w:tcPr>
            <w:tcW w:w="2518" w:type="dxa"/>
            <w:tcBorders>
              <w:top w:val="single" w:sz="4" w:space="0" w:color="A5A5A5"/>
              <w:left w:val="single" w:sz="4" w:space="0" w:color="A5A5A5"/>
              <w:bottom w:val="single" w:sz="4" w:space="0" w:color="A5A5A5"/>
              <w:right w:val="nil"/>
            </w:tcBorders>
            <w:shd w:val="clear" w:color="auto" w:fill="A5A5A5"/>
            <w:vAlign w:val="center"/>
          </w:tcPr>
          <w:p w:rsidR="00E47786" w:rsidRPr="00E47786" w:rsidRDefault="00E47786" w:rsidP="00E20CA8">
            <w:pPr>
              <w:spacing w:line="320" w:lineRule="exact"/>
              <w:rPr>
                <w:b/>
                <w:bCs/>
                <w:sz w:val="22"/>
                <w:szCs w:val="22"/>
              </w:rPr>
            </w:pPr>
            <w:r w:rsidRPr="00E47786">
              <w:rPr>
                <w:b/>
                <w:bCs/>
                <w:sz w:val="22"/>
                <w:szCs w:val="22"/>
              </w:rPr>
              <w:t>Dane kontaktowe</w:t>
            </w:r>
          </w:p>
        </w:tc>
        <w:tc>
          <w:tcPr>
            <w:tcW w:w="7419" w:type="dxa"/>
            <w:gridSpan w:val="3"/>
            <w:tcBorders>
              <w:top w:val="single" w:sz="4" w:space="0" w:color="A5A5A5"/>
              <w:left w:val="nil"/>
              <w:bottom w:val="single" w:sz="4" w:space="0" w:color="A5A5A5"/>
              <w:right w:val="single" w:sz="4" w:space="0" w:color="A5A5A5"/>
            </w:tcBorders>
            <w:shd w:val="clear" w:color="auto" w:fill="A5A5A5"/>
            <w:vAlign w:val="center"/>
          </w:tcPr>
          <w:p w:rsidR="00E47786" w:rsidRPr="00E47786" w:rsidRDefault="00E47786" w:rsidP="00E20CA8">
            <w:pPr>
              <w:spacing w:line="320" w:lineRule="exact"/>
              <w:jc w:val="both"/>
              <w:rPr>
                <w:b/>
                <w:bCs/>
                <w:sz w:val="22"/>
                <w:szCs w:val="22"/>
              </w:rPr>
            </w:pPr>
          </w:p>
        </w:tc>
      </w:tr>
      <w:tr w:rsidR="00E47786" w:rsidRPr="00E47786" w:rsidTr="00E47786">
        <w:trPr>
          <w:trHeight w:val="454"/>
        </w:trPr>
        <w:tc>
          <w:tcPr>
            <w:tcW w:w="2518" w:type="dxa"/>
            <w:shd w:val="clear" w:color="auto" w:fill="EDEDED"/>
            <w:vAlign w:val="center"/>
          </w:tcPr>
          <w:p w:rsidR="00E47786" w:rsidRPr="00E47786" w:rsidRDefault="00E47786" w:rsidP="00E20CA8">
            <w:pPr>
              <w:spacing w:line="320" w:lineRule="exact"/>
              <w:rPr>
                <w:bCs/>
                <w:sz w:val="22"/>
                <w:szCs w:val="22"/>
              </w:rPr>
            </w:pPr>
            <w:r w:rsidRPr="00E47786">
              <w:rPr>
                <w:bCs/>
                <w:sz w:val="22"/>
                <w:szCs w:val="22"/>
              </w:rPr>
              <w:t>Nazwa Wykonawcy</w:t>
            </w:r>
          </w:p>
        </w:tc>
        <w:tc>
          <w:tcPr>
            <w:tcW w:w="7419" w:type="dxa"/>
            <w:gridSpan w:val="3"/>
            <w:shd w:val="clear" w:color="auto" w:fill="EDEDED"/>
            <w:vAlign w:val="center"/>
          </w:tcPr>
          <w:p w:rsidR="00E47786" w:rsidRPr="00E47786" w:rsidRDefault="00E47786" w:rsidP="00E20CA8">
            <w:pPr>
              <w:spacing w:line="320" w:lineRule="exact"/>
              <w:rPr>
                <w:b/>
                <w:sz w:val="22"/>
                <w:szCs w:val="22"/>
              </w:rPr>
            </w:pPr>
          </w:p>
        </w:tc>
      </w:tr>
      <w:tr w:rsidR="00E47786" w:rsidRPr="00E47786" w:rsidTr="00E47786">
        <w:trPr>
          <w:trHeight w:val="454"/>
        </w:trPr>
        <w:tc>
          <w:tcPr>
            <w:tcW w:w="2518" w:type="dxa"/>
            <w:shd w:val="clear" w:color="auto" w:fill="auto"/>
            <w:vAlign w:val="center"/>
          </w:tcPr>
          <w:p w:rsidR="00E47786" w:rsidRPr="00E47786" w:rsidRDefault="00E47786" w:rsidP="00E20CA8">
            <w:pPr>
              <w:spacing w:line="320" w:lineRule="exact"/>
              <w:rPr>
                <w:bCs/>
                <w:sz w:val="22"/>
                <w:szCs w:val="22"/>
              </w:rPr>
            </w:pPr>
            <w:r w:rsidRPr="00E47786">
              <w:rPr>
                <w:bCs/>
                <w:sz w:val="22"/>
                <w:szCs w:val="22"/>
              </w:rPr>
              <w:t>Adres Wykonawcy</w:t>
            </w:r>
          </w:p>
        </w:tc>
        <w:tc>
          <w:tcPr>
            <w:tcW w:w="7419" w:type="dxa"/>
            <w:gridSpan w:val="3"/>
            <w:shd w:val="clear" w:color="auto" w:fill="auto"/>
            <w:vAlign w:val="center"/>
          </w:tcPr>
          <w:p w:rsidR="00E47786" w:rsidRPr="00E47786" w:rsidRDefault="00E47786" w:rsidP="00E20CA8">
            <w:pPr>
              <w:spacing w:line="320" w:lineRule="exact"/>
              <w:rPr>
                <w:b/>
                <w:sz w:val="22"/>
                <w:szCs w:val="22"/>
              </w:rPr>
            </w:pPr>
          </w:p>
        </w:tc>
      </w:tr>
      <w:tr w:rsidR="00E47786" w:rsidRPr="00E47786" w:rsidTr="00E47786">
        <w:trPr>
          <w:trHeight w:val="454"/>
        </w:trPr>
        <w:tc>
          <w:tcPr>
            <w:tcW w:w="2518" w:type="dxa"/>
            <w:shd w:val="clear" w:color="auto" w:fill="F2F2F2"/>
            <w:vAlign w:val="center"/>
          </w:tcPr>
          <w:p w:rsidR="00E47786" w:rsidRPr="00E47786" w:rsidRDefault="00E47786" w:rsidP="00E20CA8">
            <w:pPr>
              <w:spacing w:line="320" w:lineRule="exact"/>
              <w:rPr>
                <w:bCs/>
                <w:sz w:val="22"/>
                <w:szCs w:val="22"/>
              </w:rPr>
            </w:pPr>
            <w:r w:rsidRPr="00E47786">
              <w:rPr>
                <w:bCs/>
                <w:sz w:val="22"/>
                <w:szCs w:val="22"/>
              </w:rPr>
              <w:t>Telefon</w:t>
            </w:r>
          </w:p>
        </w:tc>
        <w:tc>
          <w:tcPr>
            <w:tcW w:w="2835" w:type="dxa"/>
            <w:shd w:val="clear" w:color="auto" w:fill="F2F2F2"/>
            <w:vAlign w:val="center"/>
          </w:tcPr>
          <w:p w:rsidR="00E47786" w:rsidRPr="00E47786" w:rsidRDefault="00E47786" w:rsidP="00E20CA8">
            <w:pPr>
              <w:spacing w:line="320" w:lineRule="exact"/>
              <w:rPr>
                <w:b/>
                <w:sz w:val="22"/>
                <w:szCs w:val="22"/>
              </w:rPr>
            </w:pPr>
          </w:p>
        </w:tc>
        <w:tc>
          <w:tcPr>
            <w:tcW w:w="992" w:type="dxa"/>
            <w:shd w:val="clear" w:color="auto" w:fill="F2F2F2"/>
            <w:vAlign w:val="center"/>
          </w:tcPr>
          <w:p w:rsidR="00E47786" w:rsidRPr="00E47786" w:rsidRDefault="00E47786" w:rsidP="00E20CA8">
            <w:pPr>
              <w:spacing w:line="320" w:lineRule="exact"/>
              <w:rPr>
                <w:b/>
                <w:sz w:val="22"/>
                <w:szCs w:val="22"/>
              </w:rPr>
            </w:pPr>
            <w:r w:rsidRPr="00E47786">
              <w:rPr>
                <w:bCs/>
                <w:sz w:val="22"/>
                <w:szCs w:val="22"/>
              </w:rPr>
              <w:t>E-mail</w:t>
            </w:r>
          </w:p>
        </w:tc>
        <w:tc>
          <w:tcPr>
            <w:tcW w:w="3592" w:type="dxa"/>
            <w:shd w:val="clear" w:color="auto" w:fill="F2F2F2"/>
            <w:vAlign w:val="center"/>
          </w:tcPr>
          <w:p w:rsidR="00E47786" w:rsidRPr="00E47786" w:rsidRDefault="00E47786" w:rsidP="00E20CA8">
            <w:pPr>
              <w:spacing w:line="320" w:lineRule="exact"/>
              <w:rPr>
                <w:b/>
                <w:sz w:val="22"/>
                <w:szCs w:val="22"/>
              </w:rPr>
            </w:pPr>
          </w:p>
        </w:tc>
      </w:tr>
      <w:tr w:rsidR="00E47786" w:rsidRPr="00E47786" w:rsidTr="00E47786">
        <w:trPr>
          <w:trHeight w:val="454"/>
        </w:trPr>
        <w:tc>
          <w:tcPr>
            <w:tcW w:w="2518" w:type="dxa"/>
            <w:shd w:val="clear" w:color="auto" w:fill="FFFFFF"/>
            <w:vAlign w:val="center"/>
          </w:tcPr>
          <w:p w:rsidR="00E47786" w:rsidRPr="00E47786" w:rsidRDefault="00E47786" w:rsidP="00E20CA8">
            <w:pPr>
              <w:spacing w:line="320" w:lineRule="exact"/>
              <w:rPr>
                <w:bCs/>
                <w:sz w:val="22"/>
                <w:szCs w:val="22"/>
              </w:rPr>
            </w:pPr>
            <w:r w:rsidRPr="00E47786">
              <w:rPr>
                <w:bCs/>
                <w:sz w:val="22"/>
                <w:szCs w:val="22"/>
              </w:rPr>
              <w:t>REGON</w:t>
            </w:r>
          </w:p>
        </w:tc>
        <w:tc>
          <w:tcPr>
            <w:tcW w:w="2835" w:type="dxa"/>
            <w:shd w:val="clear" w:color="auto" w:fill="FFFFFF"/>
            <w:vAlign w:val="center"/>
          </w:tcPr>
          <w:p w:rsidR="00E47786" w:rsidRPr="00E47786" w:rsidRDefault="00E47786" w:rsidP="00E20CA8">
            <w:pPr>
              <w:spacing w:line="320" w:lineRule="exact"/>
              <w:rPr>
                <w:b/>
                <w:sz w:val="22"/>
                <w:szCs w:val="22"/>
              </w:rPr>
            </w:pPr>
          </w:p>
        </w:tc>
        <w:tc>
          <w:tcPr>
            <w:tcW w:w="992" w:type="dxa"/>
            <w:shd w:val="clear" w:color="auto" w:fill="FFFFFF"/>
            <w:vAlign w:val="center"/>
          </w:tcPr>
          <w:p w:rsidR="00E47786" w:rsidRPr="00E47786" w:rsidRDefault="00E47786" w:rsidP="00E20CA8">
            <w:pPr>
              <w:spacing w:line="320" w:lineRule="exact"/>
              <w:rPr>
                <w:sz w:val="22"/>
                <w:szCs w:val="22"/>
              </w:rPr>
            </w:pPr>
            <w:r w:rsidRPr="00E47786">
              <w:rPr>
                <w:sz w:val="22"/>
                <w:szCs w:val="22"/>
              </w:rPr>
              <w:t>NIP</w:t>
            </w:r>
          </w:p>
        </w:tc>
        <w:tc>
          <w:tcPr>
            <w:tcW w:w="3592" w:type="dxa"/>
            <w:shd w:val="clear" w:color="auto" w:fill="FFFFFF"/>
            <w:vAlign w:val="center"/>
          </w:tcPr>
          <w:p w:rsidR="00E47786" w:rsidRPr="00E47786" w:rsidRDefault="00E47786" w:rsidP="00E20CA8">
            <w:pPr>
              <w:spacing w:line="320" w:lineRule="exact"/>
              <w:rPr>
                <w:b/>
                <w:sz w:val="22"/>
                <w:szCs w:val="22"/>
              </w:rPr>
            </w:pPr>
          </w:p>
        </w:tc>
      </w:tr>
    </w:tbl>
    <w:p w:rsidR="00E47786" w:rsidRDefault="00E47786" w:rsidP="00E47786">
      <w:pPr>
        <w:rPr>
          <w:b/>
          <w:sz w:val="20"/>
          <w:szCs w:val="20"/>
        </w:rPr>
      </w:pPr>
    </w:p>
    <w:p w:rsidR="00E47786" w:rsidRDefault="00E47786" w:rsidP="00E47786">
      <w:pPr>
        <w:rPr>
          <w:b/>
          <w:sz w:val="20"/>
          <w:szCs w:val="20"/>
        </w:rPr>
      </w:pPr>
    </w:p>
    <w:tbl>
      <w:tblPr>
        <w:tblW w:w="9861"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6272"/>
        <w:gridCol w:w="3589"/>
      </w:tblGrid>
      <w:tr w:rsidR="00E47786" w:rsidRPr="00E47786" w:rsidTr="00E3736D">
        <w:trPr>
          <w:trHeight w:val="347"/>
          <w:jc w:val="center"/>
        </w:trPr>
        <w:tc>
          <w:tcPr>
            <w:tcW w:w="6272" w:type="dxa"/>
            <w:shd w:val="clear" w:color="auto" w:fill="auto"/>
            <w:vAlign w:val="center"/>
          </w:tcPr>
          <w:p w:rsidR="00E47786" w:rsidRPr="00E47786" w:rsidRDefault="00E47786" w:rsidP="00E20CA8">
            <w:pPr>
              <w:rPr>
                <w:b/>
                <w:sz w:val="22"/>
                <w:szCs w:val="22"/>
              </w:rPr>
            </w:pPr>
          </w:p>
        </w:tc>
        <w:tc>
          <w:tcPr>
            <w:tcW w:w="3589" w:type="dxa"/>
            <w:shd w:val="clear" w:color="auto" w:fill="F2F2F2"/>
            <w:vAlign w:val="center"/>
          </w:tcPr>
          <w:p w:rsidR="00E47786" w:rsidRPr="00E47786" w:rsidRDefault="00E47786" w:rsidP="00E20CA8">
            <w:pPr>
              <w:jc w:val="center"/>
              <w:rPr>
                <w:b/>
                <w:sz w:val="22"/>
                <w:szCs w:val="22"/>
              </w:rPr>
            </w:pPr>
            <w:r w:rsidRPr="00E47786">
              <w:rPr>
                <w:b/>
                <w:sz w:val="22"/>
                <w:szCs w:val="22"/>
              </w:rPr>
              <w:t>Cena brutto (zł)</w:t>
            </w:r>
          </w:p>
        </w:tc>
      </w:tr>
      <w:tr w:rsidR="00E47786" w:rsidRPr="00E47786" w:rsidTr="00E3736D">
        <w:trPr>
          <w:trHeight w:val="567"/>
          <w:jc w:val="center"/>
        </w:trPr>
        <w:tc>
          <w:tcPr>
            <w:tcW w:w="6272" w:type="dxa"/>
            <w:shd w:val="clear" w:color="auto" w:fill="F2F2F2"/>
            <w:vAlign w:val="center"/>
          </w:tcPr>
          <w:p w:rsidR="00E47786" w:rsidRPr="00E47786" w:rsidRDefault="00BB434F" w:rsidP="00E47786">
            <w:pPr>
              <w:rPr>
                <w:sz w:val="22"/>
                <w:szCs w:val="22"/>
              </w:rPr>
            </w:pPr>
            <w:r w:rsidRPr="00886392">
              <w:rPr>
                <w:b/>
                <w:sz w:val="22"/>
                <w:szCs w:val="22"/>
              </w:rPr>
              <w:t>Roll-up outdoorowy bez oświetlenia, z torbą transportową – 2 szt.</w:t>
            </w:r>
          </w:p>
        </w:tc>
        <w:tc>
          <w:tcPr>
            <w:tcW w:w="3589" w:type="dxa"/>
            <w:shd w:val="clear" w:color="auto" w:fill="auto"/>
            <w:vAlign w:val="center"/>
          </w:tcPr>
          <w:p w:rsidR="00E47786" w:rsidRPr="00E47786" w:rsidRDefault="00E47786" w:rsidP="00E20CA8">
            <w:pPr>
              <w:rPr>
                <w:b/>
                <w:sz w:val="22"/>
                <w:szCs w:val="22"/>
              </w:rPr>
            </w:pPr>
          </w:p>
        </w:tc>
      </w:tr>
      <w:tr w:rsidR="00E47786" w:rsidRPr="00E47786" w:rsidTr="00E3736D">
        <w:trPr>
          <w:trHeight w:val="119"/>
          <w:jc w:val="center"/>
        </w:trPr>
        <w:tc>
          <w:tcPr>
            <w:tcW w:w="6272" w:type="dxa"/>
            <w:shd w:val="clear" w:color="auto" w:fill="auto"/>
            <w:vAlign w:val="center"/>
          </w:tcPr>
          <w:p w:rsidR="00E47786" w:rsidRPr="002464AA" w:rsidRDefault="00E47786" w:rsidP="002464AA">
            <w:pPr>
              <w:rPr>
                <w:b/>
                <w:sz w:val="8"/>
                <w:szCs w:val="8"/>
              </w:rPr>
            </w:pPr>
          </w:p>
        </w:tc>
        <w:tc>
          <w:tcPr>
            <w:tcW w:w="3589" w:type="dxa"/>
            <w:shd w:val="clear" w:color="auto" w:fill="F2F2F2"/>
            <w:vAlign w:val="center"/>
          </w:tcPr>
          <w:p w:rsidR="00E47786" w:rsidRPr="002464AA" w:rsidRDefault="00E47786" w:rsidP="00E20CA8">
            <w:pPr>
              <w:jc w:val="center"/>
              <w:rPr>
                <w:b/>
                <w:sz w:val="8"/>
                <w:szCs w:val="8"/>
              </w:rPr>
            </w:pPr>
          </w:p>
        </w:tc>
      </w:tr>
      <w:tr w:rsidR="00E47786" w:rsidRPr="00E47786" w:rsidTr="00E3736D">
        <w:trPr>
          <w:trHeight w:val="567"/>
          <w:jc w:val="center"/>
        </w:trPr>
        <w:tc>
          <w:tcPr>
            <w:tcW w:w="6272" w:type="dxa"/>
            <w:shd w:val="clear" w:color="auto" w:fill="F2F2F2"/>
            <w:vAlign w:val="center"/>
          </w:tcPr>
          <w:p w:rsidR="00E47786" w:rsidRPr="00E47786" w:rsidRDefault="00E3736D" w:rsidP="001A1A2A">
            <w:pPr>
              <w:rPr>
                <w:sz w:val="22"/>
                <w:szCs w:val="22"/>
              </w:rPr>
            </w:pPr>
            <w:r w:rsidRPr="00E3736D">
              <w:rPr>
                <w:b/>
                <w:sz w:val="22"/>
                <w:szCs w:val="22"/>
              </w:rPr>
              <w:t>Grafika do roll-up (z wymianą) + torba transportowa – 1 szt.</w:t>
            </w:r>
          </w:p>
        </w:tc>
        <w:tc>
          <w:tcPr>
            <w:tcW w:w="3589" w:type="dxa"/>
            <w:shd w:val="clear" w:color="auto" w:fill="auto"/>
            <w:vAlign w:val="center"/>
          </w:tcPr>
          <w:p w:rsidR="00E47786" w:rsidRPr="00E47786" w:rsidRDefault="00E47786" w:rsidP="00E20CA8">
            <w:pPr>
              <w:rPr>
                <w:b/>
                <w:sz w:val="22"/>
                <w:szCs w:val="22"/>
              </w:rPr>
            </w:pPr>
          </w:p>
        </w:tc>
      </w:tr>
      <w:tr w:rsidR="00E47786" w:rsidRPr="00E47786" w:rsidTr="00E3736D">
        <w:trPr>
          <w:trHeight w:val="132"/>
          <w:jc w:val="center"/>
        </w:trPr>
        <w:tc>
          <w:tcPr>
            <w:tcW w:w="6272" w:type="dxa"/>
            <w:shd w:val="clear" w:color="auto" w:fill="auto"/>
            <w:vAlign w:val="center"/>
          </w:tcPr>
          <w:p w:rsidR="00E47786" w:rsidRPr="002464AA" w:rsidRDefault="00E47786" w:rsidP="00E20CA8">
            <w:pPr>
              <w:rPr>
                <w:b/>
                <w:sz w:val="8"/>
                <w:szCs w:val="8"/>
              </w:rPr>
            </w:pPr>
          </w:p>
        </w:tc>
        <w:tc>
          <w:tcPr>
            <w:tcW w:w="3589" w:type="dxa"/>
            <w:shd w:val="clear" w:color="auto" w:fill="F2F2F2"/>
            <w:vAlign w:val="center"/>
          </w:tcPr>
          <w:p w:rsidR="00E47786" w:rsidRPr="002464AA" w:rsidRDefault="00E47786" w:rsidP="00E20CA8">
            <w:pPr>
              <w:jc w:val="center"/>
              <w:rPr>
                <w:b/>
                <w:sz w:val="8"/>
                <w:szCs w:val="8"/>
              </w:rPr>
            </w:pPr>
          </w:p>
        </w:tc>
      </w:tr>
      <w:tr w:rsidR="00E47786" w:rsidRPr="00E47786" w:rsidTr="00E3736D">
        <w:trPr>
          <w:trHeight w:val="567"/>
          <w:jc w:val="center"/>
        </w:trPr>
        <w:tc>
          <w:tcPr>
            <w:tcW w:w="6272" w:type="dxa"/>
            <w:shd w:val="clear" w:color="auto" w:fill="F2F2F2"/>
            <w:vAlign w:val="center"/>
          </w:tcPr>
          <w:p w:rsidR="00E47786" w:rsidRPr="00E47786" w:rsidRDefault="00736662" w:rsidP="00C254DA">
            <w:pPr>
              <w:rPr>
                <w:sz w:val="22"/>
                <w:szCs w:val="22"/>
              </w:rPr>
            </w:pPr>
            <w:r>
              <w:rPr>
                <w:b/>
                <w:sz w:val="22"/>
                <w:szCs w:val="22"/>
              </w:rPr>
              <w:t>W</w:t>
            </w:r>
            <w:r w:rsidRPr="00736662">
              <w:rPr>
                <w:b/>
                <w:sz w:val="22"/>
                <w:szCs w:val="22"/>
              </w:rPr>
              <w:t>ymienn</w:t>
            </w:r>
            <w:r w:rsidR="00C254DA">
              <w:rPr>
                <w:b/>
                <w:sz w:val="22"/>
                <w:szCs w:val="22"/>
              </w:rPr>
              <w:t>e</w:t>
            </w:r>
            <w:r w:rsidRPr="00736662">
              <w:rPr>
                <w:b/>
                <w:sz w:val="22"/>
                <w:szCs w:val="22"/>
              </w:rPr>
              <w:t xml:space="preserve"> grafik</w:t>
            </w:r>
            <w:r w:rsidR="00C254DA">
              <w:rPr>
                <w:b/>
                <w:sz w:val="22"/>
                <w:szCs w:val="22"/>
              </w:rPr>
              <w:t xml:space="preserve">i </w:t>
            </w:r>
            <w:r w:rsidRPr="00736662">
              <w:rPr>
                <w:b/>
                <w:sz w:val="22"/>
                <w:szCs w:val="22"/>
              </w:rPr>
              <w:t xml:space="preserve">do potykaczy </w:t>
            </w:r>
          </w:p>
        </w:tc>
        <w:tc>
          <w:tcPr>
            <w:tcW w:w="3589" w:type="dxa"/>
            <w:shd w:val="clear" w:color="auto" w:fill="auto"/>
            <w:vAlign w:val="center"/>
          </w:tcPr>
          <w:p w:rsidR="00E47786" w:rsidRPr="00E47786" w:rsidRDefault="00E47786" w:rsidP="00E20CA8">
            <w:pPr>
              <w:rPr>
                <w:b/>
                <w:sz w:val="22"/>
                <w:szCs w:val="22"/>
              </w:rPr>
            </w:pPr>
          </w:p>
        </w:tc>
      </w:tr>
      <w:tr w:rsidR="00E47786" w:rsidRPr="00E47786" w:rsidTr="00E3736D">
        <w:trPr>
          <w:trHeight w:val="141"/>
          <w:jc w:val="center"/>
        </w:trPr>
        <w:tc>
          <w:tcPr>
            <w:tcW w:w="6272" w:type="dxa"/>
            <w:shd w:val="clear" w:color="auto" w:fill="auto"/>
            <w:vAlign w:val="center"/>
          </w:tcPr>
          <w:p w:rsidR="00E47786" w:rsidRPr="002464AA" w:rsidRDefault="00E47786" w:rsidP="00E20CA8">
            <w:pPr>
              <w:rPr>
                <w:b/>
                <w:sz w:val="8"/>
                <w:szCs w:val="8"/>
              </w:rPr>
            </w:pPr>
          </w:p>
        </w:tc>
        <w:tc>
          <w:tcPr>
            <w:tcW w:w="3589" w:type="dxa"/>
            <w:shd w:val="clear" w:color="auto" w:fill="F2F2F2"/>
            <w:vAlign w:val="center"/>
          </w:tcPr>
          <w:p w:rsidR="00E47786" w:rsidRPr="002464AA" w:rsidRDefault="00E47786" w:rsidP="00E20CA8">
            <w:pPr>
              <w:jc w:val="center"/>
              <w:rPr>
                <w:b/>
                <w:sz w:val="8"/>
                <w:szCs w:val="8"/>
              </w:rPr>
            </w:pPr>
          </w:p>
        </w:tc>
      </w:tr>
      <w:tr w:rsidR="00E47786" w:rsidRPr="00E47786" w:rsidTr="00E3736D">
        <w:trPr>
          <w:trHeight w:val="567"/>
          <w:jc w:val="center"/>
        </w:trPr>
        <w:tc>
          <w:tcPr>
            <w:tcW w:w="6272" w:type="dxa"/>
            <w:shd w:val="clear" w:color="auto" w:fill="F2F2F2"/>
            <w:vAlign w:val="center"/>
          </w:tcPr>
          <w:p w:rsidR="00E47786" w:rsidRPr="00E47786" w:rsidRDefault="00736662" w:rsidP="00E20CA8">
            <w:pPr>
              <w:rPr>
                <w:sz w:val="22"/>
                <w:szCs w:val="22"/>
              </w:rPr>
            </w:pPr>
            <w:r>
              <w:rPr>
                <w:b/>
                <w:sz w:val="22"/>
                <w:szCs w:val="22"/>
              </w:rPr>
              <w:t>L</w:t>
            </w:r>
            <w:r w:rsidRPr="00736662">
              <w:rPr>
                <w:b/>
                <w:sz w:val="22"/>
                <w:szCs w:val="22"/>
              </w:rPr>
              <w:t xml:space="preserve">eżak </w:t>
            </w:r>
            <w:r>
              <w:rPr>
                <w:b/>
                <w:sz w:val="22"/>
                <w:szCs w:val="22"/>
              </w:rPr>
              <w:t>reklamowy</w:t>
            </w:r>
            <w:r w:rsidR="00F90C2A">
              <w:rPr>
                <w:b/>
                <w:sz w:val="22"/>
                <w:szCs w:val="22"/>
              </w:rPr>
              <w:t xml:space="preserve"> </w:t>
            </w:r>
            <w:r w:rsidRPr="00736662">
              <w:rPr>
                <w:b/>
                <w:sz w:val="22"/>
                <w:szCs w:val="22"/>
              </w:rPr>
              <w:t>– 4 szt.</w:t>
            </w:r>
          </w:p>
        </w:tc>
        <w:tc>
          <w:tcPr>
            <w:tcW w:w="3589" w:type="dxa"/>
            <w:shd w:val="clear" w:color="auto" w:fill="auto"/>
            <w:vAlign w:val="center"/>
          </w:tcPr>
          <w:p w:rsidR="00E47786" w:rsidRPr="00E47786" w:rsidRDefault="00E47786" w:rsidP="00E20CA8">
            <w:pPr>
              <w:rPr>
                <w:b/>
                <w:sz w:val="22"/>
                <w:szCs w:val="22"/>
              </w:rPr>
            </w:pPr>
          </w:p>
        </w:tc>
      </w:tr>
      <w:tr w:rsidR="00736662" w:rsidRPr="00736662" w:rsidTr="00E3736D">
        <w:trPr>
          <w:trHeight w:val="176"/>
          <w:jc w:val="center"/>
        </w:trPr>
        <w:tc>
          <w:tcPr>
            <w:tcW w:w="6272" w:type="dxa"/>
            <w:tcBorders>
              <w:top w:val="single" w:sz="4" w:space="0" w:color="A6A6A6"/>
              <w:left w:val="single" w:sz="4" w:space="0" w:color="A6A6A6"/>
              <w:bottom w:val="single" w:sz="4" w:space="0" w:color="A6A6A6"/>
              <w:right w:val="single" w:sz="4" w:space="0" w:color="A6A6A6"/>
            </w:tcBorders>
            <w:shd w:val="clear" w:color="auto" w:fill="auto"/>
            <w:vAlign w:val="center"/>
          </w:tcPr>
          <w:p w:rsidR="00736662" w:rsidRPr="00736662" w:rsidRDefault="00736662" w:rsidP="00742083">
            <w:pPr>
              <w:rPr>
                <w:b/>
                <w:sz w:val="8"/>
                <w:szCs w:val="8"/>
              </w:rPr>
            </w:pPr>
          </w:p>
        </w:tc>
        <w:tc>
          <w:tcPr>
            <w:tcW w:w="3589" w:type="dxa"/>
            <w:tcBorders>
              <w:top w:val="single" w:sz="4" w:space="0" w:color="A6A6A6"/>
              <w:left w:val="single" w:sz="4" w:space="0" w:color="A6A6A6"/>
              <w:bottom w:val="single" w:sz="4" w:space="0" w:color="A6A6A6"/>
              <w:right w:val="single" w:sz="4" w:space="0" w:color="A6A6A6"/>
            </w:tcBorders>
            <w:shd w:val="clear" w:color="auto" w:fill="F2F2F2"/>
            <w:vAlign w:val="center"/>
          </w:tcPr>
          <w:p w:rsidR="00736662" w:rsidRPr="00736662" w:rsidRDefault="00736662" w:rsidP="00736662">
            <w:pPr>
              <w:rPr>
                <w:b/>
                <w:sz w:val="8"/>
                <w:szCs w:val="8"/>
              </w:rPr>
            </w:pPr>
          </w:p>
        </w:tc>
      </w:tr>
      <w:tr w:rsidR="00736662" w:rsidRPr="00E47786" w:rsidTr="00E3736D">
        <w:trPr>
          <w:trHeight w:val="567"/>
          <w:jc w:val="center"/>
        </w:trPr>
        <w:tc>
          <w:tcPr>
            <w:tcW w:w="6272" w:type="dxa"/>
            <w:tcBorders>
              <w:top w:val="single" w:sz="4" w:space="0" w:color="A6A6A6"/>
              <w:left w:val="single" w:sz="4" w:space="0" w:color="A6A6A6"/>
              <w:bottom w:val="single" w:sz="4" w:space="0" w:color="A6A6A6"/>
              <w:right w:val="single" w:sz="4" w:space="0" w:color="A6A6A6"/>
            </w:tcBorders>
            <w:shd w:val="clear" w:color="auto" w:fill="F2F2F2"/>
            <w:vAlign w:val="center"/>
          </w:tcPr>
          <w:p w:rsidR="00736662" w:rsidRPr="00736662" w:rsidRDefault="00736662" w:rsidP="00742083">
            <w:pPr>
              <w:rPr>
                <w:b/>
                <w:sz w:val="22"/>
                <w:szCs w:val="22"/>
              </w:rPr>
            </w:pPr>
            <w:r>
              <w:rPr>
                <w:b/>
                <w:sz w:val="22"/>
                <w:szCs w:val="22"/>
              </w:rPr>
              <w:t>R</w:t>
            </w:r>
            <w:r w:rsidRPr="00736662">
              <w:rPr>
                <w:b/>
                <w:sz w:val="22"/>
                <w:szCs w:val="22"/>
              </w:rPr>
              <w:t>oll</w:t>
            </w:r>
            <w:r>
              <w:rPr>
                <w:b/>
                <w:sz w:val="22"/>
                <w:szCs w:val="22"/>
              </w:rPr>
              <w:t>-</w:t>
            </w:r>
            <w:r w:rsidRPr="00736662">
              <w:rPr>
                <w:b/>
                <w:sz w:val="22"/>
                <w:szCs w:val="22"/>
              </w:rPr>
              <w:t>up „łezka” – 1 szt.</w:t>
            </w:r>
          </w:p>
        </w:tc>
        <w:tc>
          <w:tcPr>
            <w:tcW w:w="3589" w:type="dxa"/>
            <w:tcBorders>
              <w:top w:val="single" w:sz="4" w:space="0" w:color="A6A6A6"/>
              <w:left w:val="single" w:sz="4" w:space="0" w:color="A6A6A6"/>
              <w:bottom w:val="single" w:sz="4" w:space="0" w:color="A6A6A6"/>
              <w:right w:val="single" w:sz="4" w:space="0" w:color="A6A6A6"/>
            </w:tcBorders>
            <w:shd w:val="clear" w:color="auto" w:fill="auto"/>
            <w:vAlign w:val="center"/>
          </w:tcPr>
          <w:p w:rsidR="00736662" w:rsidRPr="00E47786" w:rsidRDefault="00736662" w:rsidP="00742083">
            <w:pPr>
              <w:rPr>
                <w:b/>
                <w:sz w:val="22"/>
                <w:szCs w:val="22"/>
              </w:rPr>
            </w:pPr>
          </w:p>
        </w:tc>
      </w:tr>
    </w:tbl>
    <w:p w:rsidR="00E47786" w:rsidRPr="00E47786" w:rsidRDefault="00E47786" w:rsidP="00E47786">
      <w:pPr>
        <w:rPr>
          <w:sz w:val="22"/>
          <w:szCs w:val="22"/>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5495"/>
        <w:gridCol w:w="3589"/>
      </w:tblGrid>
      <w:tr w:rsidR="00E47786" w:rsidRPr="00CC6E00" w:rsidTr="002464AA">
        <w:trPr>
          <w:trHeight w:val="567"/>
          <w:jc w:val="center"/>
        </w:trPr>
        <w:tc>
          <w:tcPr>
            <w:tcW w:w="5495" w:type="dxa"/>
            <w:tcBorders>
              <w:right w:val="single" w:sz="12" w:space="0" w:color="auto"/>
            </w:tcBorders>
            <w:shd w:val="clear" w:color="auto" w:fill="auto"/>
            <w:vAlign w:val="center"/>
          </w:tcPr>
          <w:p w:rsidR="00E47786" w:rsidRPr="00E47786" w:rsidRDefault="00E47786" w:rsidP="00E47786">
            <w:pPr>
              <w:rPr>
                <w:sz w:val="28"/>
                <w:szCs w:val="28"/>
              </w:rPr>
            </w:pPr>
            <w:r w:rsidRPr="00E47786">
              <w:rPr>
                <w:b/>
                <w:sz w:val="28"/>
                <w:szCs w:val="28"/>
              </w:rPr>
              <w:t xml:space="preserve">Łączna cena brutto (zł) realizacji </w:t>
            </w:r>
            <w:r>
              <w:rPr>
                <w:b/>
                <w:sz w:val="28"/>
                <w:szCs w:val="28"/>
              </w:rPr>
              <w:t>usługi</w:t>
            </w:r>
          </w:p>
        </w:tc>
        <w:tc>
          <w:tcPr>
            <w:tcW w:w="3589" w:type="dxa"/>
            <w:tcBorders>
              <w:top w:val="single" w:sz="12" w:space="0" w:color="auto"/>
              <w:left w:val="single" w:sz="12" w:space="0" w:color="auto"/>
              <w:bottom w:val="single" w:sz="12" w:space="0" w:color="auto"/>
              <w:right w:val="single" w:sz="12" w:space="0" w:color="auto"/>
            </w:tcBorders>
            <w:shd w:val="clear" w:color="auto" w:fill="auto"/>
            <w:vAlign w:val="center"/>
          </w:tcPr>
          <w:p w:rsidR="00E47786" w:rsidRPr="00CC6E00" w:rsidRDefault="00E47786" w:rsidP="00E20CA8">
            <w:pPr>
              <w:rPr>
                <w:b/>
                <w:sz w:val="20"/>
                <w:szCs w:val="22"/>
              </w:rPr>
            </w:pPr>
          </w:p>
        </w:tc>
      </w:tr>
    </w:tbl>
    <w:p w:rsidR="00990641" w:rsidRDefault="00990641" w:rsidP="00BE71BB">
      <w:pPr>
        <w:spacing w:line="320" w:lineRule="exact"/>
        <w:rPr>
          <w:sz w:val="22"/>
          <w:szCs w:val="22"/>
        </w:rPr>
      </w:pPr>
    </w:p>
    <w:p w:rsidR="00B2632B" w:rsidRDefault="00B2632B" w:rsidP="002B3F27">
      <w:pPr>
        <w:rPr>
          <w:sz w:val="22"/>
          <w:szCs w:val="22"/>
        </w:rPr>
      </w:pPr>
    </w:p>
    <w:p w:rsidR="004626E2" w:rsidRDefault="004626E2" w:rsidP="002B3F27">
      <w:pPr>
        <w:rPr>
          <w:sz w:val="22"/>
          <w:szCs w:val="22"/>
        </w:rPr>
      </w:pPr>
      <w:r w:rsidRPr="00BE71BB">
        <w:rPr>
          <w:sz w:val="22"/>
          <w:szCs w:val="22"/>
        </w:rPr>
        <w:t xml:space="preserve">Oświadczam, że: </w:t>
      </w:r>
    </w:p>
    <w:p w:rsidR="00FB59E8" w:rsidRPr="00BE71BB" w:rsidRDefault="00FB59E8" w:rsidP="002B3F27">
      <w:pPr>
        <w:rPr>
          <w:sz w:val="22"/>
          <w:szCs w:val="22"/>
        </w:rPr>
      </w:pPr>
    </w:p>
    <w:p w:rsidR="004626E2" w:rsidRDefault="00EC0B79" w:rsidP="002B3F27">
      <w:pPr>
        <w:numPr>
          <w:ilvl w:val="0"/>
          <w:numId w:val="27"/>
        </w:numPr>
        <w:ind w:left="426"/>
        <w:rPr>
          <w:sz w:val="22"/>
          <w:szCs w:val="22"/>
        </w:rPr>
      </w:pPr>
      <w:r w:rsidRPr="00EC0B79">
        <w:rPr>
          <w:sz w:val="22"/>
          <w:szCs w:val="22"/>
        </w:rPr>
        <w:t xml:space="preserve">ceny jednostkowe podane przeze mnie w niniejszym formularzu są cenami brutto i uwzględniają wszystkie koszty związane z realizacją zamówienia, zgodnie z postanowieniami </w:t>
      </w:r>
      <w:r>
        <w:rPr>
          <w:sz w:val="22"/>
          <w:szCs w:val="22"/>
        </w:rPr>
        <w:t>Z</w:t>
      </w:r>
      <w:r w:rsidRPr="00EC0B79">
        <w:rPr>
          <w:sz w:val="22"/>
          <w:szCs w:val="22"/>
        </w:rPr>
        <w:t>apytania ofertowego</w:t>
      </w:r>
      <w:r w:rsidR="00B76E23" w:rsidRPr="00EC0B79">
        <w:rPr>
          <w:sz w:val="22"/>
          <w:szCs w:val="22"/>
        </w:rPr>
        <w:t>,</w:t>
      </w:r>
    </w:p>
    <w:p w:rsidR="00FB59E8" w:rsidRDefault="00FB59E8" w:rsidP="00FB59E8">
      <w:pPr>
        <w:ind w:left="66"/>
        <w:rPr>
          <w:sz w:val="22"/>
          <w:szCs w:val="22"/>
        </w:rPr>
      </w:pPr>
    </w:p>
    <w:p w:rsidR="00F07994" w:rsidRDefault="004626E2" w:rsidP="00F07994">
      <w:pPr>
        <w:numPr>
          <w:ilvl w:val="0"/>
          <w:numId w:val="27"/>
        </w:numPr>
        <w:ind w:left="426"/>
        <w:rPr>
          <w:sz w:val="22"/>
          <w:szCs w:val="22"/>
        </w:rPr>
      </w:pPr>
      <w:r w:rsidRPr="00BE71BB">
        <w:rPr>
          <w:sz w:val="22"/>
          <w:szCs w:val="22"/>
        </w:rPr>
        <w:lastRenderedPageBreak/>
        <w:t xml:space="preserve">zapoznałem się i w pełni akceptuję wymogi i warunki wykonania zamówienia zawarte w </w:t>
      </w:r>
      <w:r w:rsidR="00D9481C">
        <w:rPr>
          <w:sz w:val="22"/>
          <w:szCs w:val="22"/>
        </w:rPr>
        <w:t>Z</w:t>
      </w:r>
      <w:r w:rsidRPr="00BE71BB">
        <w:rPr>
          <w:sz w:val="22"/>
          <w:szCs w:val="22"/>
        </w:rPr>
        <w:t>apytaniu ofertowym, a w szczególności nie wnoszę żadnych zastrzeżeń dotyczących: sposobu określenia przez Zamawiającego warunków udziału w postępowaniu, kryteriów ocen</w:t>
      </w:r>
      <w:r w:rsidR="00D9481C">
        <w:rPr>
          <w:sz w:val="22"/>
          <w:szCs w:val="22"/>
        </w:rPr>
        <w:t xml:space="preserve">y ofert i przedmiotu zamówienia. </w:t>
      </w:r>
    </w:p>
    <w:p w:rsidR="00AA2736" w:rsidRDefault="00AA2736" w:rsidP="00AA2736">
      <w:pPr>
        <w:ind w:left="66"/>
        <w:rPr>
          <w:sz w:val="22"/>
          <w:szCs w:val="22"/>
        </w:rPr>
      </w:pPr>
    </w:p>
    <w:p w:rsidR="00AA2736" w:rsidRDefault="00AA2736" w:rsidP="00AA2736">
      <w:pPr>
        <w:ind w:left="66"/>
        <w:rPr>
          <w:sz w:val="22"/>
          <w:szCs w:val="22"/>
        </w:rPr>
      </w:pPr>
    </w:p>
    <w:p w:rsidR="00AA2736" w:rsidRDefault="00AA2736" w:rsidP="00AA2736">
      <w:pPr>
        <w:ind w:left="66"/>
        <w:rPr>
          <w:sz w:val="22"/>
          <w:szCs w:val="22"/>
        </w:rPr>
      </w:pPr>
      <w:r>
        <w:rPr>
          <w:sz w:val="22"/>
          <w:szCs w:val="22"/>
        </w:rPr>
        <w:t>Oświadczam również, że:</w:t>
      </w:r>
    </w:p>
    <w:p w:rsidR="00F07994" w:rsidRPr="00F07994" w:rsidRDefault="00F07994" w:rsidP="00F07994">
      <w:pPr>
        <w:numPr>
          <w:ilvl w:val="0"/>
          <w:numId w:val="27"/>
        </w:numPr>
        <w:ind w:left="426"/>
        <w:rPr>
          <w:sz w:val="22"/>
          <w:szCs w:val="22"/>
        </w:rPr>
      </w:pPr>
      <w:r w:rsidRPr="00F07994">
        <w:rPr>
          <w:sz w:val="22"/>
          <w:szCs w:val="22"/>
        </w:rPr>
        <w:t xml:space="preserve">nie zachodzą przesłanki wykluczenia z postępowania na podstawie art. 7 ust. 1 </w:t>
      </w:r>
      <w:r w:rsidRPr="00F07994">
        <w:rPr>
          <w:i/>
          <w:sz w:val="22"/>
          <w:szCs w:val="22"/>
        </w:rPr>
        <w:t>ustawy z dnia 13 kwietnia 2022 r. o szczególnych rozwiązaniach w zakresie przeciwdziałania wspieraniu agresji na Ukrainę oraz służących ochronie bezpieczeństwa narodowego</w:t>
      </w:r>
      <w:r w:rsidRPr="00F07994">
        <w:rPr>
          <w:sz w:val="22"/>
          <w:szCs w:val="22"/>
        </w:rPr>
        <w:t xml:space="preserve"> (Dz. U. poz. 835)</w:t>
      </w:r>
      <w:r w:rsidRPr="00C7260D">
        <w:rPr>
          <w:rStyle w:val="Odwoanieprzypisudolnego"/>
          <w:rFonts w:eastAsia="Calibri"/>
          <w:sz w:val="22"/>
          <w:szCs w:val="22"/>
        </w:rPr>
        <w:footnoteReference w:id="1"/>
      </w:r>
      <w:r w:rsidRPr="00F07994">
        <w:rPr>
          <w:sz w:val="22"/>
          <w:szCs w:val="22"/>
        </w:rPr>
        <w:t>.</w:t>
      </w:r>
    </w:p>
    <w:p w:rsidR="004626E2" w:rsidRPr="00BE71BB" w:rsidRDefault="004626E2" w:rsidP="00BE71BB">
      <w:pPr>
        <w:spacing w:line="320" w:lineRule="exact"/>
        <w:rPr>
          <w:sz w:val="22"/>
          <w:szCs w:val="22"/>
        </w:rPr>
      </w:pPr>
    </w:p>
    <w:p w:rsidR="00F07994" w:rsidRPr="00220C94" w:rsidRDefault="00F07994" w:rsidP="00F07994">
      <w:pPr>
        <w:rPr>
          <w:sz w:val="22"/>
          <w:szCs w:val="22"/>
        </w:rPr>
      </w:pPr>
      <w:r w:rsidRPr="00220C94">
        <w:rPr>
          <w:sz w:val="22"/>
          <w:szCs w:val="22"/>
        </w:rPr>
        <w:t xml:space="preserve">Zobowiązuję się w przypadku przyjęcia mojej oferty, do zawarcia umowy na warunkach opisanych </w:t>
      </w:r>
      <w:r w:rsidRPr="00220C94">
        <w:rPr>
          <w:sz w:val="22"/>
          <w:szCs w:val="22"/>
        </w:rPr>
        <w:br/>
        <w:t>w Zapytaniu ofertowym, w miejscu i terminie wskazanym przez Zamawiającego.</w:t>
      </w:r>
    </w:p>
    <w:p w:rsidR="004626E2" w:rsidRDefault="004626E2" w:rsidP="00BE71BB">
      <w:pPr>
        <w:spacing w:line="320" w:lineRule="exact"/>
        <w:rPr>
          <w:sz w:val="22"/>
          <w:szCs w:val="22"/>
        </w:rPr>
      </w:pPr>
    </w:p>
    <w:p w:rsidR="00E90B15" w:rsidRDefault="00E90B15" w:rsidP="00BE71BB">
      <w:pPr>
        <w:spacing w:line="320" w:lineRule="exact"/>
        <w:rPr>
          <w:sz w:val="22"/>
          <w:szCs w:val="22"/>
        </w:rPr>
      </w:pPr>
    </w:p>
    <w:p w:rsidR="00DE5A3D" w:rsidRDefault="00DE5A3D" w:rsidP="00BE71BB">
      <w:pPr>
        <w:spacing w:line="320" w:lineRule="exact"/>
        <w:rPr>
          <w:sz w:val="22"/>
          <w:szCs w:val="22"/>
        </w:rPr>
      </w:pPr>
    </w:p>
    <w:p w:rsidR="00E90B15" w:rsidRDefault="00E90B15" w:rsidP="00BE71BB">
      <w:pPr>
        <w:spacing w:line="320" w:lineRule="exact"/>
        <w:rPr>
          <w:sz w:val="22"/>
          <w:szCs w:val="22"/>
        </w:rPr>
      </w:pPr>
    </w:p>
    <w:p w:rsidR="00AA2736" w:rsidRDefault="00AA2736" w:rsidP="00BE71BB">
      <w:pPr>
        <w:spacing w:line="320" w:lineRule="exact"/>
        <w:rPr>
          <w:sz w:val="22"/>
          <w:szCs w:val="22"/>
        </w:rPr>
      </w:pPr>
    </w:p>
    <w:p w:rsidR="00AA2736" w:rsidRPr="00BE71BB" w:rsidRDefault="00AA2736" w:rsidP="00BE71BB">
      <w:pPr>
        <w:spacing w:line="320" w:lineRule="exact"/>
        <w:rPr>
          <w:sz w:val="22"/>
          <w:szCs w:val="22"/>
        </w:rPr>
      </w:pPr>
    </w:p>
    <w:p w:rsidR="004626E2" w:rsidRPr="00BE71BB" w:rsidRDefault="003C4EF5" w:rsidP="00BE71BB">
      <w:pPr>
        <w:spacing w:line="320" w:lineRule="exact"/>
        <w:rPr>
          <w:sz w:val="22"/>
          <w:szCs w:val="22"/>
        </w:rPr>
      </w:pPr>
      <w:r w:rsidRPr="00BE71BB">
        <w:rPr>
          <w:noProof/>
          <w:sz w:val="22"/>
          <w:szCs w:val="22"/>
        </w:rPr>
        <mc:AlternateContent>
          <mc:Choice Requires="wps">
            <w:drawing>
              <wp:anchor distT="0" distB="0" distL="114300" distR="114300" simplePos="0" relativeHeight="251657728" behindDoc="0" locked="0" layoutInCell="1" allowOverlap="1">
                <wp:simplePos x="0" y="0"/>
                <wp:positionH relativeFrom="column">
                  <wp:posOffset>228600</wp:posOffset>
                </wp:positionH>
                <wp:positionV relativeFrom="paragraph">
                  <wp:posOffset>64770</wp:posOffset>
                </wp:positionV>
                <wp:extent cx="2286000" cy="711200"/>
                <wp:effectExtent l="0" t="2540" r="1905" b="63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26E2" w:rsidRPr="009655CB" w:rsidRDefault="004626E2" w:rsidP="004626E2">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margin-left:18pt;margin-top:5.1pt;width:180pt;height:5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" filled="f" stroked="f">
                <v:textbox>
                  <w:txbxContent>
                    <w:p w:rsidR="004626E2" w:rsidRPr="009655CB" w:rsidRDefault="004626E2" w:rsidP="004626E2">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v:textbox>
              </v:shape>
            </w:pict>
          </mc:Fallback>
        </mc:AlternateContent>
      </w:r>
      <w:r w:rsidRPr="00BE71BB">
        <w:rPr>
          <w:noProof/>
          <w:sz w:val="22"/>
          <w:szCs w:val="22"/>
        </w:rPr>
        <mc:AlternateContent>
          <mc:Choice Requires="wps">
            <w:drawing>
              <wp:anchor distT="0" distB="0" distL="114300" distR="114300" simplePos="0" relativeHeight="251656704" behindDoc="0" locked="0" layoutInCell="1" allowOverlap="1">
                <wp:simplePos x="0" y="0"/>
                <wp:positionH relativeFrom="column">
                  <wp:posOffset>3649980</wp:posOffset>
                </wp:positionH>
                <wp:positionV relativeFrom="paragraph">
                  <wp:posOffset>64770</wp:posOffset>
                </wp:positionV>
                <wp:extent cx="2468880" cy="914400"/>
                <wp:effectExtent l="0" t="254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26E2" w:rsidRPr="009655CB" w:rsidRDefault="004626E2" w:rsidP="004626E2">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sidRPr="00FC2FB4">
                              <w:rPr>
                                <w:rFonts w:ascii="Verdana" w:hAnsi="Verdana"/>
                                <w:i/>
                                <w:sz w:val="16"/>
                                <w:szCs w:val="18"/>
                              </w:rPr>
                              <w:t xml:space="preserve">(podpis przedstawiciela upoważnionego </w:t>
                            </w:r>
                            <w:r>
                              <w:rPr>
                                <w:rFonts w:ascii="Verdana" w:hAnsi="Verdana"/>
                                <w:i/>
                                <w:sz w:val="16"/>
                                <w:szCs w:val="18"/>
                              </w:rPr>
                              <w:t>do reprezentacji W</w:t>
                            </w:r>
                            <w:r w:rsidRPr="00FC2FB4">
                              <w:rPr>
                                <w:rFonts w:ascii="Verdana" w:hAnsi="Verdana"/>
                                <w:i/>
                                <w:sz w:val="16"/>
                                <w:szCs w:val="18"/>
                              </w:rPr>
                              <w:t>ykonawcy</w:t>
                            </w:r>
                            <w:r w:rsidRPr="00FC2FB4">
                              <w:rPr>
                                <w:rFonts w:ascii="Verdana" w:hAnsi="Verdana"/>
                                <w:i/>
                                <w:sz w:val="14"/>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id="_x0000_s1027" type="#_x0000_t202" style="position:absolute;margin-left:287.4pt;margin-top:5.1pt;width:194.4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6SstwIAAMA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" filled="f" stroked="f">
                <v:textbox>
                  <w:txbxContent>
                    <w:p w:rsidR="004626E2" w:rsidRPr="009655CB" w:rsidRDefault="004626E2" w:rsidP="004626E2">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sidRPr="00FC2FB4">
                        <w:rPr>
                          <w:rFonts w:ascii="Verdana" w:hAnsi="Verdana"/>
                          <w:i/>
                          <w:sz w:val="16"/>
                          <w:szCs w:val="18"/>
                        </w:rPr>
                        <w:t xml:space="preserve">(podpis przedstawiciela upoważnionego </w:t>
                      </w:r>
                      <w:r>
                        <w:rPr>
                          <w:rFonts w:ascii="Verdana" w:hAnsi="Verdana"/>
                          <w:i/>
                          <w:sz w:val="16"/>
                          <w:szCs w:val="18"/>
                        </w:rPr>
                        <w:t>do reprezentacji W</w:t>
                      </w:r>
                      <w:r w:rsidRPr="00FC2FB4">
                        <w:rPr>
                          <w:rFonts w:ascii="Verdana" w:hAnsi="Verdana"/>
                          <w:i/>
                          <w:sz w:val="16"/>
                          <w:szCs w:val="18"/>
                        </w:rPr>
                        <w:t>ykonawcy</w:t>
                      </w:r>
                      <w:r w:rsidRPr="00FC2FB4">
                        <w:rPr>
                          <w:rFonts w:ascii="Verdana" w:hAnsi="Verdana"/>
                          <w:i/>
                          <w:sz w:val="14"/>
                          <w:szCs w:val="16"/>
                        </w:rPr>
                        <w:t>)</w:t>
                      </w:r>
                    </w:p>
                  </w:txbxContent>
                </v:textbox>
              </v:shape>
            </w:pict>
          </mc:Fallback>
        </mc:AlternateContent>
      </w:r>
    </w:p>
    <w:p w:rsidR="004626E2" w:rsidRPr="00BE71BB" w:rsidRDefault="004626E2" w:rsidP="00BE71BB">
      <w:pPr>
        <w:spacing w:line="320" w:lineRule="exact"/>
        <w:rPr>
          <w:sz w:val="22"/>
          <w:szCs w:val="22"/>
        </w:rPr>
      </w:pPr>
    </w:p>
    <w:p w:rsidR="004626E2" w:rsidRPr="00BE71BB" w:rsidRDefault="004626E2" w:rsidP="00BE71BB">
      <w:pPr>
        <w:spacing w:line="320" w:lineRule="exact"/>
        <w:rPr>
          <w:sz w:val="22"/>
          <w:szCs w:val="22"/>
        </w:rPr>
      </w:pPr>
    </w:p>
    <w:p w:rsidR="004626E2" w:rsidRPr="00BE71BB" w:rsidRDefault="004626E2" w:rsidP="00BE71BB">
      <w:pPr>
        <w:spacing w:line="320" w:lineRule="exact"/>
        <w:rPr>
          <w:sz w:val="22"/>
          <w:szCs w:val="22"/>
        </w:rPr>
      </w:pPr>
    </w:p>
    <w:p w:rsidR="004626E2" w:rsidRPr="00BE71BB" w:rsidRDefault="004626E2" w:rsidP="00BE71BB">
      <w:pPr>
        <w:spacing w:line="320" w:lineRule="exact"/>
        <w:rPr>
          <w:sz w:val="22"/>
          <w:szCs w:val="22"/>
        </w:rPr>
      </w:pPr>
    </w:p>
    <w:p w:rsidR="004626E2" w:rsidRPr="00BE71BB" w:rsidRDefault="004626E2" w:rsidP="00BE71BB">
      <w:pPr>
        <w:spacing w:line="320" w:lineRule="exact"/>
        <w:rPr>
          <w:sz w:val="22"/>
          <w:szCs w:val="22"/>
        </w:rPr>
      </w:pPr>
    </w:p>
    <w:sectPr w:rsidR="004626E2" w:rsidRPr="00BE71BB" w:rsidSect="00412EE0">
      <w:headerReference w:type="default" r:id="rId10"/>
      <w:footerReference w:type="default" r:id="rId11"/>
      <w:headerReference w:type="first" r:id="rId12"/>
      <w:footerReference w:type="first" r:id="rId13"/>
      <w:pgSz w:w="11906" w:h="16838" w:code="9"/>
      <w:pgMar w:top="1418" w:right="1106" w:bottom="1418" w:left="1077" w:header="567" w:footer="6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1883" w:rsidRDefault="007D1883">
      <w:r>
        <w:separator/>
      </w:r>
    </w:p>
  </w:endnote>
  <w:endnote w:type="continuationSeparator" w:id="0">
    <w:p w:rsidR="007D1883" w:rsidRDefault="007D1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Math">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074E" w:rsidRDefault="003C4EF5" w:rsidP="0016074E">
    <w:pPr>
      <w:pStyle w:val="Stopka"/>
      <w:jc w:val="center"/>
    </w:pPr>
    <w:r>
      <w:rPr>
        <w:noProof/>
      </w:rPr>
      <w:drawing>
        <wp:inline distT="0" distB="0" distL="0" distR="0">
          <wp:extent cx="6169025" cy="655320"/>
          <wp:effectExtent l="0" t="0" r="0" b="0"/>
          <wp:docPr id="2" name="Obraz 2" descr="ciag-feprreg-rrp-wl-uee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ag-feprreg-rrp-wl-ueef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9025" cy="655320"/>
                  </a:xfrm>
                  <a:prstGeom prst="rect">
                    <a:avLst/>
                  </a:prstGeom>
                  <a:noFill/>
                  <a:ln>
                    <a:noFill/>
                  </a:ln>
                </pic:spPr>
              </pic:pic>
            </a:graphicData>
          </a:graphic>
        </wp:inline>
      </w:drawing>
    </w:r>
  </w:p>
  <w:p w:rsidR="00E70284" w:rsidRDefault="00E70284" w:rsidP="0016074E">
    <w:pPr>
      <w:pStyle w:val="Stopka"/>
      <w:spacing w:before="120"/>
      <w:jc w:val="center"/>
    </w:pPr>
    <w:r w:rsidRPr="0016074E">
      <w:rPr>
        <w:sz w:val="16"/>
        <w:szCs w:val="16"/>
      </w:rPr>
      <w:fldChar w:fldCharType="begin"/>
    </w:r>
    <w:r w:rsidRPr="0016074E">
      <w:rPr>
        <w:sz w:val="16"/>
        <w:szCs w:val="16"/>
      </w:rPr>
      <w:instrText>PAGE   \* MERGEFORMAT</w:instrText>
    </w:r>
    <w:r w:rsidRPr="0016074E">
      <w:rPr>
        <w:sz w:val="16"/>
        <w:szCs w:val="16"/>
      </w:rPr>
      <w:fldChar w:fldCharType="separate"/>
    </w:r>
    <w:r w:rsidR="00CD491C">
      <w:rPr>
        <w:noProof/>
        <w:sz w:val="16"/>
        <w:szCs w:val="16"/>
      </w:rPr>
      <w:t>11</w:t>
    </w:r>
    <w:r w:rsidRPr="0016074E">
      <w:rPr>
        <w:sz w:val="16"/>
        <w:szCs w:val="16"/>
      </w:rPr>
      <w:fldChar w:fldCharType="end"/>
    </w:r>
  </w:p>
  <w:p w:rsidR="00D655F3" w:rsidRDefault="00D655F3" w:rsidP="00CD5BF8">
    <w:pPr>
      <w:pStyle w:val="Stopka"/>
      <w:tabs>
        <w:tab w:val="clear" w:pos="4536"/>
        <w:tab w:val="clear" w:pos="9072"/>
      </w:tabs>
      <w:ind w:left="-426"/>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5F3" w:rsidRPr="00134D3D" w:rsidRDefault="003C4EF5" w:rsidP="00323B6D">
    <w:pPr>
      <w:pStyle w:val="Stopka"/>
      <w:tabs>
        <w:tab w:val="clear" w:pos="4536"/>
        <w:tab w:val="clear" w:pos="9072"/>
      </w:tabs>
      <w:ind w:right="-58"/>
      <w:jc w:val="center"/>
    </w:pPr>
    <w:r>
      <w:rPr>
        <w:noProof/>
      </w:rPr>
      <w:drawing>
        <wp:inline distT="0" distB="0" distL="0" distR="0">
          <wp:extent cx="6169025" cy="655320"/>
          <wp:effectExtent l="0" t="0" r="0" b="0"/>
          <wp:docPr id="3" name="Obraz 3" descr="ciag-feprreg-rrp-wl-uee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ag-feprreg-rrp-wl-ueef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9025" cy="65532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1883" w:rsidRDefault="007D1883">
      <w:r>
        <w:separator/>
      </w:r>
    </w:p>
  </w:footnote>
  <w:footnote w:type="continuationSeparator" w:id="0">
    <w:p w:rsidR="007D1883" w:rsidRDefault="007D1883">
      <w:r>
        <w:continuationSeparator/>
      </w:r>
    </w:p>
  </w:footnote>
  <w:footnote w:id="1">
    <w:p w:rsidR="00F07994" w:rsidRPr="00DD00F6" w:rsidRDefault="00F07994" w:rsidP="00F07994">
      <w:pPr>
        <w:pStyle w:val="Tekstprzypisudolnego"/>
        <w:rPr>
          <w:sz w:val="16"/>
          <w:szCs w:val="16"/>
        </w:rPr>
      </w:pPr>
      <w:r>
        <w:rPr>
          <w:rStyle w:val="Odwoanieprzypisudolnego"/>
          <w:rFonts w:eastAsia="Calibri"/>
        </w:rPr>
        <w:footnoteRef/>
      </w:r>
      <w:r>
        <w:t xml:space="preserve"> </w:t>
      </w:r>
      <w:r w:rsidRPr="00DD00F6">
        <w:rPr>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F07994" w:rsidRPr="00DD00F6" w:rsidRDefault="00F07994" w:rsidP="00F07994">
      <w:pPr>
        <w:pStyle w:val="Tekstprzypisudolnego"/>
        <w:rPr>
          <w:sz w:val="16"/>
          <w:szCs w:val="16"/>
        </w:rPr>
      </w:pPr>
      <w:r w:rsidRPr="00DD00F6">
        <w:rPr>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F07994" w:rsidRPr="00DD00F6" w:rsidRDefault="00F07994" w:rsidP="00F07994">
      <w:pPr>
        <w:pStyle w:val="Tekstprzypisudolnego"/>
        <w:rPr>
          <w:sz w:val="16"/>
          <w:szCs w:val="16"/>
        </w:rPr>
      </w:pPr>
      <w:r w:rsidRPr="00DD00F6">
        <w:rPr>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F07994" w:rsidRDefault="00F07994" w:rsidP="00F07994">
      <w:pPr>
        <w:pStyle w:val="Tekstprzypisudolnego"/>
        <w:rPr>
          <w:sz w:val="16"/>
          <w:szCs w:val="16"/>
        </w:rPr>
      </w:pPr>
      <w:r w:rsidRPr="00DD00F6">
        <w:rPr>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F07994" w:rsidRDefault="00F07994" w:rsidP="00F07994">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5F3" w:rsidRDefault="00D655F3" w:rsidP="00B841D0">
    <w:pPr>
      <w:pStyle w:val="Nagwek"/>
      <w:tabs>
        <w:tab w:val="clear" w:pos="4536"/>
      </w:tabs>
      <w:spacing w:after="120"/>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F64" w:rsidRDefault="003C4EF5" w:rsidP="00D22F64">
    <w:pPr>
      <w:pStyle w:val="Nagwek"/>
      <w:tabs>
        <w:tab w:val="left" w:pos="708"/>
      </w:tabs>
      <w:spacing w:after="60"/>
      <w:rPr>
        <w:rFonts w:ascii="Arial" w:hAnsi="Arial" w:cs="Arial"/>
        <w:b/>
      </w:rPr>
    </w:pPr>
    <w:r>
      <w:rPr>
        <w:noProof/>
        <w:lang w:val="pl-PL" w:eastAsia="pl-PL"/>
      </w:rPr>
      <mc:AlternateContent>
        <mc:Choice Requires="wps">
          <w:drawing>
            <wp:anchor distT="45720" distB="45720" distL="114300" distR="114300" simplePos="0" relativeHeight="251657728" behindDoc="0" locked="0" layoutInCell="1" allowOverlap="1">
              <wp:simplePos x="0" y="0"/>
              <wp:positionH relativeFrom="column">
                <wp:posOffset>-74295</wp:posOffset>
              </wp:positionH>
              <wp:positionV relativeFrom="paragraph">
                <wp:posOffset>-102870</wp:posOffset>
              </wp:positionV>
              <wp:extent cx="4194810" cy="1074420"/>
              <wp:effectExtent l="1905" t="1905" r="3810" b="0"/>
              <wp:wrapSquare wrapText="bothSides"/>
              <wp:docPr id="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4810" cy="1074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22F64" w:rsidRPr="003D66D0" w:rsidRDefault="00D22F64" w:rsidP="00D22F64">
                          <w:pPr>
                            <w:spacing w:line="276" w:lineRule="auto"/>
                            <w:rPr>
                              <w:rFonts w:ascii="Arial" w:hAnsi="Arial" w:cs="Arial"/>
                              <w:b/>
                              <w:sz w:val="28"/>
                            </w:rPr>
                          </w:pPr>
                          <w:r w:rsidRPr="003D66D0">
                            <w:rPr>
                              <w:rFonts w:ascii="Arial" w:hAnsi="Arial" w:cs="Arial"/>
                              <w:b/>
                              <w:sz w:val="28"/>
                            </w:rPr>
                            <w:t>Wojewódzki Urząd Pracy w Łodzi</w:t>
                          </w:r>
                        </w:p>
                        <w:p w:rsidR="00D22F64" w:rsidRPr="003D66D0" w:rsidRDefault="00D22F64" w:rsidP="00D22F64">
                          <w:pPr>
                            <w:spacing w:after="120" w:line="276" w:lineRule="auto"/>
                            <w:rPr>
                              <w:rFonts w:ascii="Arial" w:hAnsi="Arial" w:cs="Arial"/>
                              <w:sz w:val="20"/>
                            </w:rPr>
                          </w:pPr>
                          <w:r w:rsidRPr="003D66D0">
                            <w:rPr>
                              <w:rFonts w:ascii="Arial" w:hAnsi="Arial" w:cs="Arial"/>
                              <w:sz w:val="20"/>
                            </w:rPr>
                            <w:t>Jednostka Organizacyjna Samorządu Województwa Łódzkiego</w:t>
                          </w:r>
                        </w:p>
                        <w:p w:rsidR="00D22F64" w:rsidRPr="003D66D0" w:rsidRDefault="00D22F64" w:rsidP="00D22F64">
                          <w:pPr>
                            <w:spacing w:line="276" w:lineRule="auto"/>
                            <w:rPr>
                              <w:rFonts w:ascii="Arial" w:hAnsi="Arial" w:cs="Arial"/>
                              <w:sz w:val="20"/>
                            </w:rPr>
                          </w:pPr>
                          <w:r w:rsidRPr="003D66D0">
                            <w:rPr>
                              <w:rFonts w:ascii="Arial" w:hAnsi="Arial" w:cs="Arial"/>
                              <w:sz w:val="20"/>
                            </w:rPr>
                            <w:t>ul. Wólczańska 49</w:t>
                          </w:r>
                        </w:p>
                        <w:p w:rsidR="00D22F64" w:rsidRPr="003D66D0" w:rsidRDefault="00D22F64" w:rsidP="00D22F64">
                          <w:pPr>
                            <w:spacing w:line="276" w:lineRule="auto"/>
                            <w:rPr>
                              <w:rFonts w:ascii="Arial" w:hAnsi="Arial" w:cs="Arial"/>
                              <w:sz w:val="20"/>
                            </w:rPr>
                          </w:pPr>
                          <w:r w:rsidRPr="003D66D0">
                            <w:rPr>
                              <w:rFonts w:ascii="Arial" w:hAnsi="Arial" w:cs="Arial"/>
                              <w:sz w:val="20"/>
                            </w:rPr>
                            <w:t>90-608 Łódź</w:t>
                          </w:r>
                        </w:p>
                        <w:p w:rsidR="00D22F64" w:rsidRPr="003D66D0" w:rsidRDefault="00D22F64" w:rsidP="00D22F64">
                          <w:pPr>
                            <w:spacing w:line="276" w:lineRule="auto"/>
                            <w:rPr>
                              <w:rFonts w:ascii="Arial" w:hAnsi="Arial" w:cs="Arial"/>
                              <w:sz w:val="20"/>
                            </w:rPr>
                          </w:pPr>
                          <w:r>
                            <w:rPr>
                              <w:rFonts w:ascii="Arial" w:hAnsi="Arial" w:cs="Arial"/>
                              <w:sz w:val="20"/>
                            </w:rPr>
                            <w:t>www.</w:t>
                          </w:r>
                          <w:r w:rsidRPr="003D66D0">
                            <w:rPr>
                              <w:rFonts w:ascii="Arial" w:hAnsi="Arial" w:cs="Arial"/>
                              <w:sz w:val="20"/>
                            </w:rPr>
                            <w:t>rpo.wup.lodz.pl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Pole tekstowe 2" o:spid="_x0000_s1028" type="#_x0000_t202" style="position:absolute;margin-left:-5.85pt;margin-top:-8.1pt;width:330.3pt;height:84.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" stroked="f">
              <v:textbox style="mso-fit-shape-to-text:t">
                <w:txbxContent>
                  <w:p w:rsidR="00D22F64" w:rsidRPr="003D66D0" w:rsidRDefault="00D22F64" w:rsidP="00D22F64">
                    <w:pPr>
                      <w:spacing w:line="276" w:lineRule="auto"/>
                      <w:rPr>
                        <w:rFonts w:ascii="Arial" w:hAnsi="Arial" w:cs="Arial"/>
                        <w:b/>
                        <w:sz w:val="28"/>
                      </w:rPr>
                    </w:pPr>
                    <w:r w:rsidRPr="003D66D0">
                      <w:rPr>
                        <w:rFonts w:ascii="Arial" w:hAnsi="Arial" w:cs="Arial"/>
                        <w:b/>
                        <w:sz w:val="28"/>
                      </w:rPr>
                      <w:t>Wojewódzki Urząd Pracy w Łodzi</w:t>
                    </w:r>
                  </w:p>
                  <w:p w:rsidR="00D22F64" w:rsidRPr="003D66D0" w:rsidRDefault="00D22F64" w:rsidP="00D22F64">
                    <w:pPr>
                      <w:spacing w:after="120" w:line="276" w:lineRule="auto"/>
                      <w:rPr>
                        <w:rFonts w:ascii="Arial" w:hAnsi="Arial" w:cs="Arial"/>
                        <w:sz w:val="20"/>
                      </w:rPr>
                    </w:pPr>
                    <w:r w:rsidRPr="003D66D0">
                      <w:rPr>
                        <w:rFonts w:ascii="Arial" w:hAnsi="Arial" w:cs="Arial"/>
                        <w:sz w:val="20"/>
                      </w:rPr>
                      <w:t>Jednostka Organizacyjna Samorządu Województwa Łódzkiego</w:t>
                    </w:r>
                  </w:p>
                  <w:p w:rsidR="00D22F64" w:rsidRPr="003D66D0" w:rsidRDefault="00D22F64" w:rsidP="00D22F64">
                    <w:pPr>
                      <w:spacing w:line="276" w:lineRule="auto"/>
                      <w:rPr>
                        <w:rFonts w:ascii="Arial" w:hAnsi="Arial" w:cs="Arial"/>
                        <w:sz w:val="20"/>
                      </w:rPr>
                    </w:pPr>
                    <w:r w:rsidRPr="003D66D0">
                      <w:rPr>
                        <w:rFonts w:ascii="Arial" w:hAnsi="Arial" w:cs="Arial"/>
                        <w:sz w:val="20"/>
                      </w:rPr>
                      <w:t>ul. Wólczańska 49</w:t>
                    </w:r>
                  </w:p>
                  <w:p w:rsidR="00D22F64" w:rsidRPr="003D66D0" w:rsidRDefault="00D22F64" w:rsidP="00D22F64">
                    <w:pPr>
                      <w:spacing w:line="276" w:lineRule="auto"/>
                      <w:rPr>
                        <w:rFonts w:ascii="Arial" w:hAnsi="Arial" w:cs="Arial"/>
                        <w:sz w:val="20"/>
                      </w:rPr>
                    </w:pPr>
                    <w:r w:rsidRPr="003D66D0">
                      <w:rPr>
                        <w:rFonts w:ascii="Arial" w:hAnsi="Arial" w:cs="Arial"/>
                        <w:sz w:val="20"/>
                      </w:rPr>
                      <w:t>90-608 Łódź</w:t>
                    </w:r>
                  </w:p>
                  <w:p w:rsidR="00D22F64" w:rsidRPr="003D66D0" w:rsidRDefault="00D22F64" w:rsidP="00D22F64">
                    <w:pPr>
                      <w:spacing w:line="276" w:lineRule="auto"/>
                      <w:rPr>
                        <w:rFonts w:ascii="Arial" w:hAnsi="Arial" w:cs="Arial"/>
                        <w:sz w:val="20"/>
                      </w:rPr>
                    </w:pPr>
                    <w:r>
                      <w:rPr>
                        <w:rFonts w:ascii="Arial" w:hAnsi="Arial" w:cs="Arial"/>
                        <w:sz w:val="20"/>
                      </w:rPr>
                      <w:t>www.</w:t>
                    </w:r>
                    <w:r w:rsidRPr="003D66D0">
                      <w:rPr>
                        <w:rFonts w:ascii="Arial" w:hAnsi="Arial" w:cs="Arial"/>
                        <w:sz w:val="20"/>
                      </w:rPr>
                      <w:t>rpo.wup.lodz.pl</w:t>
                    </w:r>
                  </w:p>
                </w:txbxContent>
              </v:textbox>
              <w10:wrap type="square"/>
            </v:shape>
          </w:pict>
        </mc:Fallback>
      </mc:AlternateContent>
    </w:r>
    <w:r>
      <w:rPr>
        <w:noProof/>
        <w:lang w:val="pl-PL" w:eastAsia="pl-PL"/>
      </w:rPr>
      <w:drawing>
        <wp:anchor distT="0" distB="0" distL="114300" distR="114300" simplePos="0" relativeHeight="251656704" behindDoc="1" locked="0" layoutInCell="1" allowOverlap="1">
          <wp:simplePos x="0" y="0"/>
          <wp:positionH relativeFrom="page">
            <wp:posOffset>689610</wp:posOffset>
          </wp:positionH>
          <wp:positionV relativeFrom="page">
            <wp:posOffset>258445</wp:posOffset>
          </wp:positionV>
          <wp:extent cx="6172200" cy="1200150"/>
          <wp:effectExtent l="0" t="0" r="0" b="0"/>
          <wp:wrapNone/>
          <wp:docPr id="7" name="Obraz 7" descr="NAGLOWEK_NOWY_K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AGLOWEK_NOWY_K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2F64" w:rsidRDefault="003C4EF5" w:rsidP="00D22F64">
    <w:pPr>
      <w:pStyle w:val="Nagwek"/>
      <w:tabs>
        <w:tab w:val="left" w:pos="708"/>
      </w:tabs>
      <w:spacing w:after="60"/>
      <w:rPr>
        <w:rFonts w:ascii="Arial" w:hAnsi="Arial" w:cs="Arial"/>
        <w:b/>
        <w:color w:val="808080"/>
      </w:rPr>
    </w:pPr>
    <w:r>
      <w:rPr>
        <w:noProof/>
        <w:lang w:val="pl-PL" w:eastAsia="pl-PL"/>
      </w:rPr>
      <mc:AlternateContent>
        <mc:Choice Requires="wps">
          <w:drawing>
            <wp:anchor distT="45720" distB="45720" distL="114300" distR="114300" simplePos="0" relativeHeight="251658752" behindDoc="0" locked="0" layoutInCell="1" allowOverlap="1">
              <wp:simplePos x="0" y="0"/>
              <wp:positionH relativeFrom="column">
                <wp:posOffset>1492885</wp:posOffset>
              </wp:positionH>
              <wp:positionV relativeFrom="paragraph">
                <wp:posOffset>169545</wp:posOffset>
              </wp:positionV>
              <wp:extent cx="2465705" cy="594995"/>
              <wp:effectExtent l="0" t="0" r="0" b="0"/>
              <wp:wrapSquare wrapText="bothSides"/>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5705" cy="594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22F64" w:rsidRPr="003D66D0" w:rsidRDefault="00D22F64" w:rsidP="00D22F64">
                          <w:pPr>
                            <w:spacing w:line="276" w:lineRule="auto"/>
                            <w:rPr>
                              <w:rFonts w:ascii="Arial" w:hAnsi="Arial" w:cs="Arial"/>
                              <w:sz w:val="20"/>
                              <w:lang w:val="en-US"/>
                            </w:rPr>
                          </w:pPr>
                          <w:r w:rsidRPr="003D66D0">
                            <w:rPr>
                              <w:rFonts w:ascii="Arial" w:hAnsi="Arial" w:cs="Arial"/>
                              <w:sz w:val="20"/>
                              <w:lang w:val="en-US"/>
                            </w:rPr>
                            <w:t>tel. 42 632 01 12</w:t>
                          </w:r>
                        </w:p>
                        <w:p w:rsidR="00D22F64" w:rsidRPr="003D66D0" w:rsidRDefault="00D22F64" w:rsidP="00D22F64">
                          <w:pPr>
                            <w:spacing w:line="276" w:lineRule="auto"/>
                            <w:rPr>
                              <w:rFonts w:ascii="Arial" w:hAnsi="Arial" w:cs="Arial"/>
                              <w:sz w:val="20"/>
                              <w:lang w:val="en-US"/>
                            </w:rPr>
                          </w:pPr>
                          <w:r w:rsidRPr="003D66D0">
                            <w:rPr>
                              <w:rFonts w:ascii="Arial" w:hAnsi="Arial" w:cs="Arial"/>
                              <w:sz w:val="20"/>
                              <w:lang w:val="en-US"/>
                            </w:rPr>
                            <w:t>fax 42 63</w:t>
                          </w:r>
                          <w:r>
                            <w:rPr>
                              <w:rFonts w:ascii="Arial" w:hAnsi="Arial" w:cs="Arial"/>
                              <w:sz w:val="20"/>
                              <w:lang w:val="en-US"/>
                            </w:rPr>
                            <w:t>6</w:t>
                          </w:r>
                          <w:r w:rsidRPr="003D66D0">
                            <w:rPr>
                              <w:rFonts w:ascii="Arial" w:hAnsi="Arial" w:cs="Arial"/>
                              <w:sz w:val="20"/>
                              <w:lang w:val="en-US"/>
                            </w:rPr>
                            <w:t xml:space="preserve"> </w:t>
                          </w:r>
                          <w:r>
                            <w:rPr>
                              <w:rFonts w:ascii="Arial" w:hAnsi="Arial" w:cs="Arial"/>
                              <w:sz w:val="20"/>
                              <w:lang w:val="en-US"/>
                            </w:rPr>
                            <w:t>77 97</w:t>
                          </w:r>
                          <w:r w:rsidRPr="003D66D0">
                            <w:rPr>
                              <w:rFonts w:ascii="Arial" w:hAnsi="Arial" w:cs="Arial"/>
                              <w:sz w:val="20"/>
                              <w:lang w:val="en-US"/>
                            </w:rPr>
                            <w:t xml:space="preserve"> </w:t>
                          </w:r>
                        </w:p>
                        <w:p w:rsidR="00D22F64" w:rsidRPr="003D66D0" w:rsidRDefault="00D22F64" w:rsidP="00D22F64">
                          <w:pPr>
                            <w:spacing w:line="276" w:lineRule="auto"/>
                            <w:rPr>
                              <w:rFonts w:ascii="Arial" w:hAnsi="Arial" w:cs="Arial"/>
                              <w:sz w:val="20"/>
                              <w:lang w:val="en-US"/>
                            </w:rPr>
                          </w:pPr>
                          <w:r w:rsidRPr="003D66D0">
                            <w:rPr>
                              <w:rFonts w:ascii="Arial" w:hAnsi="Arial" w:cs="Arial"/>
                              <w:sz w:val="20"/>
                              <w:lang w:val="en-US"/>
                            </w:rPr>
                            <w:t>rpo@wup.lodz.pl</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cx="http://schemas.microsoft.com/office/drawing/2014/chartex">
          <w:pict>
            <v:shape id="_x0000_s1029" type="#_x0000_t202" style="position:absolute;margin-left:117.55pt;margin-top:13.35pt;width:194.15pt;height:46.85pt;z-index:2516587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" stroked="f">
              <v:textbox style="mso-fit-shape-to-text:t">
                <w:txbxContent>
                  <w:p w:rsidR="00D22F64" w:rsidRPr="003D66D0" w:rsidRDefault="00D22F64" w:rsidP="00D22F64">
                    <w:pPr>
                      <w:spacing w:line="276" w:lineRule="auto"/>
                      <w:rPr>
                        <w:rFonts w:ascii="Arial" w:hAnsi="Arial" w:cs="Arial"/>
                        <w:sz w:val="20"/>
                        <w:lang w:val="en-US"/>
                      </w:rPr>
                    </w:pPr>
                    <w:r w:rsidRPr="003D66D0">
                      <w:rPr>
                        <w:rFonts w:ascii="Arial" w:hAnsi="Arial" w:cs="Arial"/>
                        <w:sz w:val="20"/>
                        <w:lang w:val="en-US"/>
                      </w:rPr>
                      <w:t>tel. 42 632 01 12</w:t>
                    </w:r>
                  </w:p>
                  <w:p w:rsidR="00D22F64" w:rsidRPr="003D66D0" w:rsidRDefault="00D22F64" w:rsidP="00D22F64">
                    <w:pPr>
                      <w:spacing w:line="276" w:lineRule="auto"/>
                      <w:rPr>
                        <w:rFonts w:ascii="Arial" w:hAnsi="Arial" w:cs="Arial"/>
                        <w:sz w:val="20"/>
                        <w:lang w:val="en-US"/>
                      </w:rPr>
                    </w:pPr>
                    <w:r w:rsidRPr="003D66D0">
                      <w:rPr>
                        <w:rFonts w:ascii="Arial" w:hAnsi="Arial" w:cs="Arial"/>
                        <w:sz w:val="20"/>
                        <w:lang w:val="en-US"/>
                      </w:rPr>
                      <w:t>fax 42 63</w:t>
                    </w:r>
                    <w:r>
                      <w:rPr>
                        <w:rFonts w:ascii="Arial" w:hAnsi="Arial" w:cs="Arial"/>
                        <w:sz w:val="20"/>
                        <w:lang w:val="en-US"/>
                      </w:rPr>
                      <w:t>6</w:t>
                    </w:r>
                    <w:r w:rsidRPr="003D66D0">
                      <w:rPr>
                        <w:rFonts w:ascii="Arial" w:hAnsi="Arial" w:cs="Arial"/>
                        <w:sz w:val="20"/>
                        <w:lang w:val="en-US"/>
                      </w:rPr>
                      <w:t xml:space="preserve"> </w:t>
                    </w:r>
                    <w:r>
                      <w:rPr>
                        <w:rFonts w:ascii="Arial" w:hAnsi="Arial" w:cs="Arial"/>
                        <w:sz w:val="20"/>
                        <w:lang w:val="en-US"/>
                      </w:rPr>
                      <w:t>77 97</w:t>
                    </w:r>
                    <w:r w:rsidRPr="003D66D0">
                      <w:rPr>
                        <w:rFonts w:ascii="Arial" w:hAnsi="Arial" w:cs="Arial"/>
                        <w:sz w:val="20"/>
                        <w:lang w:val="en-US"/>
                      </w:rPr>
                      <w:t xml:space="preserve"> </w:t>
                    </w:r>
                  </w:p>
                  <w:p w:rsidR="00D22F64" w:rsidRPr="003D66D0" w:rsidRDefault="00D22F64" w:rsidP="00D22F64">
                    <w:pPr>
                      <w:spacing w:line="276" w:lineRule="auto"/>
                      <w:rPr>
                        <w:rFonts w:ascii="Arial" w:hAnsi="Arial" w:cs="Arial"/>
                        <w:sz w:val="20"/>
                        <w:lang w:val="en-US"/>
                      </w:rPr>
                    </w:pPr>
                    <w:r w:rsidRPr="003D66D0">
                      <w:rPr>
                        <w:rFonts w:ascii="Arial" w:hAnsi="Arial" w:cs="Arial"/>
                        <w:sz w:val="20"/>
                        <w:lang w:val="en-US"/>
                      </w:rPr>
                      <w:t>rpo@wup.lodz.pl</w:t>
                    </w:r>
                  </w:p>
                </w:txbxContent>
              </v:textbox>
              <w10:wrap type="square"/>
            </v:shape>
          </w:pict>
        </mc:Fallback>
      </mc:AlternateContent>
    </w:r>
  </w:p>
  <w:p w:rsidR="00D22F64" w:rsidRPr="00FD5BD0" w:rsidRDefault="00D22F64" w:rsidP="00D22F64">
    <w:pPr>
      <w:pStyle w:val="Nagwek"/>
      <w:tabs>
        <w:tab w:val="left" w:pos="708"/>
      </w:tabs>
      <w:spacing w:after="60"/>
      <w:rPr>
        <w:rFonts w:ascii="Arial" w:hAnsi="Arial" w:cs="Arial"/>
        <w:b/>
        <w:color w:val="808080"/>
      </w:rPr>
    </w:pPr>
  </w:p>
  <w:p w:rsidR="00D655F3" w:rsidRPr="003B4CF3" w:rsidRDefault="00D655F3" w:rsidP="003B4CF3">
    <w:pPr>
      <w:pStyle w:val="Nagwek"/>
      <w:tabs>
        <w:tab w:val="left" w:pos="708"/>
      </w:tabs>
      <w:spacing w:after="60"/>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C7FA5"/>
    <w:multiLevelType w:val="hybridMultilevel"/>
    <w:tmpl w:val="6F2091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606B7A"/>
    <w:multiLevelType w:val="hybridMultilevel"/>
    <w:tmpl w:val="CC546D5E"/>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E2C6D36"/>
    <w:multiLevelType w:val="hybridMultilevel"/>
    <w:tmpl w:val="7902E09E"/>
    <w:lvl w:ilvl="0" w:tplc="0415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 w15:restartNumberingAfterBreak="0">
    <w:nsid w:val="100E0CD6"/>
    <w:multiLevelType w:val="hybridMultilevel"/>
    <w:tmpl w:val="D79C0DD8"/>
    <w:lvl w:ilvl="0" w:tplc="8C982094">
      <w:start w:val="1"/>
      <w:numFmt w:val="bullet"/>
      <w:lvlText w:val=""/>
      <w:lvlJc w:val="left"/>
      <w:pPr>
        <w:ind w:left="360" w:hanging="360"/>
      </w:pPr>
      <w:rPr>
        <w:rFonts w:ascii="Symbol" w:hAnsi="Symbol" w:hint="default"/>
      </w:rPr>
    </w:lvl>
    <w:lvl w:ilvl="1" w:tplc="04150001">
      <w:start w:val="1"/>
      <w:numFmt w:val="bullet"/>
      <w:lvlText w:val=""/>
      <w:lvlJc w:val="left"/>
      <w:pPr>
        <w:ind w:left="1080" w:hanging="360"/>
      </w:pPr>
      <w:rPr>
        <w:rFonts w:ascii="Symbol"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10F23C41"/>
    <w:multiLevelType w:val="hybridMultilevel"/>
    <w:tmpl w:val="AC34D752"/>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1F9839D7"/>
    <w:multiLevelType w:val="hybridMultilevel"/>
    <w:tmpl w:val="6D1A05CC"/>
    <w:lvl w:ilvl="0" w:tplc="D944B23E">
      <w:start w:val="1"/>
      <w:numFmt w:val="bullet"/>
      <w:lvlText w:val="−"/>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700E7B"/>
    <w:multiLevelType w:val="hybridMultilevel"/>
    <w:tmpl w:val="57EECCEE"/>
    <w:lvl w:ilvl="0" w:tplc="04150001">
      <w:start w:val="1"/>
      <w:numFmt w:val="bullet"/>
      <w:lvlText w:val=""/>
      <w:lvlJc w:val="left"/>
      <w:pPr>
        <w:ind w:left="360" w:hanging="360"/>
      </w:pPr>
      <w:rPr>
        <w:rFonts w:ascii="Symbol" w:hAnsi="Symbol" w:hint="default"/>
      </w:rPr>
    </w:lvl>
    <w:lvl w:ilvl="1" w:tplc="04150001">
      <w:start w:val="1"/>
      <w:numFmt w:val="bullet"/>
      <w:lvlText w:val=""/>
      <w:lvlJc w:val="left"/>
      <w:pPr>
        <w:ind w:left="1080" w:hanging="360"/>
      </w:pPr>
      <w:rPr>
        <w:rFonts w:ascii="Symbol"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236B7225"/>
    <w:multiLevelType w:val="hybridMultilevel"/>
    <w:tmpl w:val="6EAACF0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265E12EB"/>
    <w:multiLevelType w:val="hybridMultilevel"/>
    <w:tmpl w:val="C45C78E6"/>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5FF234F"/>
    <w:multiLevelType w:val="hybridMultilevel"/>
    <w:tmpl w:val="805EF83C"/>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8455EE1"/>
    <w:multiLevelType w:val="hybridMultilevel"/>
    <w:tmpl w:val="2BA4AD12"/>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97A3E52"/>
    <w:multiLevelType w:val="hybridMultilevel"/>
    <w:tmpl w:val="07ACA9A0"/>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BAE484D"/>
    <w:multiLevelType w:val="hybridMultilevel"/>
    <w:tmpl w:val="07BAAA94"/>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C9A21D8"/>
    <w:multiLevelType w:val="hybridMultilevel"/>
    <w:tmpl w:val="1A048C2E"/>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FD51146"/>
    <w:multiLevelType w:val="hybridMultilevel"/>
    <w:tmpl w:val="C5E2F2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09C550D"/>
    <w:multiLevelType w:val="hybridMultilevel"/>
    <w:tmpl w:val="60F283BE"/>
    <w:lvl w:ilvl="0" w:tplc="5E9C116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4C868F1"/>
    <w:multiLevelType w:val="hybridMultilevel"/>
    <w:tmpl w:val="662407D6"/>
    <w:lvl w:ilvl="0" w:tplc="0415000F">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930731"/>
    <w:multiLevelType w:val="hybridMultilevel"/>
    <w:tmpl w:val="8E42EB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74252B"/>
    <w:multiLevelType w:val="hybridMultilevel"/>
    <w:tmpl w:val="56F2DD9C"/>
    <w:lvl w:ilvl="0" w:tplc="5F0819D2">
      <w:start w:val="1"/>
      <w:numFmt w:val="bullet"/>
      <w:lvlText w:val=""/>
      <w:lvlJc w:val="left"/>
      <w:pPr>
        <w:ind w:left="720" w:hanging="360"/>
      </w:pPr>
      <w:rPr>
        <w:rFonts w:ascii="Symbol" w:hAnsi="Symbol" w:hint="default"/>
        <w:color w:val="auto"/>
      </w:rPr>
    </w:lvl>
    <w:lvl w:ilvl="1" w:tplc="26A2697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C675F15"/>
    <w:multiLevelType w:val="hybridMultilevel"/>
    <w:tmpl w:val="42BEDE56"/>
    <w:lvl w:ilvl="0" w:tplc="14F0A5B4">
      <w:start w:val="9"/>
      <w:numFmt w:val="upperRoman"/>
      <w:lvlText w:val="%1."/>
      <w:lvlJc w:val="left"/>
      <w:pPr>
        <w:ind w:left="1003"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F1A65AF"/>
    <w:multiLevelType w:val="hybridMultilevel"/>
    <w:tmpl w:val="7BA035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0" w:hanging="360"/>
      </w:pPr>
      <w:rPr>
        <w:rFonts w:ascii="Courier New" w:hAnsi="Courier New" w:cs="Courier New" w:hint="default"/>
      </w:rPr>
    </w:lvl>
    <w:lvl w:ilvl="2" w:tplc="04150005" w:tentative="1">
      <w:start w:val="1"/>
      <w:numFmt w:val="bullet"/>
      <w:lvlText w:val=""/>
      <w:lvlJc w:val="left"/>
      <w:pPr>
        <w:ind w:left="720" w:hanging="360"/>
      </w:pPr>
      <w:rPr>
        <w:rFonts w:ascii="Wingdings" w:hAnsi="Wingdings" w:hint="default"/>
      </w:rPr>
    </w:lvl>
    <w:lvl w:ilvl="3" w:tplc="04150001" w:tentative="1">
      <w:start w:val="1"/>
      <w:numFmt w:val="bullet"/>
      <w:lvlText w:val=""/>
      <w:lvlJc w:val="left"/>
      <w:pPr>
        <w:ind w:left="1440" w:hanging="360"/>
      </w:pPr>
      <w:rPr>
        <w:rFonts w:ascii="Symbol" w:hAnsi="Symbol" w:hint="default"/>
      </w:rPr>
    </w:lvl>
    <w:lvl w:ilvl="4" w:tplc="04150003" w:tentative="1">
      <w:start w:val="1"/>
      <w:numFmt w:val="bullet"/>
      <w:lvlText w:val="o"/>
      <w:lvlJc w:val="left"/>
      <w:pPr>
        <w:ind w:left="2160" w:hanging="360"/>
      </w:pPr>
      <w:rPr>
        <w:rFonts w:ascii="Courier New" w:hAnsi="Courier New" w:cs="Courier New" w:hint="default"/>
      </w:rPr>
    </w:lvl>
    <w:lvl w:ilvl="5" w:tplc="04150005" w:tentative="1">
      <w:start w:val="1"/>
      <w:numFmt w:val="bullet"/>
      <w:lvlText w:val=""/>
      <w:lvlJc w:val="left"/>
      <w:pPr>
        <w:ind w:left="2880" w:hanging="360"/>
      </w:pPr>
      <w:rPr>
        <w:rFonts w:ascii="Wingdings" w:hAnsi="Wingdings" w:hint="default"/>
      </w:rPr>
    </w:lvl>
    <w:lvl w:ilvl="6" w:tplc="04150001" w:tentative="1">
      <w:start w:val="1"/>
      <w:numFmt w:val="bullet"/>
      <w:lvlText w:val=""/>
      <w:lvlJc w:val="left"/>
      <w:pPr>
        <w:ind w:left="3600" w:hanging="360"/>
      </w:pPr>
      <w:rPr>
        <w:rFonts w:ascii="Symbol" w:hAnsi="Symbol" w:hint="default"/>
      </w:rPr>
    </w:lvl>
    <w:lvl w:ilvl="7" w:tplc="04150003" w:tentative="1">
      <w:start w:val="1"/>
      <w:numFmt w:val="bullet"/>
      <w:lvlText w:val="o"/>
      <w:lvlJc w:val="left"/>
      <w:pPr>
        <w:ind w:left="4320" w:hanging="360"/>
      </w:pPr>
      <w:rPr>
        <w:rFonts w:ascii="Courier New" w:hAnsi="Courier New" w:cs="Courier New" w:hint="default"/>
      </w:rPr>
    </w:lvl>
    <w:lvl w:ilvl="8" w:tplc="04150005" w:tentative="1">
      <w:start w:val="1"/>
      <w:numFmt w:val="bullet"/>
      <w:lvlText w:val=""/>
      <w:lvlJc w:val="left"/>
      <w:pPr>
        <w:ind w:left="5040" w:hanging="360"/>
      </w:pPr>
      <w:rPr>
        <w:rFonts w:ascii="Wingdings" w:hAnsi="Wingdings" w:hint="default"/>
      </w:rPr>
    </w:lvl>
  </w:abstractNum>
  <w:abstractNum w:abstractNumId="24" w15:restartNumberingAfterBreak="0">
    <w:nsid w:val="505C1417"/>
    <w:multiLevelType w:val="hybridMultilevel"/>
    <w:tmpl w:val="B128C262"/>
    <w:lvl w:ilvl="0" w:tplc="C492A4DC">
      <w:start w:val="1"/>
      <w:numFmt w:val="bullet"/>
      <w:lvlText w:val=""/>
      <w:lvlJc w:val="left"/>
      <w:pPr>
        <w:ind w:left="786" w:hanging="360"/>
      </w:pPr>
      <w:rPr>
        <w:rFonts w:ascii="Symbol" w:hAnsi="Symbol" w:hint="default"/>
        <w:sz w:val="14"/>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15:restartNumberingAfterBreak="0">
    <w:nsid w:val="53176396"/>
    <w:multiLevelType w:val="hybridMultilevel"/>
    <w:tmpl w:val="00BC6B4C"/>
    <w:lvl w:ilvl="0" w:tplc="B4E8B2C4">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3FA76DF"/>
    <w:multiLevelType w:val="hybridMultilevel"/>
    <w:tmpl w:val="DC5C4584"/>
    <w:lvl w:ilvl="0" w:tplc="110C7A34">
      <w:start w:val="1"/>
      <w:numFmt w:val="decimal"/>
      <w:lvlText w:val="%1."/>
      <w:lvlJc w:val="left"/>
      <w:pPr>
        <w:ind w:left="1080" w:hanging="720"/>
      </w:pPr>
      <w:rPr>
        <w:rFonts w:hint="default"/>
        <w:b/>
      </w:rPr>
    </w:lvl>
    <w:lvl w:ilvl="1" w:tplc="04150019">
      <w:start w:val="1"/>
      <w:numFmt w:val="lowerLetter"/>
      <w:lvlText w:val="%2."/>
      <w:lvlJc w:val="left"/>
      <w:pPr>
        <w:ind w:left="1440" w:hanging="360"/>
      </w:pPr>
    </w:lvl>
    <w:lvl w:ilvl="2" w:tplc="646AA286">
      <w:numFmt w:val="bullet"/>
      <w:lvlText w:val="•"/>
      <w:lvlJc w:val="left"/>
      <w:pPr>
        <w:ind w:left="2340" w:hanging="360"/>
      </w:pPr>
      <w:rPr>
        <w:rFonts w:ascii="Times New Roman" w:eastAsia="Times New Roman" w:hAnsi="Times New Roman" w:cs="Times New Roman"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D11D35"/>
    <w:multiLevelType w:val="hybridMultilevel"/>
    <w:tmpl w:val="60785A78"/>
    <w:lvl w:ilvl="0" w:tplc="C7662DBA">
      <w:start w:val="6"/>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644"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013988"/>
    <w:multiLevelType w:val="hybridMultilevel"/>
    <w:tmpl w:val="929E37AC"/>
    <w:lvl w:ilvl="0" w:tplc="8C982094">
      <w:start w:val="1"/>
      <w:numFmt w:val="bullet"/>
      <w:lvlText w:val=""/>
      <w:lvlJc w:val="left"/>
      <w:pPr>
        <w:ind w:left="705" w:hanging="705"/>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59E85C92"/>
    <w:multiLevelType w:val="hybridMultilevel"/>
    <w:tmpl w:val="24FC3244"/>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B8017C8"/>
    <w:multiLevelType w:val="hybridMultilevel"/>
    <w:tmpl w:val="2DB031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C416F22"/>
    <w:multiLevelType w:val="hybridMultilevel"/>
    <w:tmpl w:val="637AA6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1304C34"/>
    <w:multiLevelType w:val="hybridMultilevel"/>
    <w:tmpl w:val="33D4CF9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66D07AD0"/>
    <w:multiLevelType w:val="hybridMultilevel"/>
    <w:tmpl w:val="C2B0896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6A005B0C"/>
    <w:multiLevelType w:val="hybridMultilevel"/>
    <w:tmpl w:val="328EEC88"/>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D6A40E4"/>
    <w:multiLevelType w:val="hybridMultilevel"/>
    <w:tmpl w:val="4F5257DE"/>
    <w:lvl w:ilvl="0" w:tplc="26A2697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DF178A9"/>
    <w:multiLevelType w:val="hybridMultilevel"/>
    <w:tmpl w:val="81343F6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A427F66"/>
    <w:multiLevelType w:val="hybridMultilevel"/>
    <w:tmpl w:val="8DCE83D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7BEC651E"/>
    <w:multiLevelType w:val="hybridMultilevel"/>
    <w:tmpl w:val="619C2E1C"/>
    <w:lvl w:ilvl="0" w:tplc="5F0819D2">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F775D6E"/>
    <w:multiLevelType w:val="hybridMultilevel"/>
    <w:tmpl w:val="3E06EE32"/>
    <w:lvl w:ilvl="0" w:tplc="94062C52">
      <w:start w:val="1"/>
      <w:numFmt w:val="decimal"/>
      <w:lvlText w:val="%1."/>
      <w:lvlJc w:val="left"/>
      <w:pPr>
        <w:ind w:left="1004" w:hanging="72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F970898"/>
    <w:multiLevelType w:val="hybridMultilevel"/>
    <w:tmpl w:val="8DFA38B4"/>
    <w:lvl w:ilvl="0" w:tplc="D5409D66">
      <w:start w:val="1"/>
      <w:numFmt w:val="decimal"/>
      <w:lvlText w:val="%1."/>
      <w:lvlJc w:val="left"/>
      <w:pPr>
        <w:ind w:left="480" w:hanging="360"/>
      </w:pPr>
      <w:rPr>
        <w:rFonts w:ascii="Times New Roman" w:eastAsia="Times New Roman" w:hAnsi="Times New Roman" w:cs="Times New Roman"/>
        <w:b w:val="0"/>
        <w:strike w:val="0"/>
        <w:color w:val="auto"/>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num w:numId="1">
    <w:abstractNumId w:val="7"/>
  </w:num>
  <w:num w:numId="2">
    <w:abstractNumId w:val="28"/>
  </w:num>
  <w:num w:numId="3">
    <w:abstractNumId w:val="3"/>
  </w:num>
  <w:num w:numId="4">
    <w:abstractNumId w:val="26"/>
  </w:num>
  <w:num w:numId="5">
    <w:abstractNumId w:val="17"/>
  </w:num>
  <w:num w:numId="6">
    <w:abstractNumId w:val="16"/>
  </w:num>
  <w:num w:numId="7">
    <w:abstractNumId w:val="25"/>
  </w:num>
  <w:num w:numId="8">
    <w:abstractNumId w:val="37"/>
  </w:num>
  <w:num w:numId="9">
    <w:abstractNumId w:val="20"/>
  </w:num>
  <w:num w:numId="10">
    <w:abstractNumId w:val="2"/>
  </w:num>
  <w:num w:numId="11">
    <w:abstractNumId w:val="8"/>
  </w:num>
  <w:num w:numId="12">
    <w:abstractNumId w:val="10"/>
  </w:num>
  <w:num w:numId="13">
    <w:abstractNumId w:val="5"/>
  </w:num>
  <w:num w:numId="14">
    <w:abstractNumId w:val="11"/>
  </w:num>
  <w:num w:numId="15">
    <w:abstractNumId w:val="31"/>
  </w:num>
  <w:num w:numId="16">
    <w:abstractNumId w:val="32"/>
  </w:num>
  <w:num w:numId="17">
    <w:abstractNumId w:val="19"/>
  </w:num>
  <w:num w:numId="18">
    <w:abstractNumId w:val="24"/>
  </w:num>
  <w:num w:numId="19">
    <w:abstractNumId w:val="40"/>
  </w:num>
  <w:num w:numId="20">
    <w:abstractNumId w:val="30"/>
  </w:num>
  <w:num w:numId="21">
    <w:abstractNumId w:val="32"/>
  </w:num>
  <w:num w:numId="22">
    <w:abstractNumId w:val="5"/>
  </w:num>
  <w:num w:numId="23">
    <w:abstractNumId w:val="10"/>
  </w:num>
  <w:num w:numId="24">
    <w:abstractNumId w:val="11"/>
  </w:num>
  <w:num w:numId="25">
    <w:abstractNumId w:val="31"/>
  </w:num>
  <w:num w:numId="26">
    <w:abstractNumId w:val="29"/>
  </w:num>
  <w:num w:numId="27">
    <w:abstractNumId w:val="12"/>
  </w:num>
  <w:num w:numId="28">
    <w:abstractNumId w:val="1"/>
  </w:num>
  <w:num w:numId="29">
    <w:abstractNumId w:val="22"/>
  </w:num>
  <w:num w:numId="30">
    <w:abstractNumId w:val="27"/>
  </w:num>
  <w:num w:numId="31">
    <w:abstractNumId w:val="39"/>
  </w:num>
  <w:num w:numId="32">
    <w:abstractNumId w:val="33"/>
  </w:num>
  <w:num w:numId="33">
    <w:abstractNumId w:val="14"/>
  </w:num>
  <w:num w:numId="34">
    <w:abstractNumId w:val="38"/>
  </w:num>
  <w:num w:numId="35">
    <w:abstractNumId w:val="15"/>
  </w:num>
  <w:num w:numId="36">
    <w:abstractNumId w:val="35"/>
  </w:num>
  <w:num w:numId="37">
    <w:abstractNumId w:val="9"/>
  </w:num>
  <w:num w:numId="38">
    <w:abstractNumId w:val="4"/>
  </w:num>
  <w:num w:numId="39">
    <w:abstractNumId w:val="0"/>
  </w:num>
  <w:num w:numId="40">
    <w:abstractNumId w:val="36"/>
  </w:num>
  <w:num w:numId="41">
    <w:abstractNumId w:val="6"/>
  </w:num>
  <w:num w:numId="42">
    <w:abstractNumId w:val="13"/>
  </w:num>
  <w:num w:numId="43">
    <w:abstractNumId w:val="23"/>
  </w:num>
  <w:num w:numId="44">
    <w:abstractNumId w:val="21"/>
  </w:num>
  <w:num w:numId="45">
    <w:abstractNumId w:val="18"/>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E58"/>
    <w:rsid w:val="00001362"/>
    <w:rsid w:val="00002D9A"/>
    <w:rsid w:val="00003DEE"/>
    <w:rsid w:val="0000526E"/>
    <w:rsid w:val="000060E4"/>
    <w:rsid w:val="00006339"/>
    <w:rsid w:val="00006524"/>
    <w:rsid w:val="00013590"/>
    <w:rsid w:val="00014B6E"/>
    <w:rsid w:val="000151CE"/>
    <w:rsid w:val="00015CF6"/>
    <w:rsid w:val="00017370"/>
    <w:rsid w:val="00017AAA"/>
    <w:rsid w:val="00022C98"/>
    <w:rsid w:val="00034FFB"/>
    <w:rsid w:val="00036C35"/>
    <w:rsid w:val="00042553"/>
    <w:rsid w:val="00044E3B"/>
    <w:rsid w:val="00050D65"/>
    <w:rsid w:val="00054115"/>
    <w:rsid w:val="00054BBD"/>
    <w:rsid w:val="00055671"/>
    <w:rsid w:val="000569E4"/>
    <w:rsid w:val="00061964"/>
    <w:rsid w:val="00065824"/>
    <w:rsid w:val="00082ECA"/>
    <w:rsid w:val="00086660"/>
    <w:rsid w:val="00090C44"/>
    <w:rsid w:val="00094257"/>
    <w:rsid w:val="000A5955"/>
    <w:rsid w:val="000B49F6"/>
    <w:rsid w:val="000B4B3A"/>
    <w:rsid w:val="000B7400"/>
    <w:rsid w:val="000C1FB6"/>
    <w:rsid w:val="000C6B53"/>
    <w:rsid w:val="000D4836"/>
    <w:rsid w:val="000E5517"/>
    <w:rsid w:val="000E7AC5"/>
    <w:rsid w:val="000F008C"/>
    <w:rsid w:val="000F07EE"/>
    <w:rsid w:val="000F58A7"/>
    <w:rsid w:val="00105CFD"/>
    <w:rsid w:val="0011030B"/>
    <w:rsid w:val="00121147"/>
    <w:rsid w:val="00131570"/>
    <w:rsid w:val="0013228D"/>
    <w:rsid w:val="00133BAB"/>
    <w:rsid w:val="0013437A"/>
    <w:rsid w:val="00134D3D"/>
    <w:rsid w:val="0014056D"/>
    <w:rsid w:val="00146324"/>
    <w:rsid w:val="0014764A"/>
    <w:rsid w:val="001552CE"/>
    <w:rsid w:val="0016074E"/>
    <w:rsid w:val="001641BC"/>
    <w:rsid w:val="00165447"/>
    <w:rsid w:val="0016545C"/>
    <w:rsid w:val="001660AF"/>
    <w:rsid w:val="00170A85"/>
    <w:rsid w:val="00171C9B"/>
    <w:rsid w:val="0017496E"/>
    <w:rsid w:val="001750EE"/>
    <w:rsid w:val="00183E91"/>
    <w:rsid w:val="00184FEB"/>
    <w:rsid w:val="00196216"/>
    <w:rsid w:val="001963E0"/>
    <w:rsid w:val="0019763C"/>
    <w:rsid w:val="00197E04"/>
    <w:rsid w:val="001A1A2A"/>
    <w:rsid w:val="001A4D45"/>
    <w:rsid w:val="001B17DC"/>
    <w:rsid w:val="001B1D0D"/>
    <w:rsid w:val="001B631B"/>
    <w:rsid w:val="001C67D0"/>
    <w:rsid w:val="001C7596"/>
    <w:rsid w:val="001D5181"/>
    <w:rsid w:val="001E1B85"/>
    <w:rsid w:val="001E3850"/>
    <w:rsid w:val="001E4A16"/>
    <w:rsid w:val="001F1C09"/>
    <w:rsid w:val="001F2D8C"/>
    <w:rsid w:val="001F2FBB"/>
    <w:rsid w:val="001F34FE"/>
    <w:rsid w:val="00211F8A"/>
    <w:rsid w:val="00212255"/>
    <w:rsid w:val="00212C2D"/>
    <w:rsid w:val="00214640"/>
    <w:rsid w:val="00221ADA"/>
    <w:rsid w:val="002231A3"/>
    <w:rsid w:val="0023122F"/>
    <w:rsid w:val="002370EE"/>
    <w:rsid w:val="002464AA"/>
    <w:rsid w:val="00260121"/>
    <w:rsid w:val="0026350B"/>
    <w:rsid w:val="00263844"/>
    <w:rsid w:val="002719F2"/>
    <w:rsid w:val="00271EA0"/>
    <w:rsid w:val="002720D3"/>
    <w:rsid w:val="002725F0"/>
    <w:rsid w:val="00275D7A"/>
    <w:rsid w:val="0027788F"/>
    <w:rsid w:val="00287709"/>
    <w:rsid w:val="002903EE"/>
    <w:rsid w:val="0029262A"/>
    <w:rsid w:val="00297FCA"/>
    <w:rsid w:val="002A10B2"/>
    <w:rsid w:val="002A2D24"/>
    <w:rsid w:val="002A70D3"/>
    <w:rsid w:val="002B23C0"/>
    <w:rsid w:val="002B23E6"/>
    <w:rsid w:val="002B3F27"/>
    <w:rsid w:val="002B6F4B"/>
    <w:rsid w:val="002C1933"/>
    <w:rsid w:val="002C1CEA"/>
    <w:rsid w:val="002C1E12"/>
    <w:rsid w:val="002C5DA4"/>
    <w:rsid w:val="002D1410"/>
    <w:rsid w:val="002D56A1"/>
    <w:rsid w:val="002E5AC9"/>
    <w:rsid w:val="002E5DB5"/>
    <w:rsid w:val="002E6046"/>
    <w:rsid w:val="002F0AB8"/>
    <w:rsid w:val="002F1781"/>
    <w:rsid w:val="002F376F"/>
    <w:rsid w:val="002F4E72"/>
    <w:rsid w:val="002F580D"/>
    <w:rsid w:val="00304C3C"/>
    <w:rsid w:val="003102A0"/>
    <w:rsid w:val="003119AA"/>
    <w:rsid w:val="00323B6D"/>
    <w:rsid w:val="00344B6C"/>
    <w:rsid w:val="00346E41"/>
    <w:rsid w:val="00347C95"/>
    <w:rsid w:val="00357BB4"/>
    <w:rsid w:val="00360DE9"/>
    <w:rsid w:val="003717E1"/>
    <w:rsid w:val="00372332"/>
    <w:rsid w:val="00376D1A"/>
    <w:rsid w:val="003772D7"/>
    <w:rsid w:val="00377E6A"/>
    <w:rsid w:val="0039495B"/>
    <w:rsid w:val="003A0C57"/>
    <w:rsid w:val="003B36F4"/>
    <w:rsid w:val="003B4CF3"/>
    <w:rsid w:val="003C4EF5"/>
    <w:rsid w:val="003C504A"/>
    <w:rsid w:val="003C6987"/>
    <w:rsid w:val="003D301E"/>
    <w:rsid w:val="003D42EB"/>
    <w:rsid w:val="003D5FE3"/>
    <w:rsid w:val="003D66D0"/>
    <w:rsid w:val="003E3E2C"/>
    <w:rsid w:val="003E5B7A"/>
    <w:rsid w:val="003F285F"/>
    <w:rsid w:val="003F4F4E"/>
    <w:rsid w:val="00402C68"/>
    <w:rsid w:val="00403C36"/>
    <w:rsid w:val="004049DC"/>
    <w:rsid w:val="00404CE4"/>
    <w:rsid w:val="004053F9"/>
    <w:rsid w:val="00412EE0"/>
    <w:rsid w:val="00413FF0"/>
    <w:rsid w:val="00430890"/>
    <w:rsid w:val="00431F45"/>
    <w:rsid w:val="004364B0"/>
    <w:rsid w:val="00443DF9"/>
    <w:rsid w:val="00445990"/>
    <w:rsid w:val="00446702"/>
    <w:rsid w:val="00447F9F"/>
    <w:rsid w:val="00450367"/>
    <w:rsid w:val="004521D6"/>
    <w:rsid w:val="004522AC"/>
    <w:rsid w:val="00454671"/>
    <w:rsid w:val="004555EB"/>
    <w:rsid w:val="00456100"/>
    <w:rsid w:val="00460431"/>
    <w:rsid w:val="004626E2"/>
    <w:rsid w:val="004657A8"/>
    <w:rsid w:val="00465883"/>
    <w:rsid w:val="004668FC"/>
    <w:rsid w:val="00472B8B"/>
    <w:rsid w:val="00480D1F"/>
    <w:rsid w:val="00480D78"/>
    <w:rsid w:val="00485DC0"/>
    <w:rsid w:val="00493F78"/>
    <w:rsid w:val="0049564D"/>
    <w:rsid w:val="004A04D1"/>
    <w:rsid w:val="004A31CB"/>
    <w:rsid w:val="004A33D3"/>
    <w:rsid w:val="004A38E3"/>
    <w:rsid w:val="004B63F3"/>
    <w:rsid w:val="004B714A"/>
    <w:rsid w:val="004C7B48"/>
    <w:rsid w:val="004C7B70"/>
    <w:rsid w:val="004D6AF0"/>
    <w:rsid w:val="004D76E2"/>
    <w:rsid w:val="004E4D34"/>
    <w:rsid w:val="004E6C6B"/>
    <w:rsid w:val="004F2403"/>
    <w:rsid w:val="004F430E"/>
    <w:rsid w:val="004F661A"/>
    <w:rsid w:val="004F6887"/>
    <w:rsid w:val="00506C2D"/>
    <w:rsid w:val="00507182"/>
    <w:rsid w:val="00525B9C"/>
    <w:rsid w:val="0052631F"/>
    <w:rsid w:val="00530437"/>
    <w:rsid w:val="00531785"/>
    <w:rsid w:val="00532E46"/>
    <w:rsid w:val="00540518"/>
    <w:rsid w:val="005410E8"/>
    <w:rsid w:val="0054318A"/>
    <w:rsid w:val="00545160"/>
    <w:rsid w:val="005705E6"/>
    <w:rsid w:val="00571FA7"/>
    <w:rsid w:val="005843F9"/>
    <w:rsid w:val="00584EDC"/>
    <w:rsid w:val="005865AC"/>
    <w:rsid w:val="00587B44"/>
    <w:rsid w:val="00594E30"/>
    <w:rsid w:val="00596662"/>
    <w:rsid w:val="005C195D"/>
    <w:rsid w:val="005D1ED1"/>
    <w:rsid w:val="005D37D4"/>
    <w:rsid w:val="005D3FFC"/>
    <w:rsid w:val="005D4BE9"/>
    <w:rsid w:val="005E03A6"/>
    <w:rsid w:val="005E67B0"/>
    <w:rsid w:val="005F3063"/>
    <w:rsid w:val="00601D1A"/>
    <w:rsid w:val="00607151"/>
    <w:rsid w:val="0061124F"/>
    <w:rsid w:val="00613D20"/>
    <w:rsid w:val="00617C43"/>
    <w:rsid w:val="006264BC"/>
    <w:rsid w:val="00632693"/>
    <w:rsid w:val="006367C7"/>
    <w:rsid w:val="00642D20"/>
    <w:rsid w:val="006459B8"/>
    <w:rsid w:val="00645A22"/>
    <w:rsid w:val="006506BA"/>
    <w:rsid w:val="00654C63"/>
    <w:rsid w:val="00655BD4"/>
    <w:rsid w:val="0066325D"/>
    <w:rsid w:val="006740D3"/>
    <w:rsid w:val="00675D26"/>
    <w:rsid w:val="00686605"/>
    <w:rsid w:val="006949C6"/>
    <w:rsid w:val="00694FFB"/>
    <w:rsid w:val="006955D2"/>
    <w:rsid w:val="00695C46"/>
    <w:rsid w:val="006A5721"/>
    <w:rsid w:val="006A6004"/>
    <w:rsid w:val="006B2B3B"/>
    <w:rsid w:val="006B5A48"/>
    <w:rsid w:val="006C3F08"/>
    <w:rsid w:val="006C5A9B"/>
    <w:rsid w:val="006E0D39"/>
    <w:rsid w:val="006E585D"/>
    <w:rsid w:val="006F2003"/>
    <w:rsid w:val="006F53AA"/>
    <w:rsid w:val="0070667F"/>
    <w:rsid w:val="007127D7"/>
    <w:rsid w:val="007128BF"/>
    <w:rsid w:val="00736662"/>
    <w:rsid w:val="00742083"/>
    <w:rsid w:val="00746A62"/>
    <w:rsid w:val="0075666B"/>
    <w:rsid w:val="00765B25"/>
    <w:rsid w:val="00771D58"/>
    <w:rsid w:val="00775B16"/>
    <w:rsid w:val="00777D81"/>
    <w:rsid w:val="00781CFC"/>
    <w:rsid w:val="00784316"/>
    <w:rsid w:val="007966BC"/>
    <w:rsid w:val="007A0AED"/>
    <w:rsid w:val="007A30AC"/>
    <w:rsid w:val="007C5FA2"/>
    <w:rsid w:val="007D00AE"/>
    <w:rsid w:val="007D0DFD"/>
    <w:rsid w:val="007D1883"/>
    <w:rsid w:val="007D200C"/>
    <w:rsid w:val="007D2725"/>
    <w:rsid w:val="007D2EB5"/>
    <w:rsid w:val="007D40BF"/>
    <w:rsid w:val="007D61AB"/>
    <w:rsid w:val="00820268"/>
    <w:rsid w:val="00820F5C"/>
    <w:rsid w:val="008230A1"/>
    <w:rsid w:val="0082423A"/>
    <w:rsid w:val="008539C7"/>
    <w:rsid w:val="00856886"/>
    <w:rsid w:val="00856969"/>
    <w:rsid w:val="008637DF"/>
    <w:rsid w:val="008659E8"/>
    <w:rsid w:val="00874B59"/>
    <w:rsid w:val="00875B0E"/>
    <w:rsid w:val="00876CE6"/>
    <w:rsid w:val="00880F03"/>
    <w:rsid w:val="00886392"/>
    <w:rsid w:val="008873CF"/>
    <w:rsid w:val="008A4BF8"/>
    <w:rsid w:val="008A672B"/>
    <w:rsid w:val="008B07EB"/>
    <w:rsid w:val="008C22C4"/>
    <w:rsid w:val="008D10DB"/>
    <w:rsid w:val="008D4027"/>
    <w:rsid w:val="008E119E"/>
    <w:rsid w:val="008E2F8E"/>
    <w:rsid w:val="008E50CB"/>
    <w:rsid w:val="00907615"/>
    <w:rsid w:val="00944BA8"/>
    <w:rsid w:val="00953605"/>
    <w:rsid w:val="0095509A"/>
    <w:rsid w:val="009563B5"/>
    <w:rsid w:val="00962396"/>
    <w:rsid w:val="00963C5F"/>
    <w:rsid w:val="00963E1E"/>
    <w:rsid w:val="00974D79"/>
    <w:rsid w:val="009779F1"/>
    <w:rsid w:val="00985728"/>
    <w:rsid w:val="0098627C"/>
    <w:rsid w:val="00986CD4"/>
    <w:rsid w:val="00986F68"/>
    <w:rsid w:val="00990641"/>
    <w:rsid w:val="009976BB"/>
    <w:rsid w:val="009A097E"/>
    <w:rsid w:val="009A3C1E"/>
    <w:rsid w:val="009A4C1A"/>
    <w:rsid w:val="009B4274"/>
    <w:rsid w:val="009B615A"/>
    <w:rsid w:val="009B72E9"/>
    <w:rsid w:val="009C2E24"/>
    <w:rsid w:val="009C30DF"/>
    <w:rsid w:val="009C4CAB"/>
    <w:rsid w:val="009D208F"/>
    <w:rsid w:val="009D279E"/>
    <w:rsid w:val="009D3A92"/>
    <w:rsid w:val="009D5474"/>
    <w:rsid w:val="009D6B30"/>
    <w:rsid w:val="009E78C9"/>
    <w:rsid w:val="009F443B"/>
    <w:rsid w:val="00A01F22"/>
    <w:rsid w:val="00A0337C"/>
    <w:rsid w:val="00A05577"/>
    <w:rsid w:val="00A10307"/>
    <w:rsid w:val="00A12748"/>
    <w:rsid w:val="00A12F60"/>
    <w:rsid w:val="00A22E11"/>
    <w:rsid w:val="00A230CE"/>
    <w:rsid w:val="00A236D3"/>
    <w:rsid w:val="00A2707B"/>
    <w:rsid w:val="00A27A76"/>
    <w:rsid w:val="00A35DC7"/>
    <w:rsid w:val="00A459AE"/>
    <w:rsid w:val="00A570BD"/>
    <w:rsid w:val="00A579BF"/>
    <w:rsid w:val="00A61027"/>
    <w:rsid w:val="00A61ED2"/>
    <w:rsid w:val="00A62EB8"/>
    <w:rsid w:val="00A871BA"/>
    <w:rsid w:val="00A903E4"/>
    <w:rsid w:val="00AA0D65"/>
    <w:rsid w:val="00AA2736"/>
    <w:rsid w:val="00AA43D9"/>
    <w:rsid w:val="00AC5BC2"/>
    <w:rsid w:val="00AF252A"/>
    <w:rsid w:val="00B002F5"/>
    <w:rsid w:val="00B008BA"/>
    <w:rsid w:val="00B04D21"/>
    <w:rsid w:val="00B12A6E"/>
    <w:rsid w:val="00B23F58"/>
    <w:rsid w:val="00B24BD5"/>
    <w:rsid w:val="00B255AF"/>
    <w:rsid w:val="00B2632B"/>
    <w:rsid w:val="00B3371B"/>
    <w:rsid w:val="00B33E58"/>
    <w:rsid w:val="00B34D99"/>
    <w:rsid w:val="00B3733F"/>
    <w:rsid w:val="00B47A3D"/>
    <w:rsid w:val="00B47E48"/>
    <w:rsid w:val="00B62C88"/>
    <w:rsid w:val="00B70281"/>
    <w:rsid w:val="00B710C5"/>
    <w:rsid w:val="00B71A38"/>
    <w:rsid w:val="00B76E23"/>
    <w:rsid w:val="00B84018"/>
    <w:rsid w:val="00B841D0"/>
    <w:rsid w:val="00B868DF"/>
    <w:rsid w:val="00B92EBD"/>
    <w:rsid w:val="00BA1A73"/>
    <w:rsid w:val="00BA6417"/>
    <w:rsid w:val="00BA6758"/>
    <w:rsid w:val="00BA73D1"/>
    <w:rsid w:val="00BB434F"/>
    <w:rsid w:val="00BC339A"/>
    <w:rsid w:val="00BC5157"/>
    <w:rsid w:val="00BC743E"/>
    <w:rsid w:val="00BD37E7"/>
    <w:rsid w:val="00BD60BC"/>
    <w:rsid w:val="00BE4925"/>
    <w:rsid w:val="00BE71BB"/>
    <w:rsid w:val="00BF3523"/>
    <w:rsid w:val="00C04A87"/>
    <w:rsid w:val="00C064A6"/>
    <w:rsid w:val="00C1472F"/>
    <w:rsid w:val="00C17072"/>
    <w:rsid w:val="00C21551"/>
    <w:rsid w:val="00C254DA"/>
    <w:rsid w:val="00C27E5B"/>
    <w:rsid w:val="00C31271"/>
    <w:rsid w:val="00C43E67"/>
    <w:rsid w:val="00C444AE"/>
    <w:rsid w:val="00C52FE5"/>
    <w:rsid w:val="00C54764"/>
    <w:rsid w:val="00C56D21"/>
    <w:rsid w:val="00C56D7B"/>
    <w:rsid w:val="00C57EEC"/>
    <w:rsid w:val="00C616E1"/>
    <w:rsid w:val="00C84810"/>
    <w:rsid w:val="00C87847"/>
    <w:rsid w:val="00C97EDE"/>
    <w:rsid w:val="00CA36C8"/>
    <w:rsid w:val="00CB2E7E"/>
    <w:rsid w:val="00CB3633"/>
    <w:rsid w:val="00CB49D3"/>
    <w:rsid w:val="00CB76CD"/>
    <w:rsid w:val="00CC009F"/>
    <w:rsid w:val="00CC0F09"/>
    <w:rsid w:val="00CD3622"/>
    <w:rsid w:val="00CD3C9E"/>
    <w:rsid w:val="00CD46F6"/>
    <w:rsid w:val="00CD491C"/>
    <w:rsid w:val="00CD5BF8"/>
    <w:rsid w:val="00CE0B86"/>
    <w:rsid w:val="00CE13C6"/>
    <w:rsid w:val="00CE242E"/>
    <w:rsid w:val="00CE3B2C"/>
    <w:rsid w:val="00CE4051"/>
    <w:rsid w:val="00CE4800"/>
    <w:rsid w:val="00CE5035"/>
    <w:rsid w:val="00CF134A"/>
    <w:rsid w:val="00D07BD1"/>
    <w:rsid w:val="00D12A8F"/>
    <w:rsid w:val="00D20187"/>
    <w:rsid w:val="00D22F64"/>
    <w:rsid w:val="00D26BD8"/>
    <w:rsid w:val="00D31485"/>
    <w:rsid w:val="00D34DD3"/>
    <w:rsid w:val="00D44186"/>
    <w:rsid w:val="00D4653B"/>
    <w:rsid w:val="00D5084E"/>
    <w:rsid w:val="00D51049"/>
    <w:rsid w:val="00D53411"/>
    <w:rsid w:val="00D655F3"/>
    <w:rsid w:val="00D71943"/>
    <w:rsid w:val="00D75A3D"/>
    <w:rsid w:val="00D8222E"/>
    <w:rsid w:val="00D84EFE"/>
    <w:rsid w:val="00D9481C"/>
    <w:rsid w:val="00D95CDB"/>
    <w:rsid w:val="00DA20AC"/>
    <w:rsid w:val="00DB1B8E"/>
    <w:rsid w:val="00DB68EF"/>
    <w:rsid w:val="00DC4683"/>
    <w:rsid w:val="00DD062D"/>
    <w:rsid w:val="00DD15F2"/>
    <w:rsid w:val="00DE02DD"/>
    <w:rsid w:val="00DE39D0"/>
    <w:rsid w:val="00DE5A3D"/>
    <w:rsid w:val="00DE62D6"/>
    <w:rsid w:val="00DE6D2E"/>
    <w:rsid w:val="00DF5567"/>
    <w:rsid w:val="00E128A7"/>
    <w:rsid w:val="00E139AA"/>
    <w:rsid w:val="00E13D56"/>
    <w:rsid w:val="00E164E6"/>
    <w:rsid w:val="00E16622"/>
    <w:rsid w:val="00E17B60"/>
    <w:rsid w:val="00E20CA8"/>
    <w:rsid w:val="00E2185D"/>
    <w:rsid w:val="00E3736D"/>
    <w:rsid w:val="00E4531C"/>
    <w:rsid w:val="00E47786"/>
    <w:rsid w:val="00E55270"/>
    <w:rsid w:val="00E61ABE"/>
    <w:rsid w:val="00E70284"/>
    <w:rsid w:val="00E71929"/>
    <w:rsid w:val="00E71D1C"/>
    <w:rsid w:val="00E728CE"/>
    <w:rsid w:val="00E72953"/>
    <w:rsid w:val="00E83D16"/>
    <w:rsid w:val="00E87696"/>
    <w:rsid w:val="00E90496"/>
    <w:rsid w:val="00E90B15"/>
    <w:rsid w:val="00EA00D7"/>
    <w:rsid w:val="00EA5033"/>
    <w:rsid w:val="00EB4931"/>
    <w:rsid w:val="00EB7672"/>
    <w:rsid w:val="00EC0B79"/>
    <w:rsid w:val="00ED0D74"/>
    <w:rsid w:val="00ED1417"/>
    <w:rsid w:val="00ED16AE"/>
    <w:rsid w:val="00ED7E8A"/>
    <w:rsid w:val="00EE00C6"/>
    <w:rsid w:val="00EE2AF2"/>
    <w:rsid w:val="00EE2F83"/>
    <w:rsid w:val="00EF2870"/>
    <w:rsid w:val="00EF31F2"/>
    <w:rsid w:val="00EF3989"/>
    <w:rsid w:val="00F00397"/>
    <w:rsid w:val="00F04109"/>
    <w:rsid w:val="00F065BB"/>
    <w:rsid w:val="00F07994"/>
    <w:rsid w:val="00F317FF"/>
    <w:rsid w:val="00F320B7"/>
    <w:rsid w:val="00F35078"/>
    <w:rsid w:val="00F44DF3"/>
    <w:rsid w:val="00F45258"/>
    <w:rsid w:val="00F51D54"/>
    <w:rsid w:val="00F57002"/>
    <w:rsid w:val="00F613B5"/>
    <w:rsid w:val="00F67336"/>
    <w:rsid w:val="00F7273B"/>
    <w:rsid w:val="00F77F78"/>
    <w:rsid w:val="00F811D2"/>
    <w:rsid w:val="00F87226"/>
    <w:rsid w:val="00F90C2A"/>
    <w:rsid w:val="00F95ABB"/>
    <w:rsid w:val="00F95D99"/>
    <w:rsid w:val="00FA1D33"/>
    <w:rsid w:val="00FA53A1"/>
    <w:rsid w:val="00FA75DB"/>
    <w:rsid w:val="00FA7CC7"/>
    <w:rsid w:val="00FB59E8"/>
    <w:rsid w:val="00FC0F03"/>
    <w:rsid w:val="00FC2213"/>
    <w:rsid w:val="00FC243F"/>
    <w:rsid w:val="00FD5BD0"/>
    <w:rsid w:val="00FE20BB"/>
    <w:rsid w:val="00FE7FD3"/>
    <w:rsid w:val="00FF236E"/>
    <w:rsid w:val="00FF4BE7"/>
    <w:rsid w:val="00FF7D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chartTrackingRefBased/>
  <w15:docId w15:val="{B4F1CE07-C4A4-46A7-BCCF-9AFCD8782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33E58"/>
    <w:pPr>
      <w:tabs>
        <w:tab w:val="center" w:pos="4536"/>
        <w:tab w:val="right" w:pos="9072"/>
      </w:tabs>
    </w:pPr>
    <w:rPr>
      <w:lang w:val="x-none" w:eastAsia="x-none"/>
    </w:r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character" w:customStyle="1" w:styleId="NagwekZnak">
    <w:name w:val="Nagłówek Znak"/>
    <w:link w:val="Nagwek"/>
    <w:rsid w:val="004F6887"/>
    <w:rPr>
      <w:sz w:val="24"/>
      <w:szCs w:val="24"/>
    </w:rPr>
  </w:style>
  <w:style w:type="character" w:styleId="Hipercze">
    <w:name w:val="Hyperlink"/>
    <w:rsid w:val="000F07EE"/>
    <w:rPr>
      <w:color w:val="0563C1"/>
      <w:u w:val="single"/>
    </w:rPr>
  </w:style>
  <w:style w:type="paragraph" w:styleId="Akapitzlist">
    <w:name w:val="List Paragraph"/>
    <w:basedOn w:val="Normalny"/>
    <w:link w:val="AkapitzlistZnak"/>
    <w:uiPriority w:val="99"/>
    <w:qFormat/>
    <w:rsid w:val="004626E2"/>
    <w:pPr>
      <w:spacing w:after="200" w:line="276" w:lineRule="auto"/>
      <w:ind w:left="720"/>
      <w:contextualSpacing/>
    </w:pPr>
    <w:rPr>
      <w:rFonts w:ascii="Calibri" w:hAnsi="Calibri"/>
      <w:sz w:val="22"/>
      <w:szCs w:val="22"/>
    </w:rPr>
  </w:style>
  <w:style w:type="character" w:customStyle="1" w:styleId="AkapitzlistZnak">
    <w:name w:val="Akapit z listą Znak"/>
    <w:link w:val="Akapitzlist"/>
    <w:uiPriority w:val="99"/>
    <w:locked/>
    <w:rsid w:val="004626E2"/>
    <w:rPr>
      <w:rFonts w:ascii="Calibri" w:hAnsi="Calibri"/>
      <w:sz w:val="22"/>
      <w:szCs w:val="22"/>
    </w:rPr>
  </w:style>
  <w:style w:type="paragraph" w:customStyle="1" w:styleId="Default">
    <w:name w:val="Default"/>
    <w:rsid w:val="004626E2"/>
    <w:pPr>
      <w:autoSpaceDE w:val="0"/>
      <w:autoSpaceDN w:val="0"/>
      <w:adjustRightInd w:val="0"/>
      <w:ind w:left="680" w:hanging="340"/>
      <w:jc w:val="both"/>
    </w:pPr>
    <w:rPr>
      <w:rFonts w:ascii="Tahoma" w:hAnsi="Tahoma" w:cs="Tahoma"/>
      <w:color w:val="000000"/>
      <w:sz w:val="24"/>
      <w:szCs w:val="24"/>
    </w:rPr>
  </w:style>
  <w:style w:type="paragraph" w:styleId="Tekstprzypisudolnego">
    <w:name w:val="footnote text"/>
    <w:basedOn w:val="Normalny"/>
    <w:link w:val="TekstprzypisudolnegoZnak"/>
    <w:rsid w:val="00376D1A"/>
    <w:rPr>
      <w:sz w:val="20"/>
      <w:szCs w:val="20"/>
    </w:rPr>
  </w:style>
  <w:style w:type="character" w:customStyle="1" w:styleId="TekstprzypisudolnegoZnak">
    <w:name w:val="Tekst przypisu dolnego Znak"/>
    <w:basedOn w:val="Domylnaczcionkaakapitu"/>
    <w:link w:val="Tekstprzypisudolnego"/>
    <w:rsid w:val="00376D1A"/>
  </w:style>
  <w:style w:type="character" w:styleId="Odwoanieprzypisudolnego">
    <w:name w:val="footnote reference"/>
    <w:rsid w:val="00376D1A"/>
    <w:rPr>
      <w:vertAlign w:val="superscript"/>
    </w:rPr>
  </w:style>
  <w:style w:type="character" w:customStyle="1" w:styleId="StopkaZnak">
    <w:name w:val="Stopka Znak"/>
    <w:link w:val="Stopka"/>
    <w:uiPriority w:val="99"/>
    <w:rsid w:val="00E70284"/>
    <w:rPr>
      <w:sz w:val="24"/>
      <w:szCs w:val="24"/>
    </w:rPr>
  </w:style>
  <w:style w:type="table" w:styleId="Tabela-Siatka">
    <w:name w:val="Table Grid"/>
    <w:basedOn w:val="Standardowy"/>
    <w:rsid w:val="002725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2">
    <w:name w:val="Znak Znak2"/>
    <w:basedOn w:val="Normalny"/>
    <w:rsid w:val="00CB3633"/>
    <w:pPr>
      <w:spacing w:line="360" w:lineRule="auto"/>
      <w:ind w:left="680" w:hanging="340"/>
      <w:jc w:val="both"/>
    </w:pPr>
    <w:rPr>
      <w:rFonts w:ascii="Verdana"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981700">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3634">
      <w:bodyDiv w:val="1"/>
      <w:marLeft w:val="0"/>
      <w:marRight w:val="0"/>
      <w:marTop w:val="0"/>
      <w:marBottom w:val="0"/>
      <w:divBdr>
        <w:top w:val="none" w:sz="0" w:space="0" w:color="auto"/>
        <w:left w:val="none" w:sz="0" w:space="0" w:color="auto"/>
        <w:bottom w:val="none" w:sz="0" w:space="0" w:color="auto"/>
        <w:right w:val="none" w:sz="0" w:space="0" w:color="auto"/>
      </w:divBdr>
    </w:div>
    <w:div w:id="1393965410">
      <w:bodyDiv w:val="1"/>
      <w:marLeft w:val="0"/>
      <w:marRight w:val="0"/>
      <w:marTop w:val="0"/>
      <w:marBottom w:val="0"/>
      <w:divBdr>
        <w:top w:val="none" w:sz="0" w:space="0" w:color="auto"/>
        <w:left w:val="none" w:sz="0" w:space="0" w:color="auto"/>
        <w:bottom w:val="none" w:sz="0" w:space="0" w:color="auto"/>
        <w:right w:val="none" w:sz="0" w:space="0" w:color="auto"/>
      </w:divBdr>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9029927">
      <w:bodyDiv w:val="1"/>
      <w:marLeft w:val="0"/>
      <w:marRight w:val="0"/>
      <w:marTop w:val="0"/>
      <w:marBottom w:val="0"/>
      <w:divBdr>
        <w:top w:val="none" w:sz="0" w:space="0" w:color="auto"/>
        <w:left w:val="none" w:sz="0" w:space="0" w:color="auto"/>
        <w:bottom w:val="none" w:sz="0" w:space="0" w:color="auto"/>
        <w:right w:val="none" w:sz="0" w:space="0" w:color="auto"/>
      </w:divBdr>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chronadanych@wup.lodz.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82414-928E-42A0-A2DB-CE21207DF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3084</Words>
  <Characters>19697</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Łódź, dnia</vt:lpstr>
    </vt:vector>
  </TitlesOfParts>
  <Company>Urząd Marszałkowski w Łodzi</Company>
  <LinksUpToDate>false</LinksUpToDate>
  <CharactersWithSpaces>22736</CharactersWithSpaces>
  <SharedDoc>false</SharedDoc>
  <HLinks>
    <vt:vector size="6" baseType="variant">
      <vt:variant>
        <vt:i4>5636130</vt:i4>
      </vt:variant>
      <vt:variant>
        <vt:i4>0</vt:i4>
      </vt:variant>
      <vt:variant>
        <vt:i4>0</vt:i4>
      </vt:variant>
      <vt:variant>
        <vt:i4>5</vt:i4>
      </vt:variant>
      <vt:variant>
        <vt:lpwstr>mailto:ochronadanych@wup.lodz.pl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dc:title>
  <dc:subject/>
  <dc:creator>marcin.dudzinski</dc:creator>
  <cp:keywords/>
  <dc:description/>
  <cp:lastModifiedBy>Beata Lomberg</cp:lastModifiedBy>
  <cp:revision>30</cp:revision>
  <cp:lastPrinted>2023-06-22T06:44:00Z</cp:lastPrinted>
  <dcterms:created xsi:type="dcterms:W3CDTF">2023-06-21T06:14:00Z</dcterms:created>
  <dcterms:modified xsi:type="dcterms:W3CDTF">2023-06-22T06:44:00Z</dcterms:modified>
</cp:coreProperties>
</file>