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B8E" w:rsidRDefault="004B39AF" w:rsidP="00632B8E">
      <w:pPr>
        <w:pStyle w:val="Nagwek"/>
        <w:tabs>
          <w:tab w:val="left" w:pos="708"/>
        </w:tabs>
        <w:spacing w:after="60"/>
        <w:rPr>
          <w:rFonts w:ascii="Arial" w:hAnsi="Arial" w:cs="Arial"/>
          <w:b/>
          <w:color w:val="808080"/>
        </w:rPr>
      </w:pPr>
      <w:r>
        <w:rPr>
          <w:rFonts w:ascii="Arial" w:hAnsi="Arial" w:cs="Arial"/>
          <w:b/>
          <w:noProof/>
          <w:color w:val="808080"/>
          <w:lang w:val="pl-PL" w:eastAsia="pl-PL"/>
        </w:rPr>
        <mc:AlternateContent>
          <mc:Choice Requires="wps">
            <w:drawing>
              <wp:anchor distT="45720" distB="45720" distL="114300" distR="114300" simplePos="0" relativeHeight="251658240" behindDoc="0" locked="0" layoutInCell="1" allowOverlap="1">
                <wp:simplePos x="0" y="0"/>
                <wp:positionH relativeFrom="column">
                  <wp:posOffset>1487805</wp:posOffset>
                </wp:positionH>
                <wp:positionV relativeFrom="paragraph">
                  <wp:posOffset>130175</wp:posOffset>
                </wp:positionV>
                <wp:extent cx="2467610" cy="594995"/>
                <wp:effectExtent l="1905" t="2540" r="0" b="2540"/>
                <wp:wrapNone/>
                <wp:docPr id="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7610" cy="594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2B8E" w:rsidRDefault="00632B8E" w:rsidP="00632B8E">
                            <w:pPr>
                              <w:spacing w:line="276" w:lineRule="auto"/>
                              <w:rPr>
                                <w:rFonts w:ascii="Arial" w:hAnsi="Arial" w:cs="Arial"/>
                                <w:sz w:val="20"/>
                              </w:rPr>
                            </w:pPr>
                            <w:r>
                              <w:rPr>
                                <w:rFonts w:ascii="Arial" w:hAnsi="Arial" w:cs="Arial"/>
                                <w:sz w:val="20"/>
                              </w:rPr>
                              <w:t xml:space="preserve">tel. </w:t>
                            </w:r>
                            <w:r>
                              <w:rPr>
                                <w:rFonts w:ascii="Arial" w:hAnsi="Arial" w:cs="Arial"/>
                                <w:sz w:val="20"/>
                                <w:lang w:val="en-US"/>
                              </w:rPr>
                              <w:t>42 632 01 12</w:t>
                            </w:r>
                          </w:p>
                          <w:p w:rsidR="00632B8E" w:rsidRDefault="00632B8E" w:rsidP="00632B8E">
                            <w:pPr>
                              <w:spacing w:line="276" w:lineRule="auto"/>
                              <w:rPr>
                                <w:rFonts w:ascii="Arial" w:hAnsi="Arial" w:cs="Arial"/>
                                <w:sz w:val="20"/>
                              </w:rPr>
                            </w:pPr>
                            <w:r>
                              <w:rPr>
                                <w:rFonts w:ascii="Arial" w:hAnsi="Arial" w:cs="Arial"/>
                                <w:sz w:val="20"/>
                              </w:rPr>
                              <w:t>fax 42 636 77 97</w:t>
                            </w:r>
                          </w:p>
                          <w:p w:rsidR="00632B8E" w:rsidRPr="003D66D0" w:rsidRDefault="00632B8E" w:rsidP="00632B8E">
                            <w:pPr>
                              <w:spacing w:line="276" w:lineRule="auto"/>
                              <w:rPr>
                                <w:rFonts w:ascii="Arial" w:hAnsi="Arial" w:cs="Arial"/>
                                <w:sz w:val="20"/>
                                <w:lang w:val="en-US"/>
                              </w:rPr>
                            </w:pPr>
                            <w:r w:rsidRPr="003D66D0">
                              <w:rPr>
                                <w:rFonts w:ascii="Arial" w:hAnsi="Arial" w:cs="Arial"/>
                                <w:sz w:val="20"/>
                                <w:lang w:val="en-US"/>
                              </w:rPr>
                              <w:t>rpo@wup.lodz.pl</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117.15pt;margin-top:10.25pt;width:194.3pt;height:46.85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" stroked="f">
                <v:textbox style="mso-fit-shape-to-text:t">
                  <w:txbxContent>
                    <w:p w:rsidR="00632B8E" w:rsidRDefault="00632B8E" w:rsidP="00632B8E">
                      <w:pPr>
                        <w:spacing w:line="276" w:lineRule="auto"/>
                        <w:rPr>
                          <w:rFonts w:ascii="Arial" w:hAnsi="Arial" w:cs="Arial"/>
                          <w:sz w:val="20"/>
                        </w:rPr>
                      </w:pPr>
                      <w:r>
                        <w:rPr>
                          <w:rFonts w:ascii="Arial" w:hAnsi="Arial" w:cs="Arial"/>
                          <w:sz w:val="20"/>
                        </w:rPr>
                        <w:t xml:space="preserve">tel. </w:t>
                      </w:r>
                      <w:r>
                        <w:rPr>
                          <w:rFonts w:ascii="Arial" w:hAnsi="Arial" w:cs="Arial"/>
                          <w:sz w:val="20"/>
                          <w:lang w:val="en-US"/>
                        </w:rPr>
                        <w:t>42 632 01 12</w:t>
                      </w:r>
                    </w:p>
                    <w:p w:rsidR="00632B8E" w:rsidRDefault="00632B8E" w:rsidP="00632B8E">
                      <w:pPr>
                        <w:spacing w:line="276" w:lineRule="auto"/>
                        <w:rPr>
                          <w:rFonts w:ascii="Arial" w:hAnsi="Arial" w:cs="Arial"/>
                          <w:sz w:val="20"/>
                        </w:rPr>
                      </w:pPr>
                      <w:r>
                        <w:rPr>
                          <w:rFonts w:ascii="Arial" w:hAnsi="Arial" w:cs="Arial"/>
                          <w:sz w:val="20"/>
                        </w:rPr>
                        <w:t>fax 42 636 77 97</w:t>
                      </w:r>
                    </w:p>
                    <w:p w:rsidR="00632B8E" w:rsidRPr="003D66D0" w:rsidRDefault="00632B8E" w:rsidP="00632B8E">
                      <w:pPr>
                        <w:spacing w:line="276" w:lineRule="auto"/>
                        <w:rPr>
                          <w:rFonts w:ascii="Arial" w:hAnsi="Arial" w:cs="Arial"/>
                          <w:sz w:val="20"/>
                          <w:lang w:val="en-US"/>
                        </w:rPr>
                      </w:pPr>
                      <w:r w:rsidRPr="003D66D0">
                        <w:rPr>
                          <w:rFonts w:ascii="Arial" w:hAnsi="Arial" w:cs="Arial"/>
                          <w:sz w:val="20"/>
                          <w:lang w:val="en-US"/>
                        </w:rPr>
                        <w:t>rpo@wup.lodz.pl</w:t>
                      </w:r>
                    </w:p>
                  </w:txbxContent>
                </v:textbox>
              </v:shape>
            </w:pict>
          </mc:Fallback>
        </mc:AlternateContent>
      </w:r>
      <w:r>
        <w:rPr>
          <w:rFonts w:ascii="Arial" w:hAnsi="Arial" w:cs="Arial"/>
          <w:b/>
          <w:noProof/>
          <w:color w:val="808080"/>
          <w:lang w:val="pl-PL" w:eastAsia="pl-PL"/>
        </w:rPr>
        <mc:AlternateContent>
          <mc:Choice Requires="wps">
            <w:drawing>
              <wp:anchor distT="45720" distB="45720" distL="114300" distR="114300" simplePos="0" relativeHeight="251657216" behindDoc="0" locked="0" layoutInCell="1" allowOverlap="1">
                <wp:simplePos x="0" y="0"/>
                <wp:positionH relativeFrom="column">
                  <wp:posOffset>-74295</wp:posOffset>
                </wp:positionH>
                <wp:positionV relativeFrom="paragraph">
                  <wp:posOffset>-348615</wp:posOffset>
                </wp:positionV>
                <wp:extent cx="4194810" cy="1052830"/>
                <wp:effectExtent l="1905" t="3810" r="3810" b="635"/>
                <wp:wrapNone/>
                <wp:docPr id="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4810" cy="10528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2B8E" w:rsidRPr="003D66D0" w:rsidRDefault="00632B8E" w:rsidP="00632B8E">
                            <w:pPr>
                              <w:spacing w:line="276" w:lineRule="auto"/>
                              <w:rPr>
                                <w:rFonts w:ascii="Arial" w:hAnsi="Arial" w:cs="Arial"/>
                                <w:b/>
                                <w:sz w:val="28"/>
                              </w:rPr>
                            </w:pPr>
                            <w:r w:rsidRPr="003D66D0">
                              <w:rPr>
                                <w:rFonts w:ascii="Arial" w:hAnsi="Arial" w:cs="Arial"/>
                                <w:b/>
                                <w:sz w:val="28"/>
                              </w:rPr>
                              <w:t>Wojewódzki Urząd Pracy w Łodzi</w:t>
                            </w:r>
                          </w:p>
                          <w:p w:rsidR="00632B8E" w:rsidRPr="003D66D0" w:rsidRDefault="00632B8E" w:rsidP="00632B8E">
                            <w:pPr>
                              <w:spacing w:after="120" w:line="276" w:lineRule="auto"/>
                              <w:rPr>
                                <w:rFonts w:ascii="Arial" w:hAnsi="Arial" w:cs="Arial"/>
                                <w:sz w:val="20"/>
                              </w:rPr>
                            </w:pPr>
                            <w:r w:rsidRPr="003D66D0">
                              <w:rPr>
                                <w:rFonts w:ascii="Arial" w:hAnsi="Arial" w:cs="Arial"/>
                                <w:sz w:val="20"/>
                              </w:rPr>
                              <w:t>Jednostka Organizacyjna Samorządu Województwa Łódzkiego</w:t>
                            </w:r>
                          </w:p>
                          <w:p w:rsidR="00632B8E" w:rsidRPr="003D66D0" w:rsidRDefault="00632B8E" w:rsidP="00632B8E">
                            <w:pPr>
                              <w:spacing w:line="276" w:lineRule="auto"/>
                              <w:rPr>
                                <w:rFonts w:ascii="Arial" w:hAnsi="Arial" w:cs="Arial"/>
                                <w:sz w:val="20"/>
                              </w:rPr>
                            </w:pPr>
                            <w:r w:rsidRPr="003D66D0">
                              <w:rPr>
                                <w:rFonts w:ascii="Arial" w:hAnsi="Arial" w:cs="Arial"/>
                                <w:sz w:val="20"/>
                              </w:rPr>
                              <w:t>ul. Wólczańska 49</w:t>
                            </w:r>
                          </w:p>
                          <w:p w:rsidR="00632B8E" w:rsidRPr="003D66D0" w:rsidRDefault="00632B8E" w:rsidP="00632B8E">
                            <w:pPr>
                              <w:spacing w:line="276" w:lineRule="auto"/>
                              <w:rPr>
                                <w:rFonts w:ascii="Arial" w:hAnsi="Arial" w:cs="Arial"/>
                                <w:sz w:val="20"/>
                              </w:rPr>
                            </w:pPr>
                            <w:r w:rsidRPr="003D66D0">
                              <w:rPr>
                                <w:rFonts w:ascii="Arial" w:hAnsi="Arial" w:cs="Arial"/>
                                <w:sz w:val="20"/>
                              </w:rPr>
                              <w:t>90-608 Łódź</w:t>
                            </w:r>
                          </w:p>
                          <w:p w:rsidR="00114DEC" w:rsidRDefault="00632B8E" w:rsidP="00632B8E">
                            <w:r>
                              <w:rPr>
                                <w:rFonts w:ascii="Arial" w:hAnsi="Arial" w:cs="Arial"/>
                                <w:sz w:val="20"/>
                              </w:rPr>
                              <w:t>www.</w:t>
                            </w:r>
                            <w:r w:rsidRPr="003D66D0">
                              <w:rPr>
                                <w:rFonts w:ascii="Arial" w:hAnsi="Arial" w:cs="Arial"/>
                                <w:sz w:val="20"/>
                              </w:rPr>
                              <w:t>rpo.wup.lodz.pl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5.85pt;margin-top:-27.45pt;width:330.3pt;height:82.9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" stroked="f">
                <v:textbox style="mso-fit-shape-to-text:t">
                  <w:txbxContent>
                    <w:p w:rsidR="00632B8E" w:rsidRPr="003D66D0" w:rsidRDefault="00632B8E" w:rsidP="00632B8E">
                      <w:pPr>
                        <w:spacing w:line="276" w:lineRule="auto"/>
                        <w:rPr>
                          <w:rFonts w:ascii="Arial" w:hAnsi="Arial" w:cs="Arial"/>
                          <w:b/>
                          <w:sz w:val="28"/>
                        </w:rPr>
                      </w:pPr>
                      <w:r w:rsidRPr="003D66D0">
                        <w:rPr>
                          <w:rFonts w:ascii="Arial" w:hAnsi="Arial" w:cs="Arial"/>
                          <w:b/>
                          <w:sz w:val="28"/>
                        </w:rPr>
                        <w:t>Wojewódzki Urząd Pracy w Łodzi</w:t>
                      </w:r>
                    </w:p>
                    <w:p w:rsidR="00632B8E" w:rsidRPr="003D66D0" w:rsidRDefault="00632B8E" w:rsidP="00632B8E">
                      <w:pPr>
                        <w:spacing w:after="120" w:line="276" w:lineRule="auto"/>
                        <w:rPr>
                          <w:rFonts w:ascii="Arial" w:hAnsi="Arial" w:cs="Arial"/>
                          <w:sz w:val="20"/>
                        </w:rPr>
                      </w:pPr>
                      <w:r w:rsidRPr="003D66D0">
                        <w:rPr>
                          <w:rFonts w:ascii="Arial" w:hAnsi="Arial" w:cs="Arial"/>
                          <w:sz w:val="20"/>
                        </w:rPr>
                        <w:t>Jednostka Organizacyjna Samorządu Województwa Łódzkiego</w:t>
                      </w:r>
                    </w:p>
                    <w:p w:rsidR="00632B8E" w:rsidRPr="003D66D0" w:rsidRDefault="00632B8E" w:rsidP="00632B8E">
                      <w:pPr>
                        <w:spacing w:line="276" w:lineRule="auto"/>
                        <w:rPr>
                          <w:rFonts w:ascii="Arial" w:hAnsi="Arial" w:cs="Arial"/>
                          <w:sz w:val="20"/>
                        </w:rPr>
                      </w:pPr>
                      <w:r w:rsidRPr="003D66D0">
                        <w:rPr>
                          <w:rFonts w:ascii="Arial" w:hAnsi="Arial" w:cs="Arial"/>
                          <w:sz w:val="20"/>
                        </w:rPr>
                        <w:t>ul. Wólczańska 49</w:t>
                      </w:r>
                    </w:p>
                    <w:p w:rsidR="00632B8E" w:rsidRPr="003D66D0" w:rsidRDefault="00632B8E" w:rsidP="00632B8E">
                      <w:pPr>
                        <w:spacing w:line="276" w:lineRule="auto"/>
                        <w:rPr>
                          <w:rFonts w:ascii="Arial" w:hAnsi="Arial" w:cs="Arial"/>
                          <w:sz w:val="20"/>
                        </w:rPr>
                      </w:pPr>
                      <w:r w:rsidRPr="003D66D0">
                        <w:rPr>
                          <w:rFonts w:ascii="Arial" w:hAnsi="Arial" w:cs="Arial"/>
                          <w:sz w:val="20"/>
                        </w:rPr>
                        <w:t>90-608 Łódź</w:t>
                      </w:r>
                    </w:p>
                    <w:p w:rsidR="00114DEC" w:rsidRDefault="00632B8E" w:rsidP="00632B8E">
                      <w:r>
                        <w:rPr>
                          <w:rFonts w:ascii="Arial" w:hAnsi="Arial" w:cs="Arial"/>
                          <w:sz w:val="20"/>
                        </w:rPr>
                        <w:t>www.</w:t>
                      </w:r>
                      <w:r w:rsidRPr="003D66D0">
                        <w:rPr>
                          <w:rFonts w:ascii="Arial" w:hAnsi="Arial" w:cs="Arial"/>
                          <w:sz w:val="20"/>
                        </w:rPr>
                        <w:t>rpo.wup.lodz.pl</w:t>
                      </w:r>
                    </w:p>
                  </w:txbxContent>
                </v:textbox>
              </v:shape>
            </w:pict>
          </mc:Fallback>
        </mc:AlternateContent>
      </w:r>
    </w:p>
    <w:p w:rsidR="00632B8E" w:rsidRDefault="00632B8E" w:rsidP="00632B8E">
      <w:pPr>
        <w:pStyle w:val="Nagwek"/>
        <w:tabs>
          <w:tab w:val="left" w:pos="708"/>
        </w:tabs>
        <w:spacing w:after="60"/>
        <w:rPr>
          <w:rFonts w:ascii="Arial" w:hAnsi="Arial" w:cs="Arial"/>
          <w:b/>
          <w:color w:val="808080"/>
        </w:rPr>
      </w:pPr>
    </w:p>
    <w:p w:rsidR="00632B8E" w:rsidRPr="00FD5BD0" w:rsidRDefault="004B39AF" w:rsidP="00632B8E">
      <w:pPr>
        <w:pStyle w:val="Nagwek"/>
        <w:tabs>
          <w:tab w:val="left" w:pos="708"/>
        </w:tabs>
        <w:spacing w:after="60"/>
        <w:rPr>
          <w:rFonts w:ascii="Arial" w:hAnsi="Arial" w:cs="Arial"/>
          <w:b/>
          <w:color w:val="808080"/>
        </w:rPr>
      </w:pPr>
      <w:r>
        <w:rPr>
          <w:rFonts w:ascii="Arial" w:hAnsi="Arial" w:cs="Arial"/>
          <w:noProof/>
          <w:sz w:val="20"/>
          <w:szCs w:val="20"/>
          <w:lang w:val="pl-PL" w:eastAsia="pl-PL"/>
        </w:rPr>
        <w:drawing>
          <wp:anchor distT="0" distB="0" distL="114300" distR="114300" simplePos="0" relativeHeight="251656192" behindDoc="1" locked="0" layoutInCell="1" allowOverlap="1">
            <wp:simplePos x="0" y="0"/>
            <wp:positionH relativeFrom="page">
              <wp:align>center</wp:align>
            </wp:positionH>
            <wp:positionV relativeFrom="page">
              <wp:posOffset>353060</wp:posOffset>
            </wp:positionV>
            <wp:extent cx="6172200" cy="1200150"/>
            <wp:effectExtent l="0" t="0" r="0" b="0"/>
            <wp:wrapNone/>
            <wp:docPr id="7" name="Obraz 5" descr="NAGLOWEK_NOWY_SZ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AGLOWEK_NOWY_SZA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0" cy="1200150"/>
                    </a:xfrm>
                    <a:prstGeom prst="rect">
                      <a:avLst/>
                    </a:prstGeom>
                    <a:noFill/>
                  </pic:spPr>
                </pic:pic>
              </a:graphicData>
            </a:graphic>
            <wp14:sizeRelH relativeFrom="page">
              <wp14:pctWidth>0</wp14:pctWidth>
            </wp14:sizeRelH>
            <wp14:sizeRelV relativeFrom="page">
              <wp14:pctHeight>0</wp14:pctHeight>
            </wp14:sizeRelV>
          </wp:anchor>
        </w:drawing>
      </w:r>
      <w:r w:rsidR="00632B8E" w:rsidRPr="001775A4">
        <w:rPr>
          <w:rFonts w:ascii="Arial" w:hAnsi="Arial" w:cs="Arial"/>
          <w:b/>
          <w:color w:val="808080"/>
        </w:rPr>
        <w:t xml:space="preserve"> </w:t>
      </w:r>
    </w:p>
    <w:p w:rsidR="00632B8E" w:rsidRPr="006027FA" w:rsidRDefault="00632B8E" w:rsidP="00632B8E">
      <w:pPr>
        <w:pStyle w:val="Nagwek"/>
        <w:tabs>
          <w:tab w:val="clear" w:pos="4536"/>
          <w:tab w:val="left" w:pos="1980"/>
        </w:tabs>
        <w:spacing w:after="120"/>
        <w:rPr>
          <w:rFonts w:ascii="Arial" w:hAnsi="Arial" w:cs="Arial"/>
          <w:sz w:val="18"/>
          <w:szCs w:val="18"/>
        </w:rPr>
      </w:pPr>
    </w:p>
    <w:p w:rsidR="00632B8E" w:rsidRPr="003B4CF3" w:rsidRDefault="00632B8E" w:rsidP="00632B8E">
      <w:pPr>
        <w:pStyle w:val="Nagwek"/>
        <w:tabs>
          <w:tab w:val="left" w:pos="708"/>
        </w:tabs>
        <w:spacing w:after="60"/>
        <w:rPr>
          <w:rFonts w:ascii="Arial" w:hAnsi="Arial" w:cs="Arial"/>
          <w:b/>
        </w:rPr>
      </w:pPr>
    </w:p>
    <w:p w:rsidR="004F1244" w:rsidRDefault="004F1244" w:rsidP="00DB7A90">
      <w:pPr>
        <w:jc w:val="right"/>
        <w:rPr>
          <w:sz w:val="20"/>
          <w:szCs w:val="20"/>
        </w:rPr>
      </w:pPr>
    </w:p>
    <w:p w:rsidR="00DB7A90" w:rsidRPr="00070544" w:rsidRDefault="00DB7A90" w:rsidP="00DB7A90">
      <w:pPr>
        <w:jc w:val="right"/>
        <w:rPr>
          <w:sz w:val="22"/>
          <w:szCs w:val="22"/>
        </w:rPr>
      </w:pPr>
      <w:r w:rsidRPr="00070544">
        <w:rPr>
          <w:sz w:val="22"/>
          <w:szCs w:val="22"/>
        </w:rPr>
        <w:t xml:space="preserve">Łódź, </w:t>
      </w:r>
      <w:r w:rsidR="004B39AF">
        <w:rPr>
          <w:sz w:val="22"/>
          <w:szCs w:val="22"/>
        </w:rPr>
        <w:t>14</w:t>
      </w:r>
      <w:r w:rsidR="00EE4AB9">
        <w:rPr>
          <w:sz w:val="22"/>
          <w:szCs w:val="22"/>
        </w:rPr>
        <w:t xml:space="preserve"> marca</w:t>
      </w:r>
      <w:r w:rsidR="005D730A" w:rsidRPr="00070544">
        <w:rPr>
          <w:sz w:val="22"/>
          <w:szCs w:val="22"/>
        </w:rPr>
        <w:t xml:space="preserve"> 2023</w:t>
      </w:r>
      <w:r w:rsidRPr="00070544">
        <w:rPr>
          <w:sz w:val="22"/>
          <w:szCs w:val="22"/>
        </w:rPr>
        <w:t xml:space="preserve"> r.</w:t>
      </w:r>
    </w:p>
    <w:p w:rsidR="00DB7A90" w:rsidRDefault="00DB7A90" w:rsidP="00DB7A90">
      <w:pPr>
        <w:rPr>
          <w:sz w:val="20"/>
          <w:szCs w:val="20"/>
        </w:rPr>
      </w:pPr>
    </w:p>
    <w:p w:rsidR="00DB7A90" w:rsidRDefault="00DB7A90" w:rsidP="00DB7A90">
      <w:pPr>
        <w:rPr>
          <w:sz w:val="20"/>
          <w:szCs w:val="20"/>
        </w:rPr>
      </w:pPr>
    </w:p>
    <w:p w:rsidR="002D3BDF" w:rsidRPr="00DB7A90" w:rsidRDefault="002D3BDF" w:rsidP="00DB7A90">
      <w:pPr>
        <w:rPr>
          <w:sz w:val="20"/>
          <w:szCs w:val="20"/>
        </w:rPr>
      </w:pPr>
    </w:p>
    <w:p w:rsidR="00A22878" w:rsidRPr="00634A4C" w:rsidRDefault="00A22878" w:rsidP="00E03134">
      <w:pPr>
        <w:spacing w:line="320" w:lineRule="exact"/>
        <w:jc w:val="center"/>
        <w:rPr>
          <w:b/>
          <w:sz w:val="32"/>
          <w:szCs w:val="32"/>
        </w:rPr>
      </w:pPr>
      <w:r w:rsidRPr="00634A4C">
        <w:rPr>
          <w:b/>
          <w:sz w:val="32"/>
          <w:szCs w:val="32"/>
        </w:rPr>
        <w:t>Zapytanie ofertowe</w:t>
      </w:r>
    </w:p>
    <w:p w:rsidR="000524D9" w:rsidRPr="009025E9" w:rsidRDefault="004B2288" w:rsidP="00E03134">
      <w:pPr>
        <w:spacing w:line="320" w:lineRule="exact"/>
        <w:jc w:val="center"/>
        <w:rPr>
          <w:b/>
        </w:rPr>
      </w:pPr>
      <w:r>
        <w:rPr>
          <w:b/>
        </w:rPr>
        <w:t xml:space="preserve">na organizację </w:t>
      </w:r>
      <w:r w:rsidR="007E378E" w:rsidRPr="009025E9">
        <w:rPr>
          <w:b/>
        </w:rPr>
        <w:t>szkoleń</w:t>
      </w:r>
      <w:r w:rsidR="006971B4">
        <w:rPr>
          <w:b/>
        </w:rPr>
        <w:t xml:space="preserve"> online</w:t>
      </w:r>
      <w:r w:rsidR="007E378E" w:rsidRPr="009025E9">
        <w:rPr>
          <w:b/>
        </w:rPr>
        <w:t xml:space="preserve"> dla</w:t>
      </w:r>
      <w:r w:rsidR="00F61698">
        <w:rPr>
          <w:b/>
        </w:rPr>
        <w:t xml:space="preserve"> potencjalnych beneficjentów i</w:t>
      </w:r>
      <w:r w:rsidR="007E378E" w:rsidRPr="009025E9">
        <w:rPr>
          <w:b/>
        </w:rPr>
        <w:t xml:space="preserve"> beneficjentów w 202</w:t>
      </w:r>
      <w:r w:rsidR="005D730A">
        <w:rPr>
          <w:b/>
        </w:rPr>
        <w:t>3</w:t>
      </w:r>
      <w:r w:rsidR="007E378E" w:rsidRPr="009025E9">
        <w:rPr>
          <w:b/>
        </w:rPr>
        <w:t xml:space="preserve"> r. </w:t>
      </w:r>
    </w:p>
    <w:p w:rsidR="007E378E" w:rsidRPr="009025E9" w:rsidRDefault="00EE4AB9" w:rsidP="00E03134">
      <w:pPr>
        <w:spacing w:line="320" w:lineRule="exact"/>
        <w:jc w:val="center"/>
        <w:rPr>
          <w:b/>
        </w:rPr>
      </w:pPr>
      <w:r>
        <w:rPr>
          <w:b/>
        </w:rPr>
        <w:t xml:space="preserve">w ramach </w:t>
      </w:r>
      <w:r w:rsidR="007E378E" w:rsidRPr="009025E9">
        <w:rPr>
          <w:b/>
        </w:rPr>
        <w:t>Regionalnego Programu Operacyjnego Województwa Łódzkiego na lata 2014-2020</w:t>
      </w:r>
      <w:r w:rsidR="004761C8">
        <w:rPr>
          <w:b/>
        </w:rPr>
        <w:t xml:space="preserve"> </w:t>
      </w:r>
      <w:r w:rsidR="004761C8">
        <w:rPr>
          <w:b/>
        </w:rPr>
        <w:br/>
      </w:r>
      <w:r w:rsidR="004761C8" w:rsidRPr="004761C8">
        <w:rPr>
          <w:b/>
        </w:rPr>
        <w:t>oraz programu regionalnego Fundusze Europejskie dla Łódzkiego 2021-2027</w:t>
      </w:r>
    </w:p>
    <w:p w:rsidR="00E03134" w:rsidRDefault="00E03134" w:rsidP="00E03134">
      <w:pPr>
        <w:jc w:val="center"/>
        <w:rPr>
          <w:b/>
          <w:sz w:val="22"/>
          <w:szCs w:val="22"/>
        </w:rPr>
      </w:pPr>
    </w:p>
    <w:p w:rsidR="00634A4C" w:rsidRDefault="00634A4C" w:rsidP="00E03134">
      <w:pPr>
        <w:jc w:val="center"/>
        <w:rPr>
          <w:b/>
          <w:sz w:val="22"/>
          <w:szCs w:val="22"/>
        </w:rPr>
      </w:pPr>
    </w:p>
    <w:p w:rsidR="00634A4C" w:rsidRDefault="00634A4C" w:rsidP="00E03134">
      <w:pPr>
        <w:jc w:val="center"/>
        <w:rPr>
          <w:b/>
          <w:sz w:val="22"/>
          <w:szCs w:val="22"/>
        </w:rPr>
      </w:pPr>
    </w:p>
    <w:p w:rsidR="00634A4C" w:rsidRPr="00F616B6" w:rsidRDefault="00634A4C" w:rsidP="005D595D">
      <w:pPr>
        <w:numPr>
          <w:ilvl w:val="0"/>
          <w:numId w:val="6"/>
        </w:numPr>
        <w:spacing w:line="360" w:lineRule="auto"/>
        <w:ind w:left="284" w:hanging="284"/>
        <w:rPr>
          <w:b/>
          <w:szCs w:val="22"/>
        </w:rPr>
      </w:pPr>
      <w:r w:rsidRPr="00F616B6">
        <w:rPr>
          <w:b/>
          <w:szCs w:val="22"/>
        </w:rPr>
        <w:t>ZAMAWIAJĄCY</w:t>
      </w:r>
    </w:p>
    <w:p w:rsidR="00634A4C" w:rsidRPr="0026023B" w:rsidRDefault="00634A4C" w:rsidP="00661C1D">
      <w:pPr>
        <w:spacing w:line="300" w:lineRule="exact"/>
        <w:rPr>
          <w:sz w:val="22"/>
          <w:szCs w:val="22"/>
        </w:rPr>
      </w:pPr>
      <w:r w:rsidRPr="0026023B">
        <w:rPr>
          <w:sz w:val="22"/>
          <w:szCs w:val="22"/>
        </w:rPr>
        <w:t>Wojewódzki Urząd Pracy w Łodzi</w:t>
      </w:r>
    </w:p>
    <w:p w:rsidR="00634A4C" w:rsidRPr="0026023B" w:rsidRDefault="00634A4C" w:rsidP="00661C1D">
      <w:pPr>
        <w:spacing w:line="300" w:lineRule="exact"/>
        <w:rPr>
          <w:sz w:val="22"/>
          <w:szCs w:val="22"/>
        </w:rPr>
      </w:pPr>
      <w:r w:rsidRPr="0026023B">
        <w:rPr>
          <w:sz w:val="22"/>
          <w:szCs w:val="22"/>
        </w:rPr>
        <w:t xml:space="preserve">90-608 Łódź, ul. Wólczańska 49 </w:t>
      </w:r>
    </w:p>
    <w:p w:rsidR="00634A4C" w:rsidRPr="0026023B" w:rsidRDefault="00634A4C" w:rsidP="00661C1D">
      <w:pPr>
        <w:spacing w:line="300" w:lineRule="exact"/>
        <w:rPr>
          <w:sz w:val="22"/>
          <w:szCs w:val="22"/>
        </w:rPr>
      </w:pPr>
      <w:r w:rsidRPr="0026023B">
        <w:rPr>
          <w:sz w:val="22"/>
          <w:szCs w:val="22"/>
        </w:rPr>
        <w:t xml:space="preserve">tel. (42) 638 91 30/39 </w:t>
      </w:r>
    </w:p>
    <w:p w:rsidR="00634A4C" w:rsidRPr="0026023B" w:rsidRDefault="00634A4C" w:rsidP="00661C1D">
      <w:pPr>
        <w:spacing w:line="300" w:lineRule="exact"/>
        <w:rPr>
          <w:sz w:val="22"/>
          <w:szCs w:val="22"/>
          <w:lang w:val="de-DE"/>
        </w:rPr>
      </w:pPr>
      <w:r w:rsidRPr="0026023B">
        <w:rPr>
          <w:sz w:val="22"/>
          <w:szCs w:val="22"/>
          <w:lang w:val="de-DE"/>
        </w:rPr>
        <w:t xml:space="preserve">e-mail: </w:t>
      </w:r>
      <w:r w:rsidRPr="00634A4C">
        <w:rPr>
          <w:sz w:val="22"/>
          <w:szCs w:val="22"/>
          <w:lang w:val="de-DE"/>
        </w:rPr>
        <w:t>rpo@wup.lodz.pl</w:t>
      </w:r>
    </w:p>
    <w:p w:rsidR="00634A4C" w:rsidRDefault="00634A4C" w:rsidP="00634A4C">
      <w:pPr>
        <w:jc w:val="both"/>
        <w:rPr>
          <w:b/>
          <w:sz w:val="22"/>
          <w:szCs w:val="22"/>
        </w:rPr>
      </w:pPr>
    </w:p>
    <w:p w:rsidR="00F61698" w:rsidRDefault="00F61698" w:rsidP="00634A4C">
      <w:pPr>
        <w:jc w:val="both"/>
        <w:rPr>
          <w:b/>
          <w:sz w:val="22"/>
          <w:szCs w:val="22"/>
        </w:rPr>
      </w:pPr>
    </w:p>
    <w:p w:rsidR="00F61698" w:rsidRPr="00F616B6" w:rsidRDefault="00F61698" w:rsidP="005D595D">
      <w:pPr>
        <w:numPr>
          <w:ilvl w:val="0"/>
          <w:numId w:val="6"/>
        </w:numPr>
        <w:spacing w:line="360" w:lineRule="auto"/>
        <w:ind w:left="284" w:hanging="284"/>
        <w:rPr>
          <w:b/>
          <w:sz w:val="22"/>
          <w:szCs w:val="20"/>
        </w:rPr>
      </w:pPr>
      <w:r w:rsidRPr="00F616B6">
        <w:rPr>
          <w:b/>
          <w:szCs w:val="22"/>
        </w:rPr>
        <w:t>OPIS PRZEDMIOTU ZAMÓWIENIA</w:t>
      </w:r>
    </w:p>
    <w:p w:rsidR="002737F6" w:rsidRDefault="00F61698" w:rsidP="005D595D">
      <w:pPr>
        <w:numPr>
          <w:ilvl w:val="0"/>
          <w:numId w:val="8"/>
        </w:numPr>
        <w:spacing w:line="360" w:lineRule="auto"/>
        <w:ind w:left="284" w:hanging="284"/>
        <w:rPr>
          <w:sz w:val="22"/>
          <w:szCs w:val="22"/>
        </w:rPr>
      </w:pPr>
      <w:r>
        <w:rPr>
          <w:sz w:val="22"/>
          <w:szCs w:val="22"/>
        </w:rPr>
        <w:t xml:space="preserve">Przedmiotem zamówienia jest </w:t>
      </w:r>
      <w:r w:rsidRPr="00F61698">
        <w:rPr>
          <w:sz w:val="22"/>
          <w:szCs w:val="22"/>
        </w:rPr>
        <w:t>organizacja szkoleń dla</w:t>
      </w:r>
      <w:r w:rsidR="00BC738E">
        <w:rPr>
          <w:sz w:val="22"/>
          <w:szCs w:val="22"/>
        </w:rPr>
        <w:t xml:space="preserve"> potencjalnych beneficjentów i</w:t>
      </w:r>
      <w:r w:rsidRPr="00F61698">
        <w:rPr>
          <w:sz w:val="22"/>
          <w:szCs w:val="22"/>
        </w:rPr>
        <w:t xml:space="preserve"> beneficjentów projektów współfinansowanych w ramach Regionalnego Programu Operacyjnego Województwa Łódzkiego na lata 2014-2020</w:t>
      </w:r>
      <w:r w:rsidR="00BC738E">
        <w:rPr>
          <w:sz w:val="22"/>
          <w:szCs w:val="22"/>
        </w:rPr>
        <w:t xml:space="preserve"> </w:t>
      </w:r>
      <w:r w:rsidRPr="00A44580">
        <w:rPr>
          <w:sz w:val="22"/>
          <w:szCs w:val="22"/>
        </w:rPr>
        <w:t xml:space="preserve">oraz </w:t>
      </w:r>
      <w:r w:rsidR="00BC738E">
        <w:rPr>
          <w:sz w:val="22"/>
          <w:szCs w:val="22"/>
        </w:rPr>
        <w:t xml:space="preserve">w ramach </w:t>
      </w:r>
      <w:r w:rsidRPr="00A44580">
        <w:rPr>
          <w:sz w:val="22"/>
          <w:szCs w:val="22"/>
        </w:rPr>
        <w:t>programu regionalnego Fundusze Europejskie dla Łódzkiego 2021-2027</w:t>
      </w:r>
      <w:r w:rsidR="002737F6">
        <w:rPr>
          <w:sz w:val="22"/>
          <w:szCs w:val="22"/>
        </w:rPr>
        <w:t>. W ramach zamówienia planuje się organizację:</w:t>
      </w:r>
    </w:p>
    <w:p w:rsidR="002737F6" w:rsidRPr="00A9345A" w:rsidRDefault="002737F6" w:rsidP="005D595D">
      <w:pPr>
        <w:numPr>
          <w:ilvl w:val="0"/>
          <w:numId w:val="7"/>
        </w:numPr>
        <w:spacing w:line="360" w:lineRule="auto"/>
        <w:ind w:left="709" w:right="-342" w:hanging="284"/>
        <w:rPr>
          <w:b/>
          <w:sz w:val="22"/>
          <w:szCs w:val="22"/>
        </w:rPr>
      </w:pPr>
      <w:r>
        <w:rPr>
          <w:sz w:val="22"/>
          <w:szCs w:val="22"/>
        </w:rPr>
        <w:t xml:space="preserve">jednego jednodniowego </w:t>
      </w:r>
      <w:r w:rsidR="00385B31">
        <w:rPr>
          <w:sz w:val="22"/>
          <w:szCs w:val="22"/>
        </w:rPr>
        <w:t xml:space="preserve">szkolenia </w:t>
      </w:r>
      <w:r w:rsidR="00385B31" w:rsidRPr="00385B31">
        <w:rPr>
          <w:sz w:val="22"/>
          <w:szCs w:val="22"/>
        </w:rPr>
        <w:t>dla maksymalnie 30 uczestników pt.</w:t>
      </w:r>
      <w:r w:rsidR="00385B31">
        <w:rPr>
          <w:sz w:val="22"/>
          <w:szCs w:val="22"/>
        </w:rPr>
        <w:t xml:space="preserve"> </w:t>
      </w:r>
      <w:r w:rsidR="00385B31" w:rsidRPr="00A9345A">
        <w:rPr>
          <w:b/>
          <w:sz w:val="22"/>
          <w:szCs w:val="22"/>
        </w:rPr>
        <w:t>„Zamykanie projektów współfinansowanych z EFS (perspektywa 2014-2020)”</w:t>
      </w:r>
    </w:p>
    <w:p w:rsidR="00A05CA8" w:rsidRDefault="00A05CA8" w:rsidP="005D595D">
      <w:pPr>
        <w:numPr>
          <w:ilvl w:val="0"/>
          <w:numId w:val="7"/>
        </w:numPr>
        <w:spacing w:line="360" w:lineRule="auto"/>
        <w:ind w:left="709" w:right="-342" w:hanging="284"/>
        <w:rPr>
          <w:sz w:val="22"/>
          <w:szCs w:val="22"/>
        </w:rPr>
      </w:pPr>
      <w:r>
        <w:rPr>
          <w:sz w:val="22"/>
          <w:szCs w:val="22"/>
        </w:rPr>
        <w:t xml:space="preserve">dwóch jednodniowych szkoleń </w:t>
      </w:r>
      <w:r w:rsidRPr="00A05CA8">
        <w:rPr>
          <w:sz w:val="22"/>
          <w:szCs w:val="22"/>
        </w:rPr>
        <w:t>dla maksymalnie 30 uczestników każde</w:t>
      </w:r>
      <w:r>
        <w:rPr>
          <w:sz w:val="22"/>
          <w:szCs w:val="22"/>
        </w:rPr>
        <w:t xml:space="preserve"> pt. </w:t>
      </w:r>
      <w:r w:rsidRPr="00A9345A">
        <w:rPr>
          <w:b/>
          <w:sz w:val="22"/>
          <w:szCs w:val="22"/>
        </w:rPr>
        <w:t>„Kwalifikowalność wydatków w projektach dofinansowanych z EFS+ w programie regionalnym na lata 2021-2027”</w:t>
      </w:r>
      <w:r w:rsidR="00D56D49">
        <w:rPr>
          <w:sz w:val="22"/>
          <w:szCs w:val="22"/>
        </w:rPr>
        <w:t>.</w:t>
      </w:r>
    </w:p>
    <w:p w:rsidR="00BC738E" w:rsidRDefault="00432416" w:rsidP="005D595D">
      <w:pPr>
        <w:numPr>
          <w:ilvl w:val="0"/>
          <w:numId w:val="8"/>
        </w:numPr>
        <w:spacing w:line="360" w:lineRule="auto"/>
        <w:ind w:left="284" w:hanging="284"/>
        <w:rPr>
          <w:sz w:val="22"/>
          <w:szCs w:val="22"/>
        </w:rPr>
      </w:pPr>
      <w:r w:rsidRPr="00432416">
        <w:rPr>
          <w:sz w:val="22"/>
          <w:szCs w:val="22"/>
        </w:rPr>
        <w:t>Szkolenia będą jednodniowe i powinny odbyć się w dniach roboczych (wtorek - piątek) uzgodnionych przez Zamawiającego oraz Wykonawcę, którego oferta zostanie wybrana jako najkorzystniejsza, w godzinach 9:00-15:00 z uwzględnieniem przerwy kawowej i obiadowej.</w:t>
      </w:r>
    </w:p>
    <w:p w:rsidR="0097092A" w:rsidRDefault="00CC14F7" w:rsidP="005D595D">
      <w:pPr>
        <w:numPr>
          <w:ilvl w:val="0"/>
          <w:numId w:val="8"/>
        </w:numPr>
        <w:spacing w:line="360" w:lineRule="auto"/>
        <w:ind w:left="284" w:hanging="284"/>
        <w:rPr>
          <w:sz w:val="22"/>
          <w:szCs w:val="22"/>
        </w:rPr>
      </w:pPr>
      <w:r w:rsidRPr="00CC14F7">
        <w:rPr>
          <w:sz w:val="22"/>
          <w:szCs w:val="22"/>
        </w:rPr>
        <w:t xml:space="preserve">Szkolenia powinny zostać zrealizowane w formie zdalnej. Wykonawca jest odpowiedzialny za kompleksową realizację usługi - zapewnienie odpowiedniej platformy do jej przeprowadzenia nie może się wiązać z dodatkowymi kosztami po stronie uczestników oraz Zamawiającego (np. koszt zakupu aplikacji </w:t>
      </w:r>
      <w:r w:rsidRPr="00CC14F7">
        <w:rPr>
          <w:sz w:val="22"/>
          <w:szCs w:val="22"/>
        </w:rPr>
        <w:lastRenderedPageBreak/>
        <w:t>do videokonferencji/ platformy), a wybrane przez Wykonawcę narzędzie powinno zapewniać kontakt z trenerem i być dostosowane do potrzeb osób z niepełnosprawnościami.</w:t>
      </w:r>
    </w:p>
    <w:p w:rsidR="00F61698" w:rsidRDefault="0097092A" w:rsidP="005D595D">
      <w:pPr>
        <w:numPr>
          <w:ilvl w:val="0"/>
          <w:numId w:val="8"/>
        </w:numPr>
        <w:spacing w:line="360" w:lineRule="auto"/>
        <w:ind w:left="284" w:hanging="284"/>
        <w:rPr>
          <w:sz w:val="22"/>
          <w:szCs w:val="22"/>
        </w:rPr>
      </w:pPr>
      <w:r w:rsidRPr="0097092A">
        <w:rPr>
          <w:sz w:val="22"/>
          <w:szCs w:val="22"/>
        </w:rPr>
        <w:t>Każde szkolenie powinno zawierać następujące elementy: wykład, czas na pytania i odpowiedzi.</w:t>
      </w:r>
    </w:p>
    <w:p w:rsidR="00AA22E5" w:rsidRDefault="00F6139F" w:rsidP="005D595D">
      <w:pPr>
        <w:numPr>
          <w:ilvl w:val="0"/>
          <w:numId w:val="8"/>
        </w:numPr>
        <w:spacing w:line="360" w:lineRule="auto"/>
        <w:ind w:left="284" w:hanging="284"/>
        <w:rPr>
          <w:sz w:val="22"/>
          <w:szCs w:val="22"/>
        </w:rPr>
      </w:pPr>
      <w:r w:rsidRPr="00F6139F">
        <w:rPr>
          <w:sz w:val="22"/>
          <w:szCs w:val="22"/>
        </w:rPr>
        <w:t xml:space="preserve">Termin realizacji: usługi szkoleniowe będące przedmiotem niniejszego zamówienia powinny zostać zrealizowane w terminie </w:t>
      </w:r>
      <w:r w:rsidRPr="002C755E">
        <w:rPr>
          <w:b/>
          <w:sz w:val="22"/>
          <w:szCs w:val="22"/>
        </w:rPr>
        <w:t>do 15 listopada 2023</w:t>
      </w:r>
      <w:r w:rsidR="00937BED" w:rsidRPr="002C755E">
        <w:rPr>
          <w:b/>
          <w:sz w:val="22"/>
          <w:szCs w:val="22"/>
        </w:rPr>
        <w:t xml:space="preserve"> r</w:t>
      </w:r>
      <w:r w:rsidRPr="002C755E">
        <w:rPr>
          <w:b/>
          <w:sz w:val="22"/>
          <w:szCs w:val="22"/>
        </w:rPr>
        <w:t>.</w:t>
      </w:r>
      <w:r w:rsidRPr="00F6139F">
        <w:rPr>
          <w:sz w:val="22"/>
          <w:szCs w:val="22"/>
        </w:rPr>
        <w:t xml:space="preserve"> Zamawiający poinformuje Wykonawcę </w:t>
      </w:r>
      <w:r w:rsidR="00AA22E5">
        <w:rPr>
          <w:sz w:val="22"/>
          <w:szCs w:val="22"/>
        </w:rPr>
        <w:br/>
      </w:r>
      <w:r w:rsidRPr="00F6139F">
        <w:rPr>
          <w:sz w:val="22"/>
          <w:szCs w:val="22"/>
        </w:rPr>
        <w:t>o terminie realizacji poszczególnych szkoleń min. 14 dni przed jego planowanym terminem.</w:t>
      </w:r>
    </w:p>
    <w:p w:rsidR="00F61698" w:rsidRDefault="00F61698" w:rsidP="005D595D">
      <w:pPr>
        <w:numPr>
          <w:ilvl w:val="0"/>
          <w:numId w:val="8"/>
        </w:numPr>
        <w:spacing w:line="360" w:lineRule="auto"/>
        <w:ind w:left="284" w:hanging="284"/>
        <w:rPr>
          <w:sz w:val="22"/>
          <w:szCs w:val="22"/>
        </w:rPr>
      </w:pPr>
      <w:r w:rsidRPr="00AA22E5">
        <w:rPr>
          <w:sz w:val="22"/>
          <w:szCs w:val="22"/>
        </w:rPr>
        <w:t>Przedmiotowe zamówienie jest współfinansowane</w:t>
      </w:r>
      <w:r w:rsidR="00F612E7">
        <w:rPr>
          <w:sz w:val="22"/>
          <w:szCs w:val="22"/>
        </w:rPr>
        <w:t xml:space="preserve"> przez Unię Europejską</w:t>
      </w:r>
      <w:r w:rsidRPr="00AA22E5">
        <w:rPr>
          <w:sz w:val="22"/>
          <w:szCs w:val="22"/>
        </w:rPr>
        <w:t xml:space="preserve"> ze środków Europejskiego Funduszu Społecznego w ramach Regionalnego Programu Operacyjnego Województwa Łódzkiego na lata 2014-2020.</w:t>
      </w:r>
    </w:p>
    <w:p w:rsidR="00634A4C" w:rsidRDefault="00877DCD" w:rsidP="00002CAB">
      <w:pPr>
        <w:numPr>
          <w:ilvl w:val="0"/>
          <w:numId w:val="8"/>
        </w:numPr>
        <w:spacing w:line="360" w:lineRule="auto"/>
        <w:ind w:left="284" w:hanging="284"/>
        <w:jc w:val="both"/>
        <w:rPr>
          <w:sz w:val="22"/>
          <w:szCs w:val="22"/>
        </w:rPr>
      </w:pPr>
      <w:r w:rsidRPr="00877DCD">
        <w:rPr>
          <w:sz w:val="22"/>
          <w:szCs w:val="22"/>
        </w:rPr>
        <w:t>Przedmiot szkolenia z tematu „</w:t>
      </w:r>
      <w:r w:rsidRPr="00877DCD">
        <w:rPr>
          <w:b/>
          <w:sz w:val="22"/>
          <w:szCs w:val="22"/>
        </w:rPr>
        <w:t xml:space="preserve">Zamykanie projektów współfinansowanych z EFS (perspektywa </w:t>
      </w:r>
      <w:r w:rsidRPr="00877DCD">
        <w:rPr>
          <w:b/>
          <w:sz w:val="22"/>
          <w:szCs w:val="22"/>
          <w:u w:val="single"/>
        </w:rPr>
        <w:t>2014-2020</w:t>
      </w:r>
      <w:r w:rsidRPr="00877DCD">
        <w:rPr>
          <w:b/>
          <w:sz w:val="22"/>
          <w:szCs w:val="22"/>
        </w:rPr>
        <w:t>)”</w:t>
      </w:r>
      <w:r w:rsidRPr="00877DCD">
        <w:rPr>
          <w:sz w:val="22"/>
          <w:szCs w:val="22"/>
        </w:rPr>
        <w:t xml:space="preserve"> powinien obejmować</w:t>
      </w:r>
      <w:r w:rsidR="000A5878">
        <w:rPr>
          <w:sz w:val="22"/>
          <w:szCs w:val="22"/>
        </w:rPr>
        <w:t xml:space="preserve"> m.in.</w:t>
      </w:r>
      <w:r w:rsidRPr="00877DCD">
        <w:rPr>
          <w:sz w:val="22"/>
          <w:szCs w:val="22"/>
        </w:rPr>
        <w:t xml:space="preserve"> następujące zagadnienia:</w:t>
      </w:r>
    </w:p>
    <w:p w:rsidR="00877DCD" w:rsidRPr="00E43BFD" w:rsidRDefault="00877DCD" w:rsidP="00125F5D">
      <w:pPr>
        <w:pStyle w:val="Akapitzlist"/>
        <w:numPr>
          <w:ilvl w:val="0"/>
          <w:numId w:val="2"/>
        </w:numPr>
        <w:spacing w:line="360" w:lineRule="auto"/>
        <w:ind w:left="709" w:hanging="218"/>
        <w:rPr>
          <w:sz w:val="22"/>
          <w:szCs w:val="22"/>
        </w:rPr>
      </w:pPr>
      <w:r w:rsidRPr="00E43BFD">
        <w:rPr>
          <w:sz w:val="22"/>
          <w:szCs w:val="22"/>
        </w:rPr>
        <w:t>Końcowy wniosek o płatność:</w:t>
      </w:r>
    </w:p>
    <w:p w:rsidR="00877DCD" w:rsidRPr="00E43BFD" w:rsidRDefault="00877DCD" w:rsidP="00125F5D">
      <w:pPr>
        <w:pStyle w:val="Akapitzlist"/>
        <w:numPr>
          <w:ilvl w:val="1"/>
          <w:numId w:val="4"/>
        </w:numPr>
        <w:spacing w:line="360" w:lineRule="auto"/>
        <w:ind w:left="1276" w:hanging="294"/>
        <w:rPr>
          <w:sz w:val="22"/>
          <w:szCs w:val="22"/>
        </w:rPr>
      </w:pPr>
      <w:r w:rsidRPr="00E43BFD">
        <w:rPr>
          <w:sz w:val="22"/>
          <w:szCs w:val="22"/>
        </w:rPr>
        <w:t>wydatkowanie środków</w:t>
      </w:r>
    </w:p>
    <w:p w:rsidR="00877DCD" w:rsidRPr="00E43BFD" w:rsidRDefault="00877DCD" w:rsidP="00125F5D">
      <w:pPr>
        <w:pStyle w:val="Akapitzlist"/>
        <w:numPr>
          <w:ilvl w:val="1"/>
          <w:numId w:val="4"/>
        </w:numPr>
        <w:spacing w:line="360" w:lineRule="auto"/>
        <w:ind w:left="1276" w:hanging="294"/>
        <w:rPr>
          <w:sz w:val="22"/>
          <w:szCs w:val="22"/>
        </w:rPr>
      </w:pPr>
      <w:r w:rsidRPr="00E43BFD">
        <w:rPr>
          <w:sz w:val="22"/>
          <w:szCs w:val="22"/>
        </w:rPr>
        <w:t>osiągnięcie wskaźników</w:t>
      </w:r>
    </w:p>
    <w:p w:rsidR="00877DCD" w:rsidRPr="00E43BFD" w:rsidRDefault="00877DCD" w:rsidP="00125F5D">
      <w:pPr>
        <w:pStyle w:val="Akapitzlist"/>
        <w:numPr>
          <w:ilvl w:val="1"/>
          <w:numId w:val="4"/>
        </w:numPr>
        <w:spacing w:line="360" w:lineRule="auto"/>
        <w:ind w:left="1276" w:hanging="294"/>
        <w:rPr>
          <w:sz w:val="22"/>
          <w:szCs w:val="22"/>
        </w:rPr>
      </w:pPr>
      <w:r w:rsidRPr="00E43BFD">
        <w:rPr>
          <w:sz w:val="22"/>
          <w:szCs w:val="22"/>
        </w:rPr>
        <w:t>reguła proporcjonalności</w:t>
      </w:r>
    </w:p>
    <w:p w:rsidR="00877DCD" w:rsidRPr="00E43BFD" w:rsidRDefault="00877DCD" w:rsidP="00125F5D">
      <w:pPr>
        <w:pStyle w:val="Akapitzlist"/>
        <w:numPr>
          <w:ilvl w:val="1"/>
          <w:numId w:val="4"/>
        </w:numPr>
        <w:spacing w:line="360" w:lineRule="auto"/>
        <w:ind w:left="1276" w:hanging="294"/>
        <w:rPr>
          <w:sz w:val="22"/>
          <w:szCs w:val="22"/>
        </w:rPr>
      </w:pPr>
      <w:r w:rsidRPr="00E43BFD">
        <w:rPr>
          <w:sz w:val="22"/>
          <w:szCs w:val="22"/>
        </w:rPr>
        <w:t>realizacja kryteriów wyboru projektów</w:t>
      </w:r>
    </w:p>
    <w:p w:rsidR="00877DCD" w:rsidRPr="00E43BFD" w:rsidRDefault="00877DCD" w:rsidP="00125F5D">
      <w:pPr>
        <w:pStyle w:val="Akapitzlist"/>
        <w:numPr>
          <w:ilvl w:val="0"/>
          <w:numId w:val="3"/>
        </w:numPr>
        <w:spacing w:line="360" w:lineRule="auto"/>
        <w:ind w:left="709" w:hanging="284"/>
        <w:rPr>
          <w:sz w:val="22"/>
          <w:szCs w:val="22"/>
        </w:rPr>
      </w:pPr>
      <w:r w:rsidRPr="00E43BFD">
        <w:rPr>
          <w:sz w:val="22"/>
          <w:szCs w:val="22"/>
        </w:rPr>
        <w:t>Kontrole / audyty projektu i wdrożenie ewentualnych zaleceń pokontrolnych</w:t>
      </w:r>
    </w:p>
    <w:p w:rsidR="00877DCD" w:rsidRPr="00E43BFD" w:rsidRDefault="00877DCD" w:rsidP="00125F5D">
      <w:pPr>
        <w:pStyle w:val="Akapitzlist"/>
        <w:numPr>
          <w:ilvl w:val="0"/>
          <w:numId w:val="3"/>
        </w:numPr>
        <w:spacing w:line="360" w:lineRule="auto"/>
        <w:ind w:left="709" w:hanging="284"/>
        <w:rPr>
          <w:sz w:val="22"/>
          <w:szCs w:val="22"/>
        </w:rPr>
      </w:pPr>
      <w:r w:rsidRPr="00E43BFD">
        <w:rPr>
          <w:sz w:val="22"/>
          <w:szCs w:val="22"/>
        </w:rPr>
        <w:t>Karta zamknięcia projektu</w:t>
      </w:r>
    </w:p>
    <w:p w:rsidR="00877DCD" w:rsidRDefault="00877DCD" w:rsidP="00125F5D">
      <w:pPr>
        <w:pStyle w:val="Akapitzlist"/>
        <w:numPr>
          <w:ilvl w:val="0"/>
          <w:numId w:val="3"/>
        </w:numPr>
        <w:spacing w:line="360" w:lineRule="auto"/>
        <w:ind w:left="709" w:hanging="284"/>
        <w:rPr>
          <w:sz w:val="22"/>
          <w:szCs w:val="22"/>
        </w:rPr>
      </w:pPr>
      <w:r w:rsidRPr="00E43BFD">
        <w:rPr>
          <w:sz w:val="22"/>
          <w:szCs w:val="22"/>
          <w:lang w:val="pl-PL"/>
        </w:rPr>
        <w:t>O</w:t>
      </w:r>
      <w:r w:rsidRPr="00E43BFD">
        <w:rPr>
          <w:sz w:val="22"/>
          <w:szCs w:val="22"/>
        </w:rPr>
        <w:t>bowiązki beneficjenta po zakończeniu okresu realizacji projektu</w:t>
      </w:r>
    </w:p>
    <w:p w:rsidR="00877DCD" w:rsidRPr="00877DCD" w:rsidRDefault="00877DCD" w:rsidP="00125F5D">
      <w:pPr>
        <w:pStyle w:val="Akapitzlist"/>
        <w:numPr>
          <w:ilvl w:val="0"/>
          <w:numId w:val="3"/>
        </w:numPr>
        <w:spacing w:line="360" w:lineRule="auto"/>
        <w:ind w:left="709" w:hanging="284"/>
        <w:rPr>
          <w:sz w:val="22"/>
          <w:szCs w:val="22"/>
        </w:rPr>
      </w:pPr>
      <w:r w:rsidRPr="00877DCD">
        <w:rPr>
          <w:sz w:val="22"/>
          <w:szCs w:val="22"/>
          <w:lang w:val="pl-PL"/>
        </w:rPr>
        <w:t>N</w:t>
      </w:r>
      <w:r w:rsidRPr="00877DCD">
        <w:rPr>
          <w:sz w:val="22"/>
          <w:szCs w:val="22"/>
        </w:rPr>
        <w:t>ieprawidłowości i odzyskiwanie środków</w:t>
      </w:r>
      <w:r>
        <w:rPr>
          <w:sz w:val="22"/>
          <w:szCs w:val="22"/>
          <w:lang w:val="pl-PL"/>
        </w:rPr>
        <w:t>.</w:t>
      </w:r>
    </w:p>
    <w:p w:rsidR="003C6B2B" w:rsidRPr="003C6B2B" w:rsidRDefault="003C6B2B" w:rsidP="00343B97">
      <w:pPr>
        <w:numPr>
          <w:ilvl w:val="0"/>
          <w:numId w:val="8"/>
        </w:numPr>
        <w:spacing w:line="360" w:lineRule="auto"/>
        <w:ind w:left="284" w:hanging="284"/>
        <w:jc w:val="both"/>
        <w:rPr>
          <w:sz w:val="22"/>
          <w:szCs w:val="22"/>
        </w:rPr>
      </w:pPr>
      <w:r>
        <w:rPr>
          <w:sz w:val="22"/>
          <w:szCs w:val="22"/>
        </w:rPr>
        <w:t>Przedmiot szkoleń z tematu „</w:t>
      </w:r>
      <w:r w:rsidRPr="003C6B2B">
        <w:rPr>
          <w:b/>
          <w:sz w:val="22"/>
          <w:szCs w:val="22"/>
        </w:rPr>
        <w:t xml:space="preserve">Kwalifikowalność wydatków w projektach dofinansowanych z EFS+ w programie regionalnym na lata </w:t>
      </w:r>
      <w:r w:rsidRPr="003C6B2B">
        <w:rPr>
          <w:b/>
          <w:sz w:val="22"/>
          <w:szCs w:val="22"/>
          <w:u w:val="single"/>
        </w:rPr>
        <w:t>2021-2027</w:t>
      </w:r>
      <w:r>
        <w:rPr>
          <w:sz w:val="22"/>
          <w:szCs w:val="22"/>
        </w:rPr>
        <w:t xml:space="preserve">” </w:t>
      </w:r>
      <w:r w:rsidRPr="00877DCD">
        <w:rPr>
          <w:sz w:val="22"/>
          <w:szCs w:val="22"/>
        </w:rPr>
        <w:t>powinien obejmować</w:t>
      </w:r>
      <w:r>
        <w:rPr>
          <w:sz w:val="22"/>
          <w:szCs w:val="22"/>
        </w:rPr>
        <w:t xml:space="preserve"> m.in.</w:t>
      </w:r>
      <w:r w:rsidRPr="00877DCD">
        <w:rPr>
          <w:sz w:val="22"/>
          <w:szCs w:val="22"/>
        </w:rPr>
        <w:t xml:space="preserve"> następujące zagadnienia</w:t>
      </w:r>
      <w:r>
        <w:rPr>
          <w:sz w:val="22"/>
          <w:szCs w:val="22"/>
        </w:rPr>
        <w:t>:</w:t>
      </w:r>
    </w:p>
    <w:p w:rsidR="003C6B2B" w:rsidRPr="00E43BFD" w:rsidRDefault="003C6B2B" w:rsidP="00343B97">
      <w:pPr>
        <w:pStyle w:val="Akapitzlist"/>
        <w:numPr>
          <w:ilvl w:val="0"/>
          <w:numId w:val="13"/>
        </w:numPr>
        <w:spacing w:line="360" w:lineRule="auto"/>
        <w:ind w:hanging="294"/>
        <w:jc w:val="left"/>
        <w:rPr>
          <w:sz w:val="22"/>
          <w:szCs w:val="22"/>
          <w:lang w:val="pl-PL"/>
        </w:rPr>
      </w:pPr>
      <w:r w:rsidRPr="00E43BFD">
        <w:rPr>
          <w:sz w:val="22"/>
          <w:szCs w:val="22"/>
          <w:lang w:val="pl-PL"/>
        </w:rPr>
        <w:t>Podstawy prawne kwalifikowalności wydatków</w:t>
      </w:r>
    </w:p>
    <w:p w:rsidR="003C6B2B" w:rsidRPr="00E43BFD" w:rsidRDefault="003C6B2B" w:rsidP="00343B97">
      <w:pPr>
        <w:pStyle w:val="Akapitzlist"/>
        <w:numPr>
          <w:ilvl w:val="0"/>
          <w:numId w:val="13"/>
        </w:numPr>
        <w:spacing w:line="360" w:lineRule="auto"/>
        <w:ind w:hanging="294"/>
        <w:jc w:val="left"/>
        <w:rPr>
          <w:sz w:val="22"/>
          <w:szCs w:val="22"/>
          <w:lang w:val="pl-PL"/>
        </w:rPr>
      </w:pPr>
      <w:r w:rsidRPr="00E43BFD">
        <w:rPr>
          <w:sz w:val="22"/>
          <w:szCs w:val="22"/>
          <w:lang w:val="pl-PL"/>
        </w:rPr>
        <w:t>Ogólne warunki kwalifikowalności wydatków (w tym wydatki niekwalifikowalne, cross-financing, rozliczanie efektów projektu i reguła proporcjonalności, trwałość projektu)</w:t>
      </w:r>
    </w:p>
    <w:p w:rsidR="003C6B2B" w:rsidRPr="00E43BFD" w:rsidRDefault="003C6B2B" w:rsidP="00343B97">
      <w:pPr>
        <w:pStyle w:val="Akapitzlist"/>
        <w:numPr>
          <w:ilvl w:val="0"/>
          <w:numId w:val="13"/>
        </w:numPr>
        <w:spacing w:line="360" w:lineRule="auto"/>
        <w:ind w:hanging="294"/>
        <w:jc w:val="left"/>
        <w:rPr>
          <w:sz w:val="22"/>
          <w:szCs w:val="22"/>
          <w:lang w:val="pl-PL"/>
        </w:rPr>
      </w:pPr>
      <w:r w:rsidRPr="00E43BFD">
        <w:rPr>
          <w:sz w:val="22"/>
          <w:szCs w:val="22"/>
          <w:lang w:val="pl-PL"/>
        </w:rPr>
        <w:t>Nowe zasady finansowania projektów (różnice w porównaniu do okresu 2014-2020)</w:t>
      </w:r>
    </w:p>
    <w:p w:rsidR="003C6B2B" w:rsidRPr="00E43BFD" w:rsidRDefault="003C6B2B" w:rsidP="00343B97">
      <w:pPr>
        <w:pStyle w:val="Akapitzlist"/>
        <w:numPr>
          <w:ilvl w:val="0"/>
          <w:numId w:val="13"/>
        </w:numPr>
        <w:spacing w:line="360" w:lineRule="auto"/>
        <w:ind w:hanging="294"/>
        <w:jc w:val="left"/>
        <w:rPr>
          <w:sz w:val="22"/>
          <w:szCs w:val="22"/>
          <w:lang w:val="pl-PL"/>
        </w:rPr>
      </w:pPr>
      <w:r w:rsidRPr="00E43BFD">
        <w:rPr>
          <w:sz w:val="22"/>
          <w:szCs w:val="22"/>
          <w:lang w:val="pl-PL"/>
        </w:rPr>
        <w:t>Szczegółowe warunki kwalifikowalności</w:t>
      </w:r>
    </w:p>
    <w:p w:rsidR="003C6B2B" w:rsidRPr="00E43BFD" w:rsidRDefault="003C6B2B" w:rsidP="00343B97">
      <w:pPr>
        <w:pStyle w:val="Akapitzlist"/>
        <w:numPr>
          <w:ilvl w:val="0"/>
          <w:numId w:val="13"/>
        </w:numPr>
        <w:spacing w:line="360" w:lineRule="auto"/>
        <w:ind w:hanging="294"/>
        <w:jc w:val="left"/>
        <w:rPr>
          <w:sz w:val="22"/>
          <w:szCs w:val="22"/>
          <w:lang w:val="pl-PL"/>
        </w:rPr>
      </w:pPr>
      <w:r w:rsidRPr="00E43BFD">
        <w:rPr>
          <w:sz w:val="22"/>
          <w:szCs w:val="22"/>
          <w:lang w:val="pl-PL"/>
        </w:rPr>
        <w:t xml:space="preserve">Zamówienia w ramach projektu (w szczególności zasada konkurencyjności i zmiany </w:t>
      </w:r>
      <w:r w:rsidRPr="00E43BFD">
        <w:rPr>
          <w:sz w:val="22"/>
          <w:szCs w:val="22"/>
          <w:lang w:val="pl-PL"/>
        </w:rPr>
        <w:br/>
        <w:t>w stosunku do perspektywy 2014-2020)</w:t>
      </w:r>
    </w:p>
    <w:p w:rsidR="003C6B2B" w:rsidRPr="00E43BFD" w:rsidRDefault="003C6B2B" w:rsidP="00343B97">
      <w:pPr>
        <w:pStyle w:val="Akapitzlist"/>
        <w:numPr>
          <w:ilvl w:val="0"/>
          <w:numId w:val="13"/>
        </w:numPr>
        <w:spacing w:line="360" w:lineRule="auto"/>
        <w:ind w:hanging="294"/>
        <w:jc w:val="left"/>
        <w:rPr>
          <w:sz w:val="22"/>
          <w:szCs w:val="22"/>
          <w:lang w:val="pl-PL"/>
        </w:rPr>
      </w:pPr>
      <w:r w:rsidRPr="00E43BFD">
        <w:rPr>
          <w:sz w:val="22"/>
          <w:szCs w:val="22"/>
          <w:lang w:val="pl-PL"/>
        </w:rPr>
        <w:t>Realizacja projektu w partnerstwie</w:t>
      </w:r>
    </w:p>
    <w:p w:rsidR="003C6B2B" w:rsidRPr="00E43BFD" w:rsidRDefault="003C6B2B" w:rsidP="00343B97">
      <w:pPr>
        <w:pStyle w:val="Akapitzlist"/>
        <w:numPr>
          <w:ilvl w:val="0"/>
          <w:numId w:val="13"/>
        </w:numPr>
        <w:spacing w:line="360" w:lineRule="auto"/>
        <w:ind w:hanging="294"/>
        <w:jc w:val="left"/>
        <w:rPr>
          <w:sz w:val="22"/>
          <w:szCs w:val="22"/>
          <w:lang w:val="pl-PL"/>
        </w:rPr>
      </w:pPr>
      <w:r w:rsidRPr="00E43BFD">
        <w:rPr>
          <w:sz w:val="22"/>
          <w:szCs w:val="22"/>
          <w:lang w:val="pl-PL"/>
        </w:rPr>
        <w:t>Wydatki dotyczące personelu projektu (m.in. zatrudnienie lub oddelegowanie, specyfika zatrudnienia w projektach EFS+, nagrody i premie, dodatki, dane dotyczące personelu wprowadzanie do CST2021)</w:t>
      </w:r>
    </w:p>
    <w:p w:rsidR="003C6B2B" w:rsidRPr="00E43BFD" w:rsidRDefault="003C6B2B" w:rsidP="00343B97">
      <w:pPr>
        <w:pStyle w:val="Akapitzlist"/>
        <w:numPr>
          <w:ilvl w:val="0"/>
          <w:numId w:val="13"/>
        </w:numPr>
        <w:spacing w:line="360" w:lineRule="auto"/>
        <w:ind w:hanging="294"/>
        <w:jc w:val="left"/>
        <w:rPr>
          <w:sz w:val="22"/>
          <w:szCs w:val="22"/>
          <w:lang w:val="pl-PL"/>
        </w:rPr>
      </w:pPr>
      <w:r w:rsidRPr="00E43BFD">
        <w:rPr>
          <w:sz w:val="22"/>
          <w:szCs w:val="22"/>
          <w:lang w:val="pl-PL"/>
        </w:rPr>
        <w:t>Koszty bezpośrednie i pośrednie</w:t>
      </w:r>
    </w:p>
    <w:p w:rsidR="003C6B2B" w:rsidRPr="00E43BFD" w:rsidRDefault="003C6B2B" w:rsidP="00FC01DA">
      <w:pPr>
        <w:pStyle w:val="Akapitzlist"/>
        <w:numPr>
          <w:ilvl w:val="0"/>
          <w:numId w:val="13"/>
        </w:numPr>
        <w:spacing w:line="360" w:lineRule="auto"/>
        <w:ind w:hanging="294"/>
        <w:jc w:val="left"/>
        <w:rPr>
          <w:sz w:val="22"/>
          <w:szCs w:val="22"/>
          <w:lang w:val="pl-PL"/>
        </w:rPr>
      </w:pPr>
      <w:r w:rsidRPr="00E43BFD">
        <w:rPr>
          <w:sz w:val="22"/>
          <w:szCs w:val="22"/>
          <w:lang w:val="pl-PL"/>
        </w:rPr>
        <w:lastRenderedPageBreak/>
        <w:t>Uproszczone metody rozliczania wydatków</w:t>
      </w:r>
    </w:p>
    <w:p w:rsidR="003C6B2B" w:rsidRDefault="003C6B2B" w:rsidP="00FC01DA">
      <w:pPr>
        <w:numPr>
          <w:ilvl w:val="0"/>
          <w:numId w:val="13"/>
        </w:numPr>
        <w:spacing w:line="360" w:lineRule="auto"/>
        <w:ind w:hanging="294"/>
        <w:rPr>
          <w:sz w:val="22"/>
          <w:szCs w:val="22"/>
        </w:rPr>
      </w:pPr>
      <w:r w:rsidRPr="00E43BFD">
        <w:rPr>
          <w:sz w:val="22"/>
          <w:szCs w:val="22"/>
        </w:rPr>
        <w:t>Opracowywanie budżetu projektu</w:t>
      </w:r>
      <w:r>
        <w:rPr>
          <w:sz w:val="22"/>
          <w:szCs w:val="22"/>
        </w:rPr>
        <w:t>.</w:t>
      </w:r>
    </w:p>
    <w:p w:rsidR="00877DCD" w:rsidRDefault="00343B97" w:rsidP="00FC01DA">
      <w:pPr>
        <w:numPr>
          <w:ilvl w:val="0"/>
          <w:numId w:val="8"/>
        </w:numPr>
        <w:spacing w:line="360" w:lineRule="auto"/>
        <w:ind w:left="284" w:hanging="284"/>
        <w:rPr>
          <w:sz w:val="22"/>
          <w:szCs w:val="22"/>
        </w:rPr>
      </w:pPr>
      <w:r w:rsidRPr="00343B97">
        <w:rPr>
          <w:sz w:val="22"/>
          <w:szCs w:val="22"/>
        </w:rPr>
        <w:t xml:space="preserve">Ww. programy szkoleń mogą zostać rozszerzone o zagadnienia zaproponowane przez Wykonawcę, jeżeli zagadnienia te zwiększą wartość praktyczną szkolenia. Rozszerzenie programów wymaga konsultacji </w:t>
      </w:r>
      <w:r w:rsidR="003017E7">
        <w:rPr>
          <w:sz w:val="22"/>
          <w:szCs w:val="22"/>
        </w:rPr>
        <w:br/>
      </w:r>
      <w:r w:rsidRPr="00343B97">
        <w:rPr>
          <w:sz w:val="22"/>
          <w:szCs w:val="22"/>
        </w:rPr>
        <w:t>z Zamawiającym i podlega jego akceptacji.</w:t>
      </w:r>
    </w:p>
    <w:p w:rsidR="002D3BDF" w:rsidRDefault="008D1517" w:rsidP="00FC01DA">
      <w:pPr>
        <w:numPr>
          <w:ilvl w:val="0"/>
          <w:numId w:val="8"/>
        </w:numPr>
        <w:spacing w:line="360" w:lineRule="auto"/>
        <w:ind w:left="284" w:hanging="426"/>
        <w:rPr>
          <w:sz w:val="22"/>
          <w:szCs w:val="22"/>
        </w:rPr>
      </w:pPr>
      <w:r w:rsidRPr="008D1517">
        <w:rPr>
          <w:sz w:val="22"/>
          <w:szCs w:val="22"/>
        </w:rPr>
        <w:t>W ramach przedmiotowej usługi Wykonawca przygotuje prezentację oraz program szkolenia uwzględniający problematykę wskazaną w zapytaniu ofertowym oraz prześle je w formie elektronicznej (w jednym z powszechnie używanych formatów) do Zamawiającego. Program szkolenia powinien zostać przesłany Zamawiającemu w ciągu 5 dni od dnia ustalenia terminu szkolenia celem umieszczenia go na stronie internetowej Zamawiającego w dniu rozpoczęcia naboru na szkolenie. Natomiast prezentacja powinna zostać przesłana Zamawiającemu min. 4 dni przed planowanym terminem szkolenia.</w:t>
      </w:r>
      <w:r w:rsidR="001467CF">
        <w:rPr>
          <w:sz w:val="22"/>
          <w:szCs w:val="22"/>
        </w:rPr>
        <w:t xml:space="preserve"> </w:t>
      </w:r>
      <w:r w:rsidRPr="001467CF">
        <w:rPr>
          <w:sz w:val="22"/>
          <w:szCs w:val="22"/>
        </w:rPr>
        <w:t>Wykonawca wyraża zgodę na zamieszczenie na stronie www Zamawiającego prezentacji oraz programu szkolenia.</w:t>
      </w:r>
    </w:p>
    <w:p w:rsidR="004C5340" w:rsidRDefault="0095608C" w:rsidP="00FC01DA">
      <w:pPr>
        <w:numPr>
          <w:ilvl w:val="0"/>
          <w:numId w:val="8"/>
        </w:numPr>
        <w:spacing w:line="360" w:lineRule="auto"/>
        <w:ind w:left="284" w:hanging="426"/>
        <w:rPr>
          <w:sz w:val="22"/>
          <w:szCs w:val="22"/>
        </w:rPr>
      </w:pPr>
      <w:r w:rsidRPr="0095608C">
        <w:rPr>
          <w:sz w:val="22"/>
          <w:szCs w:val="22"/>
        </w:rPr>
        <w:t>Materiały szkoleniowe (m.in. prezentacja materiału przygotowanego i prezentowanego przez trenera) podlegają akceptacji przez Zamawiającego. Zakres materiałów wymaga konsultacji z Zamawiającym. Wymaga się również</w:t>
      </w:r>
      <w:r>
        <w:rPr>
          <w:sz w:val="22"/>
          <w:szCs w:val="22"/>
        </w:rPr>
        <w:t>,</w:t>
      </w:r>
      <w:r w:rsidRPr="0095608C">
        <w:rPr>
          <w:sz w:val="22"/>
          <w:szCs w:val="22"/>
        </w:rPr>
        <w:t xml:space="preserve"> aby materiały uwzględniały rozwiązania dotyczące</w:t>
      </w:r>
      <w:r>
        <w:rPr>
          <w:sz w:val="22"/>
          <w:szCs w:val="22"/>
        </w:rPr>
        <w:t xml:space="preserve"> </w:t>
      </w:r>
      <w:r w:rsidRPr="0095608C">
        <w:rPr>
          <w:sz w:val="22"/>
          <w:szCs w:val="22"/>
        </w:rPr>
        <w:t>przedmiotu szkolenia, przyjęte przez Wojewódzki Urząd Pracy w Łodzi jako Instytucję Pośredniczącą. Materiały powinny być czytelne, przejrzyste i uporządkowane.</w:t>
      </w:r>
    </w:p>
    <w:p w:rsidR="004C5340" w:rsidRDefault="00A25F38" w:rsidP="00FC01DA">
      <w:pPr>
        <w:numPr>
          <w:ilvl w:val="0"/>
          <w:numId w:val="8"/>
        </w:numPr>
        <w:spacing w:line="360" w:lineRule="auto"/>
        <w:ind w:left="284" w:hanging="426"/>
        <w:rPr>
          <w:sz w:val="22"/>
          <w:szCs w:val="22"/>
        </w:rPr>
      </w:pPr>
      <w:r w:rsidRPr="00A25F38">
        <w:rPr>
          <w:sz w:val="22"/>
          <w:szCs w:val="22"/>
        </w:rPr>
        <w:t xml:space="preserve">Do zadań Wykonawcy należeć będzie również przygotowanie odpowiedzi na </w:t>
      </w:r>
      <w:r w:rsidR="00542A08">
        <w:rPr>
          <w:sz w:val="22"/>
          <w:szCs w:val="22"/>
        </w:rPr>
        <w:t xml:space="preserve">ewentualne </w:t>
      </w:r>
      <w:r w:rsidRPr="00A25F38">
        <w:rPr>
          <w:sz w:val="22"/>
          <w:szCs w:val="22"/>
        </w:rPr>
        <w:t>kwestie problemowe zgłoszone przez uczestników podczas rekrutacji na szkolenie. Materiał podlega akceptacji przez Zamawiającego i musi zostać zaprezentowany przez trenera podczas szkolenia.</w:t>
      </w:r>
      <w:r>
        <w:rPr>
          <w:sz w:val="22"/>
          <w:szCs w:val="22"/>
        </w:rPr>
        <w:t xml:space="preserve"> </w:t>
      </w:r>
      <w:r w:rsidRPr="00A25F38">
        <w:rPr>
          <w:sz w:val="22"/>
          <w:szCs w:val="22"/>
        </w:rPr>
        <w:t>Jeśli uczestnicy zgłoszą kwestie problemowe w zakresie merytorycznym, których trener nie będzie mógł rozstrzygnąć podczas szkolenia, Wykonawca zobowiązany będzie zebrać pytania i udzielić na nie odpowiedzi w formie pisemnej. Odpowiedzi Wykonawca powinien przekazać Zamawiającemu w terminie do 10 dni od dnia szkolenia.</w:t>
      </w:r>
    </w:p>
    <w:p w:rsidR="004C5340" w:rsidRDefault="00034E7E" w:rsidP="00FC01DA">
      <w:pPr>
        <w:numPr>
          <w:ilvl w:val="0"/>
          <w:numId w:val="8"/>
        </w:numPr>
        <w:spacing w:line="360" w:lineRule="auto"/>
        <w:ind w:left="284" w:hanging="426"/>
        <w:rPr>
          <w:sz w:val="22"/>
          <w:szCs w:val="22"/>
        </w:rPr>
      </w:pPr>
      <w:r w:rsidRPr="00034E7E">
        <w:rPr>
          <w:sz w:val="22"/>
          <w:szCs w:val="22"/>
        </w:rPr>
        <w:t>Do zadań Wykonawcy należeć będzie: sporządzenie listy obecności, udostępnienie uczestnikom ankiety do oceny szkolenia (</w:t>
      </w:r>
      <w:r>
        <w:rPr>
          <w:sz w:val="22"/>
          <w:szCs w:val="22"/>
        </w:rPr>
        <w:t xml:space="preserve">według załącznika </w:t>
      </w:r>
      <w:r w:rsidR="00CB4831">
        <w:rPr>
          <w:sz w:val="22"/>
          <w:szCs w:val="22"/>
        </w:rPr>
        <w:t>pn.</w:t>
      </w:r>
      <w:r>
        <w:rPr>
          <w:sz w:val="22"/>
          <w:szCs w:val="22"/>
        </w:rPr>
        <w:t xml:space="preserve"> </w:t>
      </w:r>
      <w:r w:rsidR="00CB4831">
        <w:rPr>
          <w:sz w:val="22"/>
          <w:szCs w:val="22"/>
        </w:rPr>
        <w:t>A</w:t>
      </w:r>
      <w:r w:rsidRPr="00034E7E">
        <w:rPr>
          <w:sz w:val="22"/>
          <w:szCs w:val="22"/>
        </w:rPr>
        <w:t>nkieta oceny szkolenia), a następnie sporządzenie raportu</w:t>
      </w:r>
      <w:r w:rsidR="007A0F1D">
        <w:rPr>
          <w:sz w:val="22"/>
          <w:szCs w:val="22"/>
        </w:rPr>
        <w:t xml:space="preserve"> oraz rozesłanie uczestnikom szkolenia certyfikatów</w:t>
      </w:r>
      <w:r w:rsidRPr="00034E7E">
        <w:rPr>
          <w:sz w:val="22"/>
          <w:szCs w:val="22"/>
        </w:rPr>
        <w:t>.</w:t>
      </w:r>
    </w:p>
    <w:p w:rsidR="004C5340" w:rsidRDefault="00C83CB1" w:rsidP="00FC01DA">
      <w:pPr>
        <w:numPr>
          <w:ilvl w:val="0"/>
          <w:numId w:val="8"/>
        </w:numPr>
        <w:spacing w:line="360" w:lineRule="auto"/>
        <w:ind w:left="284" w:hanging="426"/>
        <w:rPr>
          <w:sz w:val="22"/>
          <w:szCs w:val="22"/>
        </w:rPr>
      </w:pPr>
      <w:r w:rsidRPr="00C83CB1">
        <w:rPr>
          <w:sz w:val="22"/>
          <w:szCs w:val="22"/>
        </w:rPr>
        <w:t>Wzór ankiety ewaluacyjnej przygotowuje Zamawiający. Wykonawca będzie odpowiadał za przekazanie uczestnikom ankiet, ich zebranie oraz przygotowanie na ich podstawie i przekazanie Zamawiającemu raportu z realizacji.</w:t>
      </w:r>
      <w:r>
        <w:rPr>
          <w:sz w:val="22"/>
          <w:szCs w:val="22"/>
        </w:rPr>
        <w:t xml:space="preserve"> </w:t>
      </w:r>
      <w:r w:rsidRPr="00C83CB1">
        <w:rPr>
          <w:sz w:val="22"/>
          <w:szCs w:val="22"/>
        </w:rPr>
        <w:t xml:space="preserve">Raport z realizacji szkolenia powinien uwzględniać średnią ocen z każdej części ankiety w zaokrągleniu do </w:t>
      </w:r>
      <w:r>
        <w:rPr>
          <w:sz w:val="22"/>
          <w:szCs w:val="22"/>
        </w:rPr>
        <w:t>dwóch</w:t>
      </w:r>
      <w:r w:rsidRPr="00C83CB1">
        <w:rPr>
          <w:sz w:val="22"/>
          <w:szCs w:val="22"/>
        </w:rPr>
        <w:t xml:space="preserve"> miejsc po przecinku, zgodnie z matematyczną zasadą zaokrąglania. Wzór raportu stanowi załącznik </w:t>
      </w:r>
      <w:r>
        <w:rPr>
          <w:sz w:val="22"/>
          <w:szCs w:val="22"/>
        </w:rPr>
        <w:t>do zapytania ofertowego</w:t>
      </w:r>
      <w:r w:rsidRPr="00C83CB1">
        <w:rPr>
          <w:sz w:val="22"/>
          <w:szCs w:val="22"/>
        </w:rPr>
        <w:t>. Raport należy wysłać do Zamawiającego w terminie do 6 dni roboczych od zakończenia szkolenia.</w:t>
      </w:r>
    </w:p>
    <w:p w:rsidR="004C5340" w:rsidRDefault="0029558E" w:rsidP="00FC01DA">
      <w:pPr>
        <w:numPr>
          <w:ilvl w:val="0"/>
          <w:numId w:val="8"/>
        </w:numPr>
        <w:spacing w:line="360" w:lineRule="auto"/>
        <w:ind w:left="284" w:hanging="426"/>
        <w:rPr>
          <w:sz w:val="22"/>
          <w:szCs w:val="22"/>
        </w:rPr>
      </w:pPr>
      <w:r w:rsidRPr="0029558E">
        <w:rPr>
          <w:sz w:val="22"/>
          <w:szCs w:val="22"/>
        </w:rPr>
        <w:t xml:space="preserve">Wykonawca zobowiązuje się do przygotowania certyfikatów ukończenia szkolenia dla każdego z uczestników szkolenia. Wzór certyfikatu powinien zostać przedstawiony do akceptacji Zamawiającego </w:t>
      </w:r>
      <w:r w:rsidRPr="0029558E">
        <w:rPr>
          <w:sz w:val="22"/>
          <w:szCs w:val="22"/>
        </w:rPr>
        <w:lastRenderedPageBreak/>
        <w:t>min. 3 dni przed planowanym terminem szkolenia. Wykonawca poprawi ewentualne omyłki w przypadku wniesienia uwag przez Zamawiającego.</w:t>
      </w:r>
      <w:r>
        <w:rPr>
          <w:sz w:val="22"/>
          <w:szCs w:val="22"/>
        </w:rPr>
        <w:t xml:space="preserve"> </w:t>
      </w:r>
      <w:r w:rsidRPr="0029558E">
        <w:rPr>
          <w:sz w:val="22"/>
          <w:szCs w:val="22"/>
        </w:rPr>
        <w:t xml:space="preserve">Certyfikaty powinny zawierać temat szkolenia, termin szkolenia, nazwisko trenera prowadzącego oraz zostać opatrzone odpowiednimi logotypami z informacją o współfinansowaniu szkolenia ze środków </w:t>
      </w:r>
      <w:r>
        <w:rPr>
          <w:sz w:val="22"/>
          <w:szCs w:val="22"/>
        </w:rPr>
        <w:t xml:space="preserve">Unii Europejskiej w ramach </w:t>
      </w:r>
      <w:r w:rsidRPr="0029558E">
        <w:rPr>
          <w:sz w:val="22"/>
          <w:szCs w:val="22"/>
        </w:rPr>
        <w:t>Europejskiego Funduszu Społecznego.</w:t>
      </w:r>
    </w:p>
    <w:p w:rsidR="0029558E" w:rsidRDefault="00264328" w:rsidP="00FC01DA">
      <w:pPr>
        <w:numPr>
          <w:ilvl w:val="0"/>
          <w:numId w:val="8"/>
        </w:numPr>
        <w:spacing w:line="360" w:lineRule="auto"/>
        <w:ind w:left="284" w:hanging="426"/>
        <w:rPr>
          <w:sz w:val="22"/>
          <w:szCs w:val="22"/>
        </w:rPr>
      </w:pPr>
      <w:r w:rsidRPr="00264328">
        <w:rPr>
          <w:sz w:val="22"/>
          <w:szCs w:val="22"/>
        </w:rPr>
        <w:t>Wykonawca zobowiązany będzie oznaczyć wszystkie dokumenty zwi</w:t>
      </w:r>
      <w:r>
        <w:rPr>
          <w:sz w:val="22"/>
          <w:szCs w:val="22"/>
        </w:rPr>
        <w:t>ązane ze szkoleniem odpowiednim</w:t>
      </w:r>
      <w:r w:rsidRPr="00264328">
        <w:rPr>
          <w:sz w:val="22"/>
          <w:szCs w:val="22"/>
        </w:rPr>
        <w:t xml:space="preserve"> </w:t>
      </w:r>
      <w:r>
        <w:rPr>
          <w:sz w:val="22"/>
          <w:szCs w:val="22"/>
        </w:rPr>
        <w:t>ciągiem znaków</w:t>
      </w:r>
      <w:r w:rsidR="00826D22">
        <w:rPr>
          <w:sz w:val="22"/>
          <w:szCs w:val="22"/>
        </w:rPr>
        <w:t xml:space="preserve"> (wymagany ciąg znaków przekaże Zamawiający)</w:t>
      </w:r>
      <w:r w:rsidRPr="00264328">
        <w:rPr>
          <w:sz w:val="22"/>
          <w:szCs w:val="22"/>
        </w:rPr>
        <w:t xml:space="preserve"> z informacją o współfinansowaniu szkolenia ze środków Europejskiego Funduszu Społecznego.</w:t>
      </w:r>
    </w:p>
    <w:p w:rsidR="0029558E" w:rsidRDefault="00174C9E" w:rsidP="00FC01DA">
      <w:pPr>
        <w:numPr>
          <w:ilvl w:val="0"/>
          <w:numId w:val="8"/>
        </w:numPr>
        <w:spacing w:line="360" w:lineRule="auto"/>
        <w:ind w:left="284" w:hanging="426"/>
        <w:rPr>
          <w:sz w:val="22"/>
          <w:szCs w:val="22"/>
        </w:rPr>
      </w:pPr>
      <w:r w:rsidRPr="00174C9E">
        <w:rPr>
          <w:sz w:val="22"/>
          <w:szCs w:val="22"/>
        </w:rPr>
        <w:t>Wykonawca zapewni trenera posiadającego doświadczenie w prowadzeniu szkoleń ze wskazanych zakresów tematycznych</w:t>
      </w:r>
      <w:r>
        <w:rPr>
          <w:sz w:val="22"/>
          <w:szCs w:val="22"/>
        </w:rPr>
        <w:t xml:space="preserve"> (zamykanie projektów EFS, kwalifikowalność wydatków EFS/EFS+)</w:t>
      </w:r>
      <w:r w:rsidRPr="00174C9E">
        <w:rPr>
          <w:sz w:val="22"/>
          <w:szCs w:val="22"/>
        </w:rPr>
        <w:t>. Trener powinien w okresie ostatnich 3 lat przed upływem terminu składania ofert przeprowadzić min. 16 godzin szkoleń o tematyce zgodnej z zakresem tematycznym szkolenia, którego dotyczy złożona oferta.</w:t>
      </w:r>
    </w:p>
    <w:p w:rsidR="0029558E" w:rsidRDefault="00F775CB" w:rsidP="00FC01DA">
      <w:pPr>
        <w:numPr>
          <w:ilvl w:val="0"/>
          <w:numId w:val="8"/>
        </w:numPr>
        <w:spacing w:line="360" w:lineRule="auto"/>
        <w:ind w:left="284" w:hanging="426"/>
        <w:rPr>
          <w:sz w:val="22"/>
          <w:szCs w:val="22"/>
        </w:rPr>
      </w:pPr>
      <w:r w:rsidRPr="00F775CB">
        <w:rPr>
          <w:sz w:val="22"/>
          <w:szCs w:val="22"/>
        </w:rPr>
        <w:t>Zamawiający dopuszcza zmianę trenera wyłącznie w przypadku, gdy Wykonawca wykaże, że zagwarantuje w to miejsce trenera o takim samym lub większym doświadczeniu – trener będzie oceniany wg kryteriów doświadczenie trenera zawartych w ogłoszeniu o zamówieniu tzn. należy przedstawić stosowne dokumenty potwierdzające jego doświadczenie w takiej samej bądź większej liczbie</w:t>
      </w:r>
      <w:r>
        <w:rPr>
          <w:sz w:val="22"/>
          <w:szCs w:val="22"/>
        </w:rPr>
        <w:t xml:space="preserve"> </w:t>
      </w:r>
      <w:r w:rsidRPr="00F775CB">
        <w:rPr>
          <w:sz w:val="22"/>
          <w:szCs w:val="22"/>
        </w:rPr>
        <w:t>przeprowadzonych szkoleń jak wskazany wcześniej trener z danego zakresu tematycznego. Wymaga się uzyskania pisemnej zgody Zamawiającego na zmianę trenera. O zmianę trenera należy wystąpić najpóźniej 3 dni robocze przed rozpoczęciem szkolenia (nie dotyczy zdarzeń losowych, na które trener nie miał wpływu np. wypadek, choroba).</w:t>
      </w:r>
    </w:p>
    <w:p w:rsidR="00C20421" w:rsidRDefault="00C20421" w:rsidP="00FC01DA">
      <w:pPr>
        <w:numPr>
          <w:ilvl w:val="0"/>
          <w:numId w:val="8"/>
        </w:numPr>
        <w:spacing w:line="360" w:lineRule="auto"/>
        <w:ind w:left="284" w:hanging="426"/>
        <w:rPr>
          <w:sz w:val="22"/>
          <w:szCs w:val="22"/>
        </w:rPr>
      </w:pPr>
      <w:r w:rsidRPr="00C20421">
        <w:rPr>
          <w:sz w:val="22"/>
          <w:szCs w:val="22"/>
        </w:rPr>
        <w:t>W przypadku, gdy na dany termin szkolenia nie zgłosi się do Zamawiającego co najmniej 15 osób, najpóźniej na 3 dni robocze przed planowanym terminem jego realizacji, Zamawiający poinformuje Wykonawcę oraz zgłoszonych uczestników o odwołaniu szkolenia. W takiej sytuacji Wykonawca oraz Zamawiający uzgodnią w ciągu 3 dni roboczych dodatkowy termin realizacji odwołanego szkolenia, tak aby umożliwić Zamawiającemu przeprowadzenie ponownej rekrutacji uczestników.</w:t>
      </w:r>
    </w:p>
    <w:p w:rsidR="00C20421" w:rsidRPr="00DB58D9" w:rsidRDefault="00DB58D9" w:rsidP="00FC01DA">
      <w:pPr>
        <w:numPr>
          <w:ilvl w:val="0"/>
          <w:numId w:val="8"/>
        </w:numPr>
        <w:spacing w:line="360" w:lineRule="auto"/>
        <w:ind w:left="284" w:hanging="426"/>
        <w:rPr>
          <w:sz w:val="22"/>
          <w:szCs w:val="22"/>
        </w:rPr>
      </w:pPr>
      <w:r w:rsidRPr="00DB58D9">
        <w:rPr>
          <w:sz w:val="22"/>
          <w:szCs w:val="22"/>
        </w:rPr>
        <w:t>W przypadku, gdy do Zamawiającego na szkolenie w dodatkowym terminie, ponownie nie zgłosi się co najmniej 15 osób, Zamawiający może zrezygnować z realizacji tego szkolenia, a Wykonawcy nie będzie służyło roszczenie o wypłatę wynagrodzenia.</w:t>
      </w:r>
    </w:p>
    <w:p w:rsidR="00C0202D" w:rsidRDefault="00C0202D" w:rsidP="00C0202D">
      <w:pPr>
        <w:spacing w:line="320" w:lineRule="exact"/>
        <w:jc w:val="both"/>
        <w:rPr>
          <w:sz w:val="22"/>
          <w:szCs w:val="22"/>
        </w:rPr>
      </w:pPr>
    </w:p>
    <w:p w:rsidR="00C0202D" w:rsidRPr="00C27E5B" w:rsidRDefault="00C0202D" w:rsidP="00C0202D">
      <w:pPr>
        <w:spacing w:line="320" w:lineRule="exact"/>
        <w:jc w:val="both"/>
        <w:rPr>
          <w:sz w:val="22"/>
          <w:szCs w:val="22"/>
        </w:rPr>
      </w:pPr>
    </w:p>
    <w:p w:rsidR="00C0202D" w:rsidRPr="00BE71BB" w:rsidRDefault="00C0202D" w:rsidP="00C0202D">
      <w:pPr>
        <w:numPr>
          <w:ilvl w:val="0"/>
          <w:numId w:val="6"/>
        </w:numPr>
        <w:spacing w:line="320" w:lineRule="exact"/>
        <w:ind w:left="284"/>
        <w:rPr>
          <w:b/>
          <w:sz w:val="22"/>
          <w:szCs w:val="22"/>
        </w:rPr>
      </w:pPr>
      <w:r w:rsidRPr="00BE71BB">
        <w:rPr>
          <w:b/>
          <w:sz w:val="22"/>
          <w:szCs w:val="22"/>
        </w:rPr>
        <w:t>TERMIN REALIZACJI USŁUGI</w:t>
      </w:r>
    </w:p>
    <w:p w:rsidR="00C0202D" w:rsidRDefault="00C0202D" w:rsidP="00C0202D">
      <w:pPr>
        <w:spacing w:line="320" w:lineRule="exact"/>
        <w:rPr>
          <w:sz w:val="22"/>
          <w:szCs w:val="22"/>
        </w:rPr>
      </w:pPr>
    </w:p>
    <w:p w:rsidR="00C0202D" w:rsidRPr="00BE71BB" w:rsidRDefault="00C0202D" w:rsidP="00C0202D">
      <w:pPr>
        <w:spacing w:line="320" w:lineRule="exact"/>
        <w:rPr>
          <w:sz w:val="22"/>
          <w:szCs w:val="22"/>
        </w:rPr>
      </w:pPr>
      <w:r w:rsidRPr="00BE71BB">
        <w:rPr>
          <w:sz w:val="22"/>
          <w:szCs w:val="22"/>
        </w:rPr>
        <w:t xml:space="preserve">Od dnia podpisania umowy do dnia </w:t>
      </w:r>
      <w:r w:rsidRPr="00C0202D">
        <w:rPr>
          <w:sz w:val="22"/>
          <w:szCs w:val="22"/>
        </w:rPr>
        <w:t xml:space="preserve">15 listopada 2023 r. </w:t>
      </w:r>
      <w:r w:rsidRPr="00BE71BB">
        <w:rPr>
          <w:sz w:val="22"/>
          <w:szCs w:val="22"/>
        </w:rPr>
        <w:t xml:space="preserve"> lub do wykorzystania kwoty brutto, na jaką zawarto umowę, w zależności, które z powyższych zdarzeń nastąpi pierwsze.</w:t>
      </w:r>
    </w:p>
    <w:p w:rsidR="00C0202D" w:rsidRDefault="00C0202D" w:rsidP="00C0202D">
      <w:pPr>
        <w:spacing w:line="320" w:lineRule="exact"/>
        <w:rPr>
          <w:sz w:val="22"/>
          <w:szCs w:val="22"/>
        </w:rPr>
      </w:pPr>
    </w:p>
    <w:p w:rsidR="00C0202D" w:rsidRDefault="00C0202D" w:rsidP="00C0202D">
      <w:pPr>
        <w:spacing w:line="320" w:lineRule="exact"/>
        <w:rPr>
          <w:sz w:val="22"/>
          <w:szCs w:val="22"/>
        </w:rPr>
      </w:pPr>
    </w:p>
    <w:p w:rsidR="00C0202D" w:rsidRPr="00BE71BB" w:rsidRDefault="00C0202D" w:rsidP="00C0202D">
      <w:pPr>
        <w:spacing w:line="320" w:lineRule="exact"/>
        <w:rPr>
          <w:b/>
          <w:sz w:val="22"/>
          <w:szCs w:val="22"/>
        </w:rPr>
      </w:pPr>
      <w:r>
        <w:rPr>
          <w:b/>
          <w:sz w:val="22"/>
          <w:szCs w:val="22"/>
        </w:rPr>
        <w:lastRenderedPageBreak/>
        <w:t xml:space="preserve">4. </w:t>
      </w:r>
      <w:r w:rsidRPr="00BE71BB">
        <w:rPr>
          <w:b/>
          <w:sz w:val="22"/>
          <w:szCs w:val="22"/>
        </w:rPr>
        <w:t>KRYTERIA OCENY OFERT</w:t>
      </w:r>
    </w:p>
    <w:p w:rsidR="00C0202D" w:rsidRDefault="00C0202D" w:rsidP="00C0202D">
      <w:pPr>
        <w:spacing w:line="320" w:lineRule="exact"/>
        <w:rPr>
          <w:sz w:val="22"/>
          <w:szCs w:val="22"/>
        </w:rPr>
      </w:pPr>
    </w:p>
    <w:p w:rsidR="00AC5F3B" w:rsidRPr="00AC5F3B" w:rsidRDefault="00AC5F3B" w:rsidP="00AC5F3B">
      <w:pPr>
        <w:spacing w:line="360" w:lineRule="auto"/>
        <w:jc w:val="both"/>
        <w:rPr>
          <w:sz w:val="22"/>
          <w:szCs w:val="22"/>
        </w:rPr>
      </w:pPr>
      <w:r w:rsidRPr="00AC5F3B">
        <w:rPr>
          <w:sz w:val="22"/>
          <w:szCs w:val="22"/>
        </w:rPr>
        <w:t>1. Jako kryterium wyboru oferty przyjmuje się: cenę (50%), doświadczenie trenera (35%) i jakość (15%).</w:t>
      </w:r>
    </w:p>
    <w:p w:rsidR="00AC5F3B" w:rsidRPr="00AC5F3B" w:rsidRDefault="00AC5F3B" w:rsidP="00AC5F3B">
      <w:pPr>
        <w:spacing w:line="360" w:lineRule="auto"/>
        <w:jc w:val="both"/>
        <w:rPr>
          <w:sz w:val="22"/>
          <w:szCs w:val="22"/>
        </w:rPr>
      </w:pPr>
      <w:r w:rsidRPr="00AC5F3B">
        <w:rPr>
          <w:sz w:val="22"/>
          <w:szCs w:val="22"/>
        </w:rPr>
        <w:t>2. Ocenie nie będą podlegały oferty podlegające odrzuceniu.</w:t>
      </w:r>
    </w:p>
    <w:p w:rsidR="00AC5F3B" w:rsidRPr="00AC5F3B" w:rsidRDefault="00AC5F3B" w:rsidP="00AC5F3B">
      <w:pPr>
        <w:spacing w:line="360" w:lineRule="auto"/>
        <w:jc w:val="both"/>
        <w:rPr>
          <w:sz w:val="22"/>
          <w:szCs w:val="22"/>
        </w:rPr>
      </w:pPr>
      <w:r w:rsidRPr="00AC5F3B">
        <w:rPr>
          <w:sz w:val="22"/>
          <w:szCs w:val="22"/>
        </w:rPr>
        <w:t>3. Punkty za kryterium cena (50%) będą liczone wg wzoru:</w:t>
      </w:r>
    </w:p>
    <w:p w:rsidR="00AC5F3B" w:rsidRDefault="004B39AF" w:rsidP="00AC5F3B">
      <w:pPr>
        <w:spacing w:line="360" w:lineRule="auto"/>
        <w:jc w:val="both"/>
        <w:rPr>
          <w:sz w:val="22"/>
          <w:szCs w:val="22"/>
        </w:rPr>
      </w:pPr>
      <w:r>
        <w:rPr>
          <w:noProof/>
          <w:sz w:val="22"/>
          <w:szCs w:val="22"/>
        </w:rPr>
        <mc:AlternateContent>
          <mc:Choice Requires="wps">
            <w:drawing>
              <wp:anchor distT="45720" distB="45720" distL="114300" distR="114300" simplePos="0" relativeHeight="251659264" behindDoc="0" locked="0" layoutInCell="1" allowOverlap="1">
                <wp:simplePos x="0" y="0"/>
                <wp:positionH relativeFrom="column">
                  <wp:posOffset>-1270</wp:posOffset>
                </wp:positionH>
                <wp:positionV relativeFrom="paragraph">
                  <wp:posOffset>92710</wp:posOffset>
                </wp:positionV>
                <wp:extent cx="1793875" cy="405765"/>
                <wp:effectExtent l="0" t="0" r="0" b="0"/>
                <wp:wrapSquare wrapText="bothSides"/>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3875" cy="405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609B" w:rsidRPr="00CE7F32" w:rsidRDefault="00E2609B" w:rsidP="00E2609B">
                            <w:pPr>
                              <w:pBdr>
                                <w:bottom w:val="single" w:sz="6" w:space="1" w:color="auto"/>
                              </w:pBdr>
                              <w:rPr>
                                <w:rFonts w:ascii="Arial" w:hAnsi="Arial" w:cs="Arial"/>
                                <w:sz w:val="20"/>
                                <w:szCs w:val="20"/>
                              </w:rPr>
                            </w:pPr>
                            <w:r w:rsidRPr="00CE7F32">
                              <w:rPr>
                                <w:rFonts w:ascii="Arial" w:hAnsi="Arial" w:cs="Arial"/>
                                <w:sz w:val="20"/>
                                <w:szCs w:val="20"/>
                              </w:rPr>
                              <w:t>cena brutto oferty najtańszej</w:t>
                            </w:r>
                          </w:p>
                          <w:p w:rsidR="00E2609B" w:rsidRPr="00CE7F32" w:rsidRDefault="00E2609B" w:rsidP="00E2609B">
                            <w:pPr>
                              <w:rPr>
                                <w:rFonts w:ascii="Arial" w:hAnsi="Arial" w:cs="Arial"/>
                                <w:sz w:val="20"/>
                                <w:szCs w:val="20"/>
                              </w:rPr>
                            </w:pPr>
                            <w:r w:rsidRPr="00CE7F32">
                              <w:rPr>
                                <w:rFonts w:ascii="Arial" w:hAnsi="Arial" w:cs="Arial"/>
                                <w:sz w:val="20"/>
                                <w:szCs w:val="20"/>
                              </w:rPr>
                              <w:t>cena brutto oferty badanej</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1pt;margin-top:7.3pt;width:141.25pt;height:31.9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" stroked="f">
                <v:textbox style="mso-fit-shape-to-text:t">
                  <w:txbxContent>
                    <w:p w:rsidR="00E2609B" w:rsidRPr="00CE7F32" w:rsidRDefault="00E2609B" w:rsidP="00E2609B">
                      <w:pPr>
                        <w:pBdr>
                          <w:bottom w:val="single" w:sz="6" w:space="1" w:color="auto"/>
                        </w:pBdr>
                        <w:rPr>
                          <w:rFonts w:ascii="Arial" w:hAnsi="Arial" w:cs="Arial"/>
                          <w:sz w:val="20"/>
                          <w:szCs w:val="20"/>
                        </w:rPr>
                      </w:pPr>
                      <w:r w:rsidRPr="00CE7F32">
                        <w:rPr>
                          <w:rFonts w:ascii="Arial" w:hAnsi="Arial" w:cs="Arial"/>
                          <w:sz w:val="20"/>
                          <w:szCs w:val="20"/>
                        </w:rPr>
                        <w:t>cena brutto oferty najtańszej</w:t>
                      </w:r>
                    </w:p>
                    <w:p w:rsidR="00E2609B" w:rsidRPr="00CE7F32" w:rsidRDefault="00E2609B" w:rsidP="00E2609B">
                      <w:pPr>
                        <w:rPr>
                          <w:rFonts w:ascii="Arial" w:hAnsi="Arial" w:cs="Arial"/>
                          <w:sz w:val="20"/>
                          <w:szCs w:val="20"/>
                        </w:rPr>
                      </w:pPr>
                      <w:r w:rsidRPr="00CE7F32">
                        <w:rPr>
                          <w:rFonts w:ascii="Arial" w:hAnsi="Arial" w:cs="Arial"/>
                          <w:sz w:val="20"/>
                          <w:szCs w:val="20"/>
                        </w:rPr>
                        <w:t>cena brutto oferty badanej</w:t>
                      </w:r>
                    </w:p>
                  </w:txbxContent>
                </v:textbox>
                <w10:wrap type="square"/>
              </v:shape>
            </w:pict>
          </mc:Fallback>
        </mc:AlternateContent>
      </w:r>
    </w:p>
    <w:p w:rsidR="00AC5F3B" w:rsidRPr="00AC5F3B" w:rsidRDefault="00AC5F3B" w:rsidP="00AC5F3B">
      <w:pPr>
        <w:spacing w:line="360" w:lineRule="auto"/>
        <w:jc w:val="both"/>
        <w:rPr>
          <w:sz w:val="22"/>
          <w:szCs w:val="22"/>
        </w:rPr>
      </w:pPr>
      <w:r w:rsidRPr="00AC5F3B">
        <w:rPr>
          <w:sz w:val="22"/>
          <w:szCs w:val="22"/>
        </w:rPr>
        <w:t>x 50 = liczba punktów oferty badanej w kryterium cena</w:t>
      </w:r>
    </w:p>
    <w:p w:rsidR="00AC5F3B" w:rsidRDefault="00AC5F3B" w:rsidP="00AC5F3B">
      <w:pPr>
        <w:spacing w:line="360" w:lineRule="auto"/>
        <w:jc w:val="both"/>
        <w:rPr>
          <w:sz w:val="22"/>
          <w:szCs w:val="22"/>
        </w:rPr>
      </w:pPr>
    </w:p>
    <w:p w:rsidR="00AC5F3B" w:rsidRDefault="00AC5F3B" w:rsidP="00AC5F3B">
      <w:pPr>
        <w:spacing w:line="360" w:lineRule="auto"/>
        <w:jc w:val="both"/>
        <w:rPr>
          <w:sz w:val="22"/>
          <w:szCs w:val="22"/>
        </w:rPr>
      </w:pPr>
      <w:r w:rsidRPr="00AC5F3B">
        <w:rPr>
          <w:sz w:val="22"/>
          <w:szCs w:val="22"/>
        </w:rPr>
        <w:t>Na potrzeby oceny ofert pod pojęciem ceny oferty rozumian</w:t>
      </w:r>
      <w:r w:rsidR="0090285E">
        <w:rPr>
          <w:sz w:val="22"/>
          <w:szCs w:val="22"/>
        </w:rPr>
        <w:t>a</w:t>
      </w:r>
      <w:r w:rsidRPr="00AC5F3B">
        <w:rPr>
          <w:sz w:val="22"/>
          <w:szCs w:val="22"/>
        </w:rPr>
        <w:t xml:space="preserve"> będzie</w:t>
      </w:r>
      <w:r w:rsidR="0090285E">
        <w:rPr>
          <w:sz w:val="22"/>
          <w:szCs w:val="22"/>
        </w:rPr>
        <w:t xml:space="preserve"> suma</w:t>
      </w:r>
      <w:r w:rsidRPr="00AC5F3B">
        <w:rPr>
          <w:sz w:val="22"/>
          <w:szCs w:val="22"/>
        </w:rPr>
        <w:t xml:space="preserve"> iloczyn</w:t>
      </w:r>
      <w:r w:rsidR="0090285E">
        <w:rPr>
          <w:sz w:val="22"/>
          <w:szCs w:val="22"/>
        </w:rPr>
        <w:t>ów</w:t>
      </w:r>
      <w:r w:rsidRPr="00AC5F3B">
        <w:rPr>
          <w:sz w:val="22"/>
          <w:szCs w:val="22"/>
        </w:rPr>
        <w:t xml:space="preserve"> ceny jednostkowej, wskazanej w formularzu oferty</w:t>
      </w:r>
      <w:r w:rsidR="0090285E">
        <w:rPr>
          <w:sz w:val="22"/>
          <w:szCs w:val="22"/>
        </w:rPr>
        <w:t xml:space="preserve"> dla danego tematu szkolenia</w:t>
      </w:r>
      <w:r w:rsidRPr="00AC5F3B">
        <w:rPr>
          <w:sz w:val="22"/>
          <w:szCs w:val="22"/>
        </w:rPr>
        <w:t>, zakładanej maksymalnej liczby uczestników szkolenia (30 osób) oraz liczby szkoleń</w:t>
      </w:r>
      <w:r w:rsidR="0090285E">
        <w:rPr>
          <w:sz w:val="22"/>
          <w:szCs w:val="22"/>
        </w:rPr>
        <w:t xml:space="preserve"> z danego tematu:</w:t>
      </w:r>
    </w:p>
    <w:p w:rsidR="0090285E" w:rsidRPr="00AC5F3B" w:rsidRDefault="0090285E" w:rsidP="00AC5F3B">
      <w:pPr>
        <w:spacing w:line="360" w:lineRule="auto"/>
        <w:jc w:val="both"/>
        <w:rPr>
          <w:sz w:val="22"/>
          <w:szCs w:val="22"/>
        </w:rPr>
      </w:pPr>
      <w:r>
        <w:rPr>
          <w:sz w:val="22"/>
          <w:szCs w:val="22"/>
        </w:rPr>
        <w:t xml:space="preserve">Cena oferty = (cena jednostkowa dla tematu „Zamykanie projektów…” x 30 osób x 1 szkolenie) + </w:t>
      </w:r>
      <w:r w:rsidRPr="0090285E">
        <w:rPr>
          <w:sz w:val="22"/>
          <w:szCs w:val="22"/>
        </w:rPr>
        <w:t>(cena jednostkowa dla tematu „</w:t>
      </w:r>
      <w:r>
        <w:rPr>
          <w:sz w:val="22"/>
          <w:szCs w:val="22"/>
        </w:rPr>
        <w:t>Kwalifikowalność wydatków…</w:t>
      </w:r>
      <w:r w:rsidRPr="0090285E">
        <w:rPr>
          <w:sz w:val="22"/>
          <w:szCs w:val="22"/>
        </w:rPr>
        <w:t xml:space="preserve">” x 30 osób x </w:t>
      </w:r>
      <w:r>
        <w:rPr>
          <w:sz w:val="22"/>
          <w:szCs w:val="22"/>
        </w:rPr>
        <w:t>2 szkolenia</w:t>
      </w:r>
      <w:r w:rsidRPr="0090285E">
        <w:rPr>
          <w:sz w:val="22"/>
          <w:szCs w:val="22"/>
        </w:rPr>
        <w:t>)</w:t>
      </w:r>
    </w:p>
    <w:p w:rsidR="00AC5F3B" w:rsidRDefault="00AC5F3B" w:rsidP="00AC5F3B">
      <w:pPr>
        <w:spacing w:line="360" w:lineRule="auto"/>
        <w:jc w:val="both"/>
        <w:rPr>
          <w:sz w:val="22"/>
          <w:szCs w:val="22"/>
        </w:rPr>
      </w:pPr>
      <w:r w:rsidRPr="00AC5F3B">
        <w:rPr>
          <w:sz w:val="22"/>
          <w:szCs w:val="22"/>
        </w:rPr>
        <w:t xml:space="preserve">Uwzględniając powyższe, oferta uzyskać może w danym kryterium maksymalnie 50 pkt. </w:t>
      </w:r>
    </w:p>
    <w:p w:rsidR="00AC5F3B" w:rsidRDefault="00AC5F3B" w:rsidP="00AC5F3B">
      <w:pPr>
        <w:spacing w:line="360" w:lineRule="auto"/>
        <w:jc w:val="both"/>
        <w:rPr>
          <w:sz w:val="22"/>
          <w:szCs w:val="22"/>
        </w:rPr>
      </w:pPr>
    </w:p>
    <w:p w:rsidR="00AC5F3B" w:rsidRPr="00AC5F3B" w:rsidRDefault="00AC5F3B" w:rsidP="00AC5F3B">
      <w:pPr>
        <w:spacing w:line="360" w:lineRule="auto"/>
        <w:jc w:val="both"/>
        <w:rPr>
          <w:sz w:val="22"/>
          <w:szCs w:val="22"/>
        </w:rPr>
      </w:pPr>
      <w:r w:rsidRPr="00AC5F3B">
        <w:rPr>
          <w:sz w:val="22"/>
          <w:szCs w:val="22"/>
        </w:rPr>
        <w:t>4. Punkty za kryterium doświadczenie trenera (35%) będą przyznawane na podstawie załączonego do oferty Oświadczenia na temat doświadczenia trenera, stanowiącego załącznik do niniejszego zapytania oraz dowodów określających, czy usługi te zostały wykonane lub są wykonywane należycie.</w:t>
      </w:r>
    </w:p>
    <w:p w:rsidR="00EF1EB1" w:rsidRDefault="00AC5F3B" w:rsidP="00AC5F3B">
      <w:pPr>
        <w:spacing w:line="360" w:lineRule="auto"/>
        <w:jc w:val="both"/>
        <w:rPr>
          <w:sz w:val="22"/>
          <w:szCs w:val="22"/>
        </w:rPr>
      </w:pPr>
      <w:r w:rsidRPr="00AC5F3B">
        <w:rPr>
          <w:sz w:val="22"/>
          <w:szCs w:val="22"/>
        </w:rPr>
        <w:t>Pod pojęciem doświadczenia trenera rozumiana będzie liczba godzin szkolenia z tematyki odpowiadającej przedmiotowi zamówienia, których należyte wykonanie zostanie potwierdzone przedstawieniem stosownych dowodów.</w:t>
      </w:r>
    </w:p>
    <w:p w:rsidR="00041335" w:rsidRPr="00041335" w:rsidRDefault="00041335" w:rsidP="00041335">
      <w:pPr>
        <w:spacing w:line="360" w:lineRule="auto"/>
        <w:jc w:val="both"/>
        <w:rPr>
          <w:sz w:val="22"/>
          <w:szCs w:val="22"/>
        </w:rPr>
      </w:pPr>
      <w:r w:rsidRPr="00041335">
        <w:rPr>
          <w:sz w:val="22"/>
          <w:szCs w:val="22"/>
        </w:rPr>
        <w:t>Dowodami, o których wyżej mowa są referencje lub inne dokumenty wystawione przez podmiot, na rzecz którego usługi były wykonywane, a jeżeli z uzasadnionej przyczyny o obiektywnym charakterze Wykonawca nie jest w stanie uzyskać tych dokumentów – oświadczenie Wykonawcy.</w:t>
      </w:r>
    </w:p>
    <w:p w:rsidR="00EF1EB1" w:rsidRDefault="00041335" w:rsidP="00041335">
      <w:pPr>
        <w:spacing w:line="360" w:lineRule="auto"/>
        <w:jc w:val="both"/>
        <w:rPr>
          <w:sz w:val="22"/>
          <w:szCs w:val="22"/>
        </w:rPr>
      </w:pPr>
      <w:r w:rsidRPr="00041335">
        <w:rPr>
          <w:sz w:val="22"/>
          <w:szCs w:val="22"/>
        </w:rPr>
        <w:t>Wymaga się</w:t>
      </w:r>
      <w:r>
        <w:rPr>
          <w:sz w:val="22"/>
          <w:szCs w:val="22"/>
        </w:rPr>
        <w:t>,</w:t>
      </w:r>
      <w:r w:rsidRPr="00041335">
        <w:rPr>
          <w:sz w:val="22"/>
          <w:szCs w:val="22"/>
        </w:rPr>
        <w:t xml:space="preserve"> aby w przypadku przedłożenia oświadczeń własnych, Wykonawca uzasadnił i wykazał obiektywne przyczyny uniemożliwiające mu posłużenie się poświadczeniami wystawionymi przez podmiot na rzecz którego usługi były wykonane (referencjami, innymi dokumentami np. protokołami odbioru) – oświadczenia własne dla których Wykonawca nie wykaże obiektywnego braku możliwości przedstawienia poświadczeń nie zostaną uwzględnione podczas oceny oferty.</w:t>
      </w:r>
    </w:p>
    <w:p w:rsidR="0077436B" w:rsidRPr="0077436B" w:rsidRDefault="0077436B" w:rsidP="0077436B">
      <w:pPr>
        <w:spacing w:line="360" w:lineRule="auto"/>
        <w:jc w:val="both"/>
        <w:rPr>
          <w:sz w:val="22"/>
          <w:szCs w:val="22"/>
        </w:rPr>
      </w:pPr>
      <w:r w:rsidRPr="0077436B">
        <w:rPr>
          <w:sz w:val="22"/>
          <w:szCs w:val="22"/>
        </w:rPr>
        <w:t>UWAGA!</w:t>
      </w:r>
    </w:p>
    <w:p w:rsidR="0077436B" w:rsidRPr="0077436B" w:rsidRDefault="0077436B" w:rsidP="0077436B">
      <w:pPr>
        <w:spacing w:line="360" w:lineRule="auto"/>
        <w:jc w:val="both"/>
        <w:rPr>
          <w:sz w:val="22"/>
          <w:szCs w:val="22"/>
        </w:rPr>
      </w:pPr>
      <w:r w:rsidRPr="0077436B">
        <w:rPr>
          <w:sz w:val="22"/>
          <w:szCs w:val="22"/>
        </w:rPr>
        <w:t>Dokumenty wystawiane przez firmy szkoleniowe traktowane będą jako oświadczenia własne Wykonawcy. Aby skutecznie się nimi posłużyć należy spełnić ww</w:t>
      </w:r>
      <w:r w:rsidR="00406ABB">
        <w:rPr>
          <w:sz w:val="22"/>
          <w:szCs w:val="22"/>
        </w:rPr>
        <w:t>.</w:t>
      </w:r>
      <w:r w:rsidRPr="0077436B">
        <w:rPr>
          <w:sz w:val="22"/>
          <w:szCs w:val="22"/>
        </w:rPr>
        <w:t xml:space="preserve"> warunki lub wykazać że firma szkoleniowa wystawiająca dokument referencyjny była podmiotem na rzecz którego usługę wykonano - odbiorcą usługi </w:t>
      </w:r>
      <w:r w:rsidR="00406ABB">
        <w:rPr>
          <w:sz w:val="22"/>
          <w:szCs w:val="22"/>
        </w:rPr>
        <w:br/>
      </w:r>
      <w:r w:rsidRPr="0077436B">
        <w:rPr>
          <w:sz w:val="22"/>
          <w:szCs w:val="22"/>
        </w:rPr>
        <w:t>(a nie Wykonawcą) np. że szkoleni byli jej pracownicy. Co do zasady pod pojęciem odbiorcy usługi szk</w:t>
      </w:r>
      <w:r>
        <w:rPr>
          <w:sz w:val="22"/>
          <w:szCs w:val="22"/>
        </w:rPr>
        <w:t>oleniowej rozumiane będą osoby/</w:t>
      </w:r>
      <w:r w:rsidRPr="0077436B">
        <w:rPr>
          <w:sz w:val="22"/>
          <w:szCs w:val="22"/>
        </w:rPr>
        <w:t>podmioty do których docierał przekaz/szkolenie.</w:t>
      </w:r>
    </w:p>
    <w:p w:rsidR="0077436B" w:rsidRPr="0077436B" w:rsidRDefault="0077436B" w:rsidP="0077436B">
      <w:pPr>
        <w:spacing w:line="360" w:lineRule="auto"/>
        <w:jc w:val="both"/>
        <w:rPr>
          <w:sz w:val="22"/>
          <w:szCs w:val="22"/>
        </w:rPr>
      </w:pPr>
      <w:r w:rsidRPr="0077436B">
        <w:rPr>
          <w:sz w:val="22"/>
          <w:szCs w:val="22"/>
        </w:rPr>
        <w:lastRenderedPageBreak/>
        <w:t xml:space="preserve">Ww. dowody powinny zawierać informacje od jakiego podmiotu pochodzą oraz określać temat, tytuł szkolenia oraz czas trwania szkolenia w sposób umożliwiający identyfikację z odpowiednią pozycją </w:t>
      </w:r>
      <w:r>
        <w:rPr>
          <w:sz w:val="22"/>
          <w:szCs w:val="22"/>
        </w:rPr>
        <w:t>wykazu</w:t>
      </w:r>
      <w:r w:rsidRPr="0077436B">
        <w:rPr>
          <w:sz w:val="22"/>
          <w:szCs w:val="22"/>
        </w:rPr>
        <w:t>. Szkolenia wpisane do wykazu, których należyte wykonanie</w:t>
      </w:r>
      <w:r>
        <w:rPr>
          <w:sz w:val="22"/>
          <w:szCs w:val="22"/>
        </w:rPr>
        <w:t xml:space="preserve"> </w:t>
      </w:r>
      <w:r w:rsidRPr="0077436B">
        <w:rPr>
          <w:sz w:val="22"/>
          <w:szCs w:val="22"/>
        </w:rPr>
        <w:t>nie zostanie potwierdzone stosownymi dowodami, nie zostaną uwzględnione podczas oceny oferty.</w:t>
      </w:r>
    </w:p>
    <w:p w:rsidR="00EF1EB1" w:rsidRDefault="0077436B" w:rsidP="0077436B">
      <w:pPr>
        <w:spacing w:line="360" w:lineRule="auto"/>
        <w:jc w:val="both"/>
        <w:rPr>
          <w:sz w:val="22"/>
          <w:szCs w:val="22"/>
        </w:rPr>
      </w:pPr>
      <w:r w:rsidRPr="0077436B">
        <w:rPr>
          <w:sz w:val="22"/>
          <w:szCs w:val="22"/>
        </w:rPr>
        <w:t>W zależności od liczby godzin szkoleni</w:t>
      </w:r>
      <w:r>
        <w:rPr>
          <w:sz w:val="22"/>
          <w:szCs w:val="22"/>
        </w:rPr>
        <w:t>a z danej tematyki, wskazanych w w</w:t>
      </w:r>
      <w:r w:rsidRPr="0077436B">
        <w:rPr>
          <w:sz w:val="22"/>
          <w:szCs w:val="22"/>
        </w:rPr>
        <w:t>ykazie, których należyte wykonanie zostanie potwierdzone przedstawieniem stosownych dowodów, Zamawiający przyzna następującą liczbę punktów</w:t>
      </w:r>
      <w:r w:rsidR="00535B14">
        <w:rPr>
          <w:sz w:val="22"/>
          <w:szCs w:val="22"/>
        </w:rPr>
        <w:t xml:space="preserve"> dla pojedynczego tematu szkolenia</w:t>
      </w:r>
      <w:r w:rsidRPr="0077436B">
        <w:rPr>
          <w:sz w:val="22"/>
          <w:szCs w:val="22"/>
        </w:rPr>
        <w:t>:</w:t>
      </w:r>
    </w:p>
    <w:p w:rsidR="00D92421" w:rsidRPr="00D92421" w:rsidRDefault="00D92421" w:rsidP="00D92421">
      <w:pPr>
        <w:spacing w:line="360" w:lineRule="auto"/>
        <w:jc w:val="both"/>
        <w:rPr>
          <w:sz w:val="22"/>
          <w:szCs w:val="22"/>
        </w:rPr>
      </w:pPr>
      <w:r w:rsidRPr="00D92421">
        <w:rPr>
          <w:rFonts w:ascii="Cambria Math" w:hAnsi="Cambria Math" w:cs="Cambria Math"/>
          <w:sz w:val="22"/>
          <w:szCs w:val="22"/>
        </w:rPr>
        <w:t>⎯</w:t>
      </w:r>
      <w:r w:rsidRPr="00D92421">
        <w:rPr>
          <w:sz w:val="22"/>
          <w:szCs w:val="22"/>
        </w:rPr>
        <w:t xml:space="preserve"> od 17 do 37 godzin – </w:t>
      </w:r>
      <w:r w:rsidR="00F2618B">
        <w:rPr>
          <w:sz w:val="22"/>
          <w:szCs w:val="22"/>
        </w:rPr>
        <w:t>4</w:t>
      </w:r>
      <w:r w:rsidRPr="00D92421">
        <w:rPr>
          <w:sz w:val="22"/>
          <w:szCs w:val="22"/>
        </w:rPr>
        <w:t xml:space="preserve"> pkt.</w:t>
      </w:r>
    </w:p>
    <w:p w:rsidR="00D92421" w:rsidRPr="00D92421" w:rsidRDefault="00D92421" w:rsidP="00D92421">
      <w:pPr>
        <w:spacing w:line="360" w:lineRule="auto"/>
        <w:jc w:val="both"/>
        <w:rPr>
          <w:sz w:val="22"/>
          <w:szCs w:val="22"/>
        </w:rPr>
      </w:pPr>
      <w:r w:rsidRPr="00D92421">
        <w:rPr>
          <w:rFonts w:ascii="Cambria Math" w:hAnsi="Cambria Math" w:cs="Cambria Math"/>
          <w:sz w:val="22"/>
          <w:szCs w:val="22"/>
        </w:rPr>
        <w:t>⎯</w:t>
      </w:r>
      <w:r w:rsidRPr="00D92421">
        <w:rPr>
          <w:sz w:val="22"/>
          <w:szCs w:val="22"/>
        </w:rPr>
        <w:t xml:space="preserve"> od 38 do 58 godzin –</w:t>
      </w:r>
      <w:r w:rsidR="00F2618B">
        <w:rPr>
          <w:sz w:val="22"/>
          <w:szCs w:val="22"/>
        </w:rPr>
        <w:t xml:space="preserve"> 8</w:t>
      </w:r>
      <w:r w:rsidRPr="00D92421">
        <w:rPr>
          <w:sz w:val="22"/>
          <w:szCs w:val="22"/>
        </w:rPr>
        <w:t xml:space="preserve"> pkt.</w:t>
      </w:r>
    </w:p>
    <w:p w:rsidR="00D92421" w:rsidRPr="00D92421" w:rsidRDefault="00D92421" w:rsidP="00D92421">
      <w:pPr>
        <w:spacing w:line="360" w:lineRule="auto"/>
        <w:jc w:val="both"/>
        <w:rPr>
          <w:sz w:val="22"/>
          <w:szCs w:val="22"/>
        </w:rPr>
      </w:pPr>
      <w:r w:rsidRPr="00D92421">
        <w:rPr>
          <w:rFonts w:ascii="Cambria Math" w:hAnsi="Cambria Math" w:cs="Cambria Math"/>
          <w:sz w:val="22"/>
          <w:szCs w:val="22"/>
        </w:rPr>
        <w:t>⎯</w:t>
      </w:r>
      <w:r w:rsidRPr="00D92421">
        <w:rPr>
          <w:sz w:val="22"/>
          <w:szCs w:val="22"/>
        </w:rPr>
        <w:t xml:space="preserve"> od 59 do 79 godzin – </w:t>
      </w:r>
      <w:r w:rsidR="00F2618B">
        <w:rPr>
          <w:sz w:val="22"/>
          <w:szCs w:val="22"/>
        </w:rPr>
        <w:t>12</w:t>
      </w:r>
      <w:r w:rsidRPr="00D92421">
        <w:rPr>
          <w:sz w:val="22"/>
          <w:szCs w:val="22"/>
        </w:rPr>
        <w:t xml:space="preserve"> pkt.</w:t>
      </w:r>
    </w:p>
    <w:p w:rsidR="00D92421" w:rsidRPr="00D92421" w:rsidRDefault="00D92421" w:rsidP="00D92421">
      <w:pPr>
        <w:spacing w:line="360" w:lineRule="auto"/>
        <w:jc w:val="both"/>
        <w:rPr>
          <w:sz w:val="22"/>
          <w:szCs w:val="22"/>
        </w:rPr>
      </w:pPr>
      <w:r w:rsidRPr="00D92421">
        <w:rPr>
          <w:rFonts w:ascii="Cambria Math" w:hAnsi="Cambria Math" w:cs="Cambria Math"/>
          <w:sz w:val="22"/>
          <w:szCs w:val="22"/>
        </w:rPr>
        <w:t>⎯</w:t>
      </w:r>
      <w:r w:rsidRPr="00D92421">
        <w:rPr>
          <w:sz w:val="22"/>
          <w:szCs w:val="22"/>
        </w:rPr>
        <w:t xml:space="preserve"> od 80 do 100 godzin - </w:t>
      </w:r>
      <w:r w:rsidR="00F2618B">
        <w:rPr>
          <w:sz w:val="22"/>
          <w:szCs w:val="22"/>
        </w:rPr>
        <w:t>16</w:t>
      </w:r>
      <w:r w:rsidRPr="00D92421">
        <w:rPr>
          <w:sz w:val="22"/>
          <w:szCs w:val="22"/>
        </w:rPr>
        <w:t xml:space="preserve"> pkt.</w:t>
      </w:r>
    </w:p>
    <w:p w:rsidR="00EF1EB1" w:rsidRDefault="00D92421" w:rsidP="00D92421">
      <w:pPr>
        <w:spacing w:line="360" w:lineRule="auto"/>
        <w:jc w:val="both"/>
        <w:rPr>
          <w:sz w:val="22"/>
          <w:szCs w:val="22"/>
        </w:rPr>
      </w:pPr>
      <w:r w:rsidRPr="00D92421">
        <w:rPr>
          <w:rFonts w:ascii="Cambria Math" w:hAnsi="Cambria Math" w:cs="Cambria Math"/>
          <w:sz w:val="22"/>
          <w:szCs w:val="22"/>
        </w:rPr>
        <w:t>⎯</w:t>
      </w:r>
      <w:r w:rsidRPr="00D92421">
        <w:rPr>
          <w:sz w:val="22"/>
          <w:szCs w:val="22"/>
        </w:rPr>
        <w:t xml:space="preserve"> 101 godzin i więcej - </w:t>
      </w:r>
      <w:r w:rsidR="00485F9F">
        <w:rPr>
          <w:sz w:val="22"/>
          <w:szCs w:val="22"/>
        </w:rPr>
        <w:t>20</w:t>
      </w:r>
      <w:r w:rsidRPr="00D92421">
        <w:rPr>
          <w:sz w:val="22"/>
          <w:szCs w:val="22"/>
        </w:rPr>
        <w:t xml:space="preserve"> pkt.</w:t>
      </w:r>
    </w:p>
    <w:p w:rsidR="00A33B12" w:rsidRPr="00A33B12" w:rsidRDefault="00A33B12" w:rsidP="00A33B12">
      <w:pPr>
        <w:spacing w:line="360" w:lineRule="auto"/>
        <w:jc w:val="both"/>
        <w:rPr>
          <w:sz w:val="22"/>
          <w:szCs w:val="22"/>
        </w:rPr>
      </w:pPr>
      <w:r w:rsidRPr="00A33B12">
        <w:rPr>
          <w:sz w:val="22"/>
          <w:szCs w:val="22"/>
        </w:rPr>
        <w:t xml:space="preserve">W przypadku wskazania przez Wykonawcę oświadczeń lub dokumentów, które znajdują się w posiadaniu Zamawiającego (dotyczących szkoleń zrealizowanych na jego rzecz), Zamawiający korzysta z nich </w:t>
      </w:r>
      <w:r w:rsidR="00716EBB">
        <w:rPr>
          <w:sz w:val="22"/>
          <w:szCs w:val="22"/>
        </w:rPr>
        <w:br/>
      </w:r>
      <w:r w:rsidRPr="00A33B12">
        <w:rPr>
          <w:sz w:val="22"/>
          <w:szCs w:val="22"/>
        </w:rPr>
        <w:t>i Wykonawca nie ma obowiązku ich składania.</w:t>
      </w:r>
    </w:p>
    <w:p w:rsidR="00A33B12" w:rsidRPr="00A33B12" w:rsidRDefault="00A33B12" w:rsidP="00A33B12">
      <w:pPr>
        <w:spacing w:line="360" w:lineRule="auto"/>
        <w:jc w:val="both"/>
        <w:rPr>
          <w:sz w:val="22"/>
          <w:szCs w:val="22"/>
        </w:rPr>
      </w:pPr>
      <w:r w:rsidRPr="00A33B12">
        <w:rPr>
          <w:sz w:val="22"/>
          <w:szCs w:val="22"/>
        </w:rPr>
        <w:t>Uwzględniając powyższe, oferta uzyskać może w dan</w:t>
      </w:r>
      <w:r>
        <w:rPr>
          <w:sz w:val="22"/>
          <w:szCs w:val="22"/>
        </w:rPr>
        <w:t xml:space="preserve">ym kryterium maksymalnie </w:t>
      </w:r>
      <w:r w:rsidR="00485F9F">
        <w:rPr>
          <w:sz w:val="22"/>
          <w:szCs w:val="22"/>
        </w:rPr>
        <w:t>40</w:t>
      </w:r>
      <w:r>
        <w:rPr>
          <w:sz w:val="22"/>
          <w:szCs w:val="22"/>
        </w:rPr>
        <w:t xml:space="preserve"> pkt</w:t>
      </w:r>
      <w:r w:rsidR="00512B49">
        <w:rPr>
          <w:sz w:val="22"/>
          <w:szCs w:val="22"/>
        </w:rPr>
        <w:t xml:space="preserve"> (po zsumowaniu punktów dla każdego tematu szkolenia)</w:t>
      </w:r>
      <w:r w:rsidRPr="00A33B12">
        <w:rPr>
          <w:sz w:val="22"/>
          <w:szCs w:val="22"/>
        </w:rPr>
        <w:t>.</w:t>
      </w:r>
    </w:p>
    <w:p w:rsidR="00A33B12" w:rsidRPr="00A33B12" w:rsidRDefault="00A33B12" w:rsidP="00A33B12">
      <w:pPr>
        <w:spacing w:line="360" w:lineRule="auto"/>
        <w:jc w:val="both"/>
        <w:rPr>
          <w:sz w:val="22"/>
          <w:szCs w:val="22"/>
        </w:rPr>
      </w:pPr>
      <w:r w:rsidRPr="00A33B12">
        <w:rPr>
          <w:sz w:val="22"/>
          <w:szCs w:val="22"/>
        </w:rPr>
        <w:t>UWAGA!</w:t>
      </w:r>
    </w:p>
    <w:p w:rsidR="00EF1EB1" w:rsidRDefault="00A33B12" w:rsidP="00A33B12">
      <w:pPr>
        <w:spacing w:line="360" w:lineRule="auto"/>
        <w:jc w:val="both"/>
        <w:rPr>
          <w:sz w:val="22"/>
          <w:szCs w:val="22"/>
        </w:rPr>
      </w:pPr>
      <w:r w:rsidRPr="00A33B12">
        <w:rPr>
          <w:sz w:val="22"/>
          <w:szCs w:val="22"/>
        </w:rPr>
        <w:t xml:space="preserve">Niezałączenie do oferty </w:t>
      </w:r>
      <w:r>
        <w:rPr>
          <w:sz w:val="22"/>
          <w:szCs w:val="22"/>
        </w:rPr>
        <w:t>wykazu</w:t>
      </w:r>
      <w:r w:rsidRPr="00A33B12">
        <w:rPr>
          <w:sz w:val="22"/>
          <w:szCs w:val="22"/>
        </w:rPr>
        <w:t xml:space="preserve"> wraz z dowodami potwierdzającymi należyte wykonanie usług skutkować będzie uznaniem, że Wykonawca nie deklaruje realizacji</w:t>
      </w:r>
      <w:r>
        <w:rPr>
          <w:sz w:val="22"/>
          <w:szCs w:val="22"/>
        </w:rPr>
        <w:t xml:space="preserve"> </w:t>
      </w:r>
      <w:r w:rsidRPr="00A33B12">
        <w:rPr>
          <w:sz w:val="22"/>
          <w:szCs w:val="22"/>
        </w:rPr>
        <w:t xml:space="preserve">usługi na </w:t>
      </w:r>
      <w:r>
        <w:rPr>
          <w:sz w:val="22"/>
          <w:szCs w:val="22"/>
        </w:rPr>
        <w:t xml:space="preserve">ww. </w:t>
      </w:r>
      <w:r w:rsidRPr="00A33B12">
        <w:rPr>
          <w:sz w:val="22"/>
          <w:szCs w:val="22"/>
        </w:rPr>
        <w:t>warunkach. W takiej sytuacji Wykonawca w ramach danego kryterium oceny uzyska 0 pkt.</w:t>
      </w:r>
    </w:p>
    <w:p w:rsidR="006545BD" w:rsidRDefault="006545BD" w:rsidP="006545BD">
      <w:pPr>
        <w:spacing w:line="360" w:lineRule="auto"/>
        <w:jc w:val="both"/>
        <w:rPr>
          <w:sz w:val="22"/>
          <w:szCs w:val="22"/>
        </w:rPr>
      </w:pPr>
    </w:p>
    <w:p w:rsidR="006545BD" w:rsidRPr="006545BD" w:rsidRDefault="006545BD" w:rsidP="006545BD">
      <w:pPr>
        <w:spacing w:line="360" w:lineRule="auto"/>
        <w:jc w:val="both"/>
        <w:rPr>
          <w:sz w:val="22"/>
          <w:szCs w:val="22"/>
        </w:rPr>
      </w:pPr>
      <w:r>
        <w:rPr>
          <w:sz w:val="22"/>
          <w:szCs w:val="22"/>
        </w:rPr>
        <w:t xml:space="preserve">5. </w:t>
      </w:r>
      <w:r w:rsidRPr="006545BD">
        <w:rPr>
          <w:sz w:val="22"/>
          <w:szCs w:val="22"/>
        </w:rPr>
        <w:t>Punkty za kryterium jakość (15%) będą przyznawane na podstawie deklaracji Wykonawcy złożonej w treści oferty o zapewnieniu uczestnikom szkoleń</w:t>
      </w:r>
      <w:r w:rsidR="00485E32">
        <w:rPr>
          <w:sz w:val="22"/>
          <w:szCs w:val="22"/>
        </w:rPr>
        <w:t xml:space="preserve"> (jednakowo dla obu tematów)</w:t>
      </w:r>
      <w:r w:rsidRPr="006545BD">
        <w:rPr>
          <w:sz w:val="22"/>
          <w:szCs w:val="22"/>
        </w:rPr>
        <w:t xml:space="preserve"> konsultacji przez okres 1, 2 albo 3</w:t>
      </w:r>
      <w:r w:rsidR="003135B3">
        <w:rPr>
          <w:sz w:val="22"/>
          <w:szCs w:val="22"/>
        </w:rPr>
        <w:t xml:space="preserve"> miesięcy</w:t>
      </w:r>
      <w:r w:rsidRPr="006545BD">
        <w:rPr>
          <w:sz w:val="22"/>
          <w:szCs w:val="22"/>
        </w:rPr>
        <w:t xml:space="preserve"> po zakończeniu szkolenia, dostępnych dla uczestników w formie telefonicznej lub e-mailowej (zaoferowanie konsultacji na inny okres będzie skutkowało przyznaniem 0 pkt.). Przez konsultacje Zamawiający rozumie porady stanowiące pogłębienie lub uzupełnienie wiedzy ze szkolenia, mające na celu wskazanie rozwiązania problemu, z którym zetknie się uczestnik szkolenia w trakcie wykonywania pracy. Uczestnik szkolenia będzie miał prawo do zadawania pytań zarówno o charakterze teoretycznym odnoszących się do zagadnień poruszanych w trakcie szkolenia, jak i dotyczących ich zastosowania w praktyce. Każdy uczestnik szkolenia będzie miał prawo skorzystać z konsultacji maksymalnie 3 razy w ciągu jednego miesiąca.</w:t>
      </w:r>
    </w:p>
    <w:p w:rsidR="006545BD" w:rsidRPr="006545BD" w:rsidRDefault="006545BD" w:rsidP="006545BD">
      <w:pPr>
        <w:spacing w:line="360" w:lineRule="auto"/>
        <w:jc w:val="both"/>
        <w:rPr>
          <w:sz w:val="22"/>
          <w:szCs w:val="22"/>
        </w:rPr>
      </w:pPr>
      <w:r w:rsidRPr="006545BD">
        <w:rPr>
          <w:sz w:val="22"/>
          <w:szCs w:val="22"/>
        </w:rPr>
        <w:t>W ramach kryterium Zamawiający przyzna następującą liczbę punktów:</w:t>
      </w:r>
    </w:p>
    <w:p w:rsidR="006545BD" w:rsidRPr="006545BD" w:rsidRDefault="006545BD" w:rsidP="006545BD">
      <w:pPr>
        <w:spacing w:line="360" w:lineRule="auto"/>
        <w:jc w:val="both"/>
        <w:rPr>
          <w:sz w:val="22"/>
          <w:szCs w:val="22"/>
        </w:rPr>
      </w:pPr>
      <w:r w:rsidRPr="006545BD">
        <w:rPr>
          <w:rFonts w:ascii="Cambria Math" w:hAnsi="Cambria Math" w:cs="Cambria Math"/>
          <w:sz w:val="22"/>
          <w:szCs w:val="22"/>
        </w:rPr>
        <w:t>⎯</w:t>
      </w:r>
      <w:r w:rsidRPr="006545BD">
        <w:rPr>
          <w:sz w:val="22"/>
          <w:szCs w:val="22"/>
        </w:rPr>
        <w:t xml:space="preserve"> konsultacje przez okres 1 miesięcy po zakończeniu szkolenia – 5 pkt.,</w:t>
      </w:r>
    </w:p>
    <w:p w:rsidR="006545BD" w:rsidRPr="006545BD" w:rsidRDefault="006545BD" w:rsidP="006545BD">
      <w:pPr>
        <w:spacing w:line="360" w:lineRule="auto"/>
        <w:jc w:val="both"/>
        <w:rPr>
          <w:sz w:val="22"/>
          <w:szCs w:val="22"/>
        </w:rPr>
      </w:pPr>
      <w:r w:rsidRPr="006545BD">
        <w:rPr>
          <w:rFonts w:ascii="Cambria Math" w:hAnsi="Cambria Math" w:cs="Cambria Math"/>
          <w:sz w:val="22"/>
          <w:szCs w:val="22"/>
        </w:rPr>
        <w:t>⎯</w:t>
      </w:r>
      <w:r w:rsidRPr="006545BD">
        <w:rPr>
          <w:sz w:val="22"/>
          <w:szCs w:val="22"/>
        </w:rPr>
        <w:t xml:space="preserve"> konsultacje przez okres 2 miesięcy po zakończeniu szkolenia – 10 pkt.,</w:t>
      </w:r>
    </w:p>
    <w:p w:rsidR="006545BD" w:rsidRPr="006545BD" w:rsidRDefault="006545BD" w:rsidP="006545BD">
      <w:pPr>
        <w:spacing w:line="360" w:lineRule="auto"/>
        <w:jc w:val="both"/>
        <w:rPr>
          <w:sz w:val="22"/>
          <w:szCs w:val="22"/>
        </w:rPr>
      </w:pPr>
      <w:r w:rsidRPr="006545BD">
        <w:rPr>
          <w:rFonts w:ascii="Cambria Math" w:hAnsi="Cambria Math" w:cs="Cambria Math"/>
          <w:sz w:val="22"/>
          <w:szCs w:val="22"/>
        </w:rPr>
        <w:lastRenderedPageBreak/>
        <w:t>⎯</w:t>
      </w:r>
      <w:r w:rsidRPr="006545BD">
        <w:rPr>
          <w:sz w:val="22"/>
          <w:szCs w:val="22"/>
        </w:rPr>
        <w:t xml:space="preserve"> konsultacje przez okres 3 miesięcy po zakończeniu szkolenia – 15 pkt.</w:t>
      </w:r>
    </w:p>
    <w:p w:rsidR="00EF1EB1" w:rsidRDefault="006545BD" w:rsidP="006545BD">
      <w:pPr>
        <w:spacing w:line="360" w:lineRule="auto"/>
        <w:jc w:val="both"/>
        <w:rPr>
          <w:sz w:val="22"/>
          <w:szCs w:val="22"/>
        </w:rPr>
      </w:pPr>
      <w:r w:rsidRPr="006545BD">
        <w:rPr>
          <w:sz w:val="22"/>
          <w:szCs w:val="22"/>
        </w:rPr>
        <w:t>Uwzględniając powyższe, oferta uzyskać może w danym kryterium maksymalnie 15 pkt</w:t>
      </w:r>
      <w:r w:rsidR="002B5CA4">
        <w:rPr>
          <w:sz w:val="22"/>
          <w:szCs w:val="22"/>
        </w:rPr>
        <w:t>.</w:t>
      </w:r>
    </w:p>
    <w:p w:rsidR="002B5CA4" w:rsidRDefault="002B5CA4" w:rsidP="006545BD">
      <w:pPr>
        <w:spacing w:line="360" w:lineRule="auto"/>
        <w:jc w:val="both"/>
        <w:rPr>
          <w:sz w:val="22"/>
          <w:szCs w:val="22"/>
        </w:rPr>
      </w:pPr>
    </w:p>
    <w:p w:rsidR="00293FB5" w:rsidRPr="00293FB5" w:rsidRDefault="00293FB5" w:rsidP="00293FB5">
      <w:pPr>
        <w:spacing w:line="360" w:lineRule="auto"/>
        <w:jc w:val="both"/>
        <w:rPr>
          <w:b/>
          <w:sz w:val="22"/>
          <w:szCs w:val="22"/>
        </w:rPr>
      </w:pPr>
      <w:r>
        <w:rPr>
          <w:b/>
          <w:sz w:val="22"/>
          <w:szCs w:val="22"/>
        </w:rPr>
        <w:t xml:space="preserve">5. </w:t>
      </w:r>
      <w:r w:rsidRPr="00293FB5">
        <w:rPr>
          <w:b/>
          <w:sz w:val="22"/>
          <w:szCs w:val="22"/>
        </w:rPr>
        <w:t>ISTOTNE POSTANOWIENIA UMOWY</w:t>
      </w:r>
    </w:p>
    <w:p w:rsidR="0027286D" w:rsidRDefault="0027286D" w:rsidP="00293FB5">
      <w:pPr>
        <w:spacing w:line="360" w:lineRule="auto"/>
        <w:jc w:val="both"/>
        <w:rPr>
          <w:sz w:val="22"/>
          <w:szCs w:val="22"/>
        </w:rPr>
      </w:pPr>
    </w:p>
    <w:p w:rsidR="00293FB5" w:rsidRPr="00293FB5" w:rsidRDefault="00293FB5" w:rsidP="00293FB5">
      <w:pPr>
        <w:spacing w:line="360" w:lineRule="auto"/>
        <w:jc w:val="both"/>
        <w:rPr>
          <w:sz w:val="22"/>
          <w:szCs w:val="22"/>
        </w:rPr>
      </w:pPr>
      <w:r w:rsidRPr="00293FB5">
        <w:rPr>
          <w:sz w:val="22"/>
          <w:szCs w:val="22"/>
        </w:rPr>
        <w:t>1. Przedmiot umowy jest współfinansowany przez Unię Europejską z Europejskiego Funduszu</w:t>
      </w:r>
    </w:p>
    <w:p w:rsidR="00293FB5" w:rsidRPr="00293FB5" w:rsidRDefault="00293FB5" w:rsidP="00293FB5">
      <w:pPr>
        <w:spacing w:line="360" w:lineRule="auto"/>
        <w:jc w:val="both"/>
        <w:rPr>
          <w:sz w:val="22"/>
          <w:szCs w:val="22"/>
        </w:rPr>
      </w:pPr>
      <w:r w:rsidRPr="00293FB5">
        <w:rPr>
          <w:sz w:val="22"/>
          <w:szCs w:val="22"/>
        </w:rPr>
        <w:t>Społecznego w ramach Regionalnego Programu Operacyjnego Województwa Łódzkiego na lata 2014-2020.</w:t>
      </w:r>
    </w:p>
    <w:p w:rsidR="00293FB5" w:rsidRPr="00293FB5" w:rsidRDefault="00293FB5" w:rsidP="00293FB5">
      <w:pPr>
        <w:spacing w:line="360" w:lineRule="auto"/>
        <w:jc w:val="both"/>
        <w:rPr>
          <w:sz w:val="22"/>
          <w:szCs w:val="22"/>
        </w:rPr>
      </w:pPr>
      <w:r w:rsidRPr="00293FB5">
        <w:rPr>
          <w:sz w:val="22"/>
          <w:szCs w:val="22"/>
        </w:rPr>
        <w:t>2. Wykonawca zobowiązuje się do zrealizowania przedmiotowej usługi zgodnie z opisem przedmiotu zamówienia zawartym w niniejszym zapytaniu ofertowym.</w:t>
      </w:r>
    </w:p>
    <w:p w:rsidR="00EF1EB1" w:rsidRDefault="00293FB5" w:rsidP="00293FB5">
      <w:pPr>
        <w:spacing w:line="360" w:lineRule="auto"/>
        <w:jc w:val="both"/>
        <w:rPr>
          <w:sz w:val="22"/>
          <w:szCs w:val="22"/>
        </w:rPr>
      </w:pPr>
      <w:r w:rsidRPr="00293FB5">
        <w:rPr>
          <w:sz w:val="22"/>
          <w:szCs w:val="22"/>
        </w:rPr>
        <w:t xml:space="preserve">3. Ogólna wartość przedmiotowej usługi nie może przekroczyć kwoty zabezpieczonej przez Zamawiającego na realizację zamówienia tj. </w:t>
      </w:r>
      <w:r w:rsidR="007109A1" w:rsidRPr="002213E2">
        <w:rPr>
          <w:b/>
          <w:sz w:val="22"/>
          <w:szCs w:val="22"/>
        </w:rPr>
        <w:t>10 500</w:t>
      </w:r>
      <w:r w:rsidRPr="002213E2">
        <w:rPr>
          <w:b/>
          <w:sz w:val="22"/>
          <w:szCs w:val="22"/>
        </w:rPr>
        <w:t>,00 zł brutto</w:t>
      </w:r>
      <w:r>
        <w:rPr>
          <w:sz w:val="22"/>
          <w:szCs w:val="22"/>
        </w:rPr>
        <w:t>.</w:t>
      </w:r>
    </w:p>
    <w:p w:rsidR="00795863" w:rsidRPr="00795863" w:rsidRDefault="00795863" w:rsidP="00795863">
      <w:pPr>
        <w:spacing w:line="360" w:lineRule="auto"/>
        <w:jc w:val="both"/>
        <w:rPr>
          <w:sz w:val="22"/>
          <w:szCs w:val="22"/>
        </w:rPr>
      </w:pPr>
      <w:r>
        <w:rPr>
          <w:sz w:val="22"/>
          <w:szCs w:val="22"/>
        </w:rPr>
        <w:t xml:space="preserve">4. </w:t>
      </w:r>
      <w:r w:rsidRPr="00795863">
        <w:rPr>
          <w:sz w:val="22"/>
          <w:szCs w:val="22"/>
        </w:rPr>
        <w:t>Wynagrodzenie Wykonawcy za szkolenie stanowić będzie iloczyn ceny jednostkowej (za osobę) oraz minimalnej liczby 15 osób zgłoszonych w procesie rekrutacji, chyba że w szkoleniu weźmie udział większa liczba osób (ponad minimalną liczbę 15), wówczas wynagrodzenie stanowić będzie iloczyn ceny jednostkowej (za osobę) oraz liczby faktycznie zgłoszonych uczestników (maksymalnie 30).</w:t>
      </w:r>
    </w:p>
    <w:p w:rsidR="003135B3" w:rsidRDefault="00795863" w:rsidP="00795863">
      <w:pPr>
        <w:spacing w:line="360" w:lineRule="auto"/>
        <w:jc w:val="both"/>
        <w:rPr>
          <w:sz w:val="22"/>
          <w:szCs w:val="22"/>
        </w:rPr>
      </w:pPr>
      <w:r w:rsidRPr="00795863">
        <w:rPr>
          <w:sz w:val="22"/>
          <w:szCs w:val="22"/>
        </w:rPr>
        <w:t>W przypadku, gdy do Zamawiającego na szkolenie w dodatkowym terminie, ponownie nie zgłosi się co najmniej 15 osób, Zamawiający może zrezygnować z realizacji tego szkolenia, a Wykonawcy nie będzie służyło roszczenie o wypłatę wynagrodzenia.</w:t>
      </w:r>
    </w:p>
    <w:p w:rsidR="00795863" w:rsidRPr="00795863" w:rsidRDefault="00795863" w:rsidP="00795863">
      <w:pPr>
        <w:spacing w:line="360" w:lineRule="auto"/>
        <w:jc w:val="both"/>
        <w:rPr>
          <w:sz w:val="22"/>
          <w:szCs w:val="22"/>
        </w:rPr>
      </w:pPr>
      <w:r w:rsidRPr="00795863">
        <w:rPr>
          <w:sz w:val="22"/>
          <w:szCs w:val="22"/>
        </w:rPr>
        <w:t>5. Rozliczenie z Wykonawcą nastąpi na podstawie ceny jednostkowej szkolenia (za osobę), jaką Wykonawca zaproponował w ofercie.</w:t>
      </w:r>
    </w:p>
    <w:p w:rsidR="00795863" w:rsidRDefault="00795863" w:rsidP="00795863">
      <w:pPr>
        <w:spacing w:line="360" w:lineRule="auto"/>
        <w:jc w:val="both"/>
        <w:rPr>
          <w:sz w:val="22"/>
          <w:szCs w:val="22"/>
        </w:rPr>
      </w:pPr>
      <w:r w:rsidRPr="00795863">
        <w:rPr>
          <w:sz w:val="22"/>
          <w:szCs w:val="22"/>
        </w:rPr>
        <w:t>6. Cena jednostkowa szkolenia podana w Formularzu oferty musi być niezmienna w czasie trwania umowy.</w:t>
      </w:r>
    </w:p>
    <w:p w:rsidR="003135B3" w:rsidRDefault="00795863" w:rsidP="00C20421">
      <w:pPr>
        <w:spacing w:line="360" w:lineRule="auto"/>
        <w:jc w:val="both"/>
        <w:rPr>
          <w:sz w:val="22"/>
          <w:szCs w:val="22"/>
        </w:rPr>
      </w:pPr>
      <w:r w:rsidRPr="00795863">
        <w:rPr>
          <w:sz w:val="22"/>
          <w:szCs w:val="22"/>
        </w:rPr>
        <w:t>7. W związku z tym, iż szkolenie będzie finansowane w co najmniej 70% ze środków publicznych, wynagrodzenie Wykonawcy jest zwolnione z VAT, tj. jest kwotą brutto.</w:t>
      </w:r>
    </w:p>
    <w:p w:rsidR="00532EB7" w:rsidRPr="00532EB7" w:rsidRDefault="00532EB7" w:rsidP="00532EB7">
      <w:pPr>
        <w:spacing w:line="360" w:lineRule="auto"/>
        <w:jc w:val="both"/>
        <w:rPr>
          <w:sz w:val="22"/>
          <w:szCs w:val="22"/>
        </w:rPr>
      </w:pPr>
      <w:r w:rsidRPr="00532EB7">
        <w:rPr>
          <w:sz w:val="22"/>
          <w:szCs w:val="22"/>
        </w:rPr>
        <w:t>8. Zamawiający zobowiązuje się do uregulowania należności za przedmiotową usługę po jej zrealizowaniu i dostarczeniu przez Wykonawcę:</w:t>
      </w:r>
    </w:p>
    <w:p w:rsidR="00532EB7" w:rsidRPr="00532EB7" w:rsidRDefault="00532EB7" w:rsidP="00532EB7">
      <w:pPr>
        <w:spacing w:line="360" w:lineRule="auto"/>
        <w:jc w:val="both"/>
        <w:rPr>
          <w:sz w:val="22"/>
          <w:szCs w:val="22"/>
        </w:rPr>
      </w:pPr>
      <w:r w:rsidRPr="00532EB7">
        <w:rPr>
          <w:sz w:val="22"/>
          <w:szCs w:val="22"/>
        </w:rPr>
        <w:t>a) raportu ze szkolenia,</w:t>
      </w:r>
    </w:p>
    <w:p w:rsidR="00532EB7" w:rsidRPr="00532EB7" w:rsidRDefault="00532EB7" w:rsidP="00532EB7">
      <w:pPr>
        <w:spacing w:line="360" w:lineRule="auto"/>
        <w:jc w:val="both"/>
        <w:rPr>
          <w:sz w:val="22"/>
          <w:szCs w:val="22"/>
        </w:rPr>
      </w:pPr>
      <w:r w:rsidRPr="00532EB7">
        <w:rPr>
          <w:sz w:val="22"/>
          <w:szCs w:val="22"/>
        </w:rPr>
        <w:t>b) prawidłowo wystawionych certyfikatów dla wszystkich uczestników szkolenia oraz kopii wszystkich certyfikatów dla Zamawiającego,</w:t>
      </w:r>
    </w:p>
    <w:p w:rsidR="00532EB7" w:rsidRPr="00532EB7" w:rsidRDefault="00532EB7" w:rsidP="00532EB7">
      <w:pPr>
        <w:spacing w:line="360" w:lineRule="auto"/>
        <w:jc w:val="both"/>
        <w:rPr>
          <w:sz w:val="22"/>
          <w:szCs w:val="22"/>
        </w:rPr>
      </w:pPr>
      <w:r w:rsidRPr="00532EB7">
        <w:rPr>
          <w:sz w:val="22"/>
          <w:szCs w:val="22"/>
        </w:rPr>
        <w:t>c) materiałów szkoleniowych.</w:t>
      </w:r>
    </w:p>
    <w:p w:rsidR="00795863" w:rsidRDefault="00532EB7" w:rsidP="00532EB7">
      <w:pPr>
        <w:spacing w:line="360" w:lineRule="auto"/>
        <w:jc w:val="both"/>
        <w:rPr>
          <w:sz w:val="22"/>
          <w:szCs w:val="22"/>
        </w:rPr>
      </w:pPr>
      <w:r w:rsidRPr="00532EB7">
        <w:rPr>
          <w:sz w:val="22"/>
          <w:szCs w:val="22"/>
        </w:rPr>
        <w:t>Zrealizowanie usługi powinno zostać potwierdzone podpisaniem protokołu odbioru usługi.</w:t>
      </w:r>
    </w:p>
    <w:p w:rsidR="00532EB7" w:rsidRPr="00532EB7" w:rsidRDefault="00532EB7" w:rsidP="00532EB7">
      <w:pPr>
        <w:spacing w:line="360" w:lineRule="auto"/>
        <w:jc w:val="both"/>
        <w:rPr>
          <w:sz w:val="22"/>
          <w:szCs w:val="22"/>
        </w:rPr>
      </w:pPr>
      <w:r w:rsidRPr="00532EB7">
        <w:rPr>
          <w:sz w:val="22"/>
          <w:szCs w:val="22"/>
        </w:rPr>
        <w:t>Płatność zostanie uregulowana w terminie 14 dni roboczych od doręczenia prawidłowo wystawionej faktury, przelewem na rachunek bankowy wskazany przez Wykonawcę na fakturze.</w:t>
      </w:r>
    </w:p>
    <w:p w:rsidR="00795863" w:rsidRDefault="00532EB7" w:rsidP="00532EB7">
      <w:pPr>
        <w:spacing w:line="360" w:lineRule="auto"/>
        <w:jc w:val="both"/>
        <w:rPr>
          <w:sz w:val="22"/>
          <w:szCs w:val="22"/>
        </w:rPr>
      </w:pPr>
      <w:r w:rsidRPr="00532EB7">
        <w:rPr>
          <w:sz w:val="22"/>
          <w:szCs w:val="22"/>
        </w:rPr>
        <w:t>9. Podstawą do wystawienia faktury jest podpisany (przez strony umowy) bez zastrzeżeń protokół odbioru usługi.</w:t>
      </w:r>
    </w:p>
    <w:p w:rsidR="00532EB7" w:rsidRDefault="00532EB7" w:rsidP="00532EB7">
      <w:pPr>
        <w:spacing w:line="360" w:lineRule="auto"/>
        <w:jc w:val="both"/>
        <w:rPr>
          <w:sz w:val="22"/>
          <w:szCs w:val="22"/>
        </w:rPr>
      </w:pPr>
    </w:p>
    <w:p w:rsidR="00532EB7" w:rsidRDefault="00532EB7" w:rsidP="00532EB7">
      <w:pPr>
        <w:spacing w:line="360" w:lineRule="auto"/>
        <w:jc w:val="both"/>
        <w:rPr>
          <w:sz w:val="22"/>
          <w:szCs w:val="22"/>
        </w:rPr>
      </w:pPr>
      <w:r>
        <w:rPr>
          <w:sz w:val="22"/>
          <w:szCs w:val="22"/>
        </w:rPr>
        <w:lastRenderedPageBreak/>
        <w:t xml:space="preserve">10. </w:t>
      </w:r>
      <w:r w:rsidRPr="00532EB7">
        <w:rPr>
          <w:sz w:val="22"/>
          <w:szCs w:val="22"/>
        </w:rPr>
        <w:t xml:space="preserve">Odstąpienie od realizacji umowy z winy Wykonawcy skutkować będzie obowiązkiem zapłaty na rzecz Zamawiającego kary umownej w wysokości 20% wartości brutto zamówienia. W przypadku częściowego tylko zrealizowania umowy wysokość </w:t>
      </w:r>
      <w:r>
        <w:rPr>
          <w:sz w:val="22"/>
          <w:szCs w:val="22"/>
        </w:rPr>
        <w:t>ww.</w:t>
      </w:r>
      <w:r w:rsidRPr="00532EB7">
        <w:rPr>
          <w:sz w:val="22"/>
          <w:szCs w:val="22"/>
        </w:rPr>
        <w:t xml:space="preserve"> kary umownej zostanie zmniejszona proporcjonalnie.</w:t>
      </w:r>
    </w:p>
    <w:p w:rsidR="00532EB7" w:rsidRPr="00532EB7" w:rsidRDefault="00532EB7" w:rsidP="00532EB7">
      <w:pPr>
        <w:spacing w:line="360" w:lineRule="auto"/>
        <w:jc w:val="both"/>
        <w:rPr>
          <w:sz w:val="22"/>
          <w:szCs w:val="22"/>
        </w:rPr>
      </w:pPr>
      <w:r w:rsidRPr="00532EB7">
        <w:rPr>
          <w:sz w:val="22"/>
          <w:szCs w:val="22"/>
        </w:rPr>
        <w:t>1</w:t>
      </w:r>
      <w:r>
        <w:rPr>
          <w:sz w:val="22"/>
          <w:szCs w:val="22"/>
        </w:rPr>
        <w:t>1</w:t>
      </w:r>
      <w:r w:rsidRPr="00532EB7">
        <w:rPr>
          <w:sz w:val="22"/>
          <w:szCs w:val="22"/>
        </w:rPr>
        <w:t>. W przypadku niewykonania lub nienależytego wykonania umowy Wykonawca zapłaci Zamawiającemu kary umowne:</w:t>
      </w:r>
    </w:p>
    <w:p w:rsidR="00532EB7" w:rsidRPr="00532EB7" w:rsidRDefault="00532EB7" w:rsidP="00532EB7">
      <w:pPr>
        <w:spacing w:line="360" w:lineRule="auto"/>
        <w:jc w:val="both"/>
        <w:rPr>
          <w:sz w:val="22"/>
          <w:szCs w:val="22"/>
        </w:rPr>
      </w:pPr>
      <w:r w:rsidRPr="00532EB7">
        <w:rPr>
          <w:sz w:val="22"/>
          <w:szCs w:val="22"/>
        </w:rPr>
        <w:t>a) za negatywny wynik ankiety szkoleniowej wypełnianej przez uczestników w wysokości 3% wartości brutto wynagrodzenia za dane szkolenie,</w:t>
      </w:r>
    </w:p>
    <w:p w:rsidR="00532EB7" w:rsidRPr="00532EB7" w:rsidRDefault="00532EB7" w:rsidP="00532EB7">
      <w:pPr>
        <w:spacing w:line="360" w:lineRule="auto"/>
        <w:jc w:val="both"/>
        <w:rPr>
          <w:sz w:val="22"/>
          <w:szCs w:val="22"/>
        </w:rPr>
      </w:pPr>
      <w:r w:rsidRPr="00532EB7">
        <w:rPr>
          <w:sz w:val="22"/>
          <w:szCs w:val="22"/>
        </w:rPr>
        <w:t>b) za powierzenie prowadzenia szkolenia innemu trenerowi niż zadeklarowano w ofercie, bez zgody Zamawiającego</w:t>
      </w:r>
      <w:r>
        <w:rPr>
          <w:sz w:val="22"/>
          <w:szCs w:val="22"/>
        </w:rPr>
        <w:t>,</w:t>
      </w:r>
      <w:r w:rsidRPr="00532EB7">
        <w:rPr>
          <w:sz w:val="22"/>
          <w:szCs w:val="22"/>
        </w:rPr>
        <w:t xml:space="preserve"> w wysokości 7% wartości brutto wynagrodzenia za dane szkolenie,</w:t>
      </w:r>
    </w:p>
    <w:p w:rsidR="00532EB7" w:rsidRPr="00532EB7" w:rsidRDefault="00532EB7" w:rsidP="00532EB7">
      <w:pPr>
        <w:spacing w:line="360" w:lineRule="auto"/>
        <w:jc w:val="both"/>
        <w:rPr>
          <w:sz w:val="22"/>
          <w:szCs w:val="22"/>
        </w:rPr>
      </w:pPr>
      <w:r w:rsidRPr="00532EB7">
        <w:rPr>
          <w:sz w:val="22"/>
          <w:szCs w:val="22"/>
        </w:rPr>
        <w:t>c) za niezapewnienie lub skrócenie okresu deklarowanych w ofercie konsultacji odpowiednio:</w:t>
      </w:r>
    </w:p>
    <w:p w:rsidR="00532EB7" w:rsidRPr="00532EB7" w:rsidRDefault="00532EB7" w:rsidP="00532EB7">
      <w:pPr>
        <w:spacing w:line="360" w:lineRule="auto"/>
        <w:jc w:val="both"/>
        <w:rPr>
          <w:sz w:val="22"/>
          <w:szCs w:val="22"/>
        </w:rPr>
      </w:pPr>
      <w:r w:rsidRPr="00532EB7">
        <w:rPr>
          <w:sz w:val="22"/>
          <w:szCs w:val="22"/>
        </w:rPr>
        <w:t>▪ w wysokości 1% wartości brutto wynagro</w:t>
      </w:r>
      <w:r>
        <w:rPr>
          <w:sz w:val="22"/>
          <w:szCs w:val="22"/>
        </w:rPr>
        <w:t xml:space="preserve">dzenia za dane szkolenie, gdy w </w:t>
      </w:r>
      <w:r w:rsidRPr="00532EB7">
        <w:rPr>
          <w:sz w:val="22"/>
          <w:szCs w:val="22"/>
        </w:rPr>
        <w:t>ofercie deklarowano konsultacje przez okres 1 miesięcy po zakończeniu szkolenia,</w:t>
      </w:r>
    </w:p>
    <w:p w:rsidR="00532EB7" w:rsidRPr="00532EB7" w:rsidRDefault="00532EB7" w:rsidP="00532EB7">
      <w:pPr>
        <w:spacing w:line="360" w:lineRule="auto"/>
        <w:jc w:val="both"/>
        <w:rPr>
          <w:sz w:val="22"/>
          <w:szCs w:val="22"/>
        </w:rPr>
      </w:pPr>
      <w:r w:rsidRPr="00532EB7">
        <w:rPr>
          <w:sz w:val="22"/>
          <w:szCs w:val="22"/>
        </w:rPr>
        <w:t>▪ w wysokości 2% wartości brutto wynagrodzenia za dane szkolenie, gdy w ofercie deklarowano konsultacje przez okres 2 miesięcy po zakończeniu szkolenia,</w:t>
      </w:r>
    </w:p>
    <w:p w:rsidR="000C15CA" w:rsidRDefault="00532EB7" w:rsidP="00532EB7">
      <w:pPr>
        <w:spacing w:line="360" w:lineRule="auto"/>
        <w:jc w:val="both"/>
        <w:rPr>
          <w:sz w:val="22"/>
          <w:szCs w:val="22"/>
        </w:rPr>
      </w:pPr>
      <w:r w:rsidRPr="00532EB7">
        <w:rPr>
          <w:sz w:val="22"/>
          <w:szCs w:val="22"/>
        </w:rPr>
        <w:t>▪ w wysokości 3% wartości brutto wynagrodzenia za dane szkolenie, gdy w ofercie deklarowano konsultacje przez okres 3 miesięcy po zakończeniu szkolenia,</w:t>
      </w:r>
    </w:p>
    <w:p w:rsidR="00532EB7" w:rsidRPr="00532EB7" w:rsidRDefault="00532EB7" w:rsidP="00532EB7">
      <w:pPr>
        <w:spacing w:line="360" w:lineRule="auto"/>
        <w:jc w:val="both"/>
        <w:rPr>
          <w:sz w:val="22"/>
          <w:szCs w:val="22"/>
        </w:rPr>
      </w:pPr>
      <w:r w:rsidRPr="00532EB7">
        <w:rPr>
          <w:sz w:val="22"/>
          <w:szCs w:val="22"/>
        </w:rPr>
        <w:t>d) za nierealizowanie szkolenia w wyznaczonym terminie 0,5% wartości brutto wynagrodzenia za dane szkolenie za każdy dzień opóźnienia,</w:t>
      </w:r>
    </w:p>
    <w:p w:rsidR="00532EB7" w:rsidRDefault="00532EB7" w:rsidP="00532EB7">
      <w:pPr>
        <w:spacing w:line="360" w:lineRule="auto"/>
        <w:jc w:val="both"/>
        <w:rPr>
          <w:sz w:val="22"/>
          <w:szCs w:val="22"/>
        </w:rPr>
      </w:pPr>
      <w:r w:rsidRPr="00532EB7">
        <w:rPr>
          <w:sz w:val="22"/>
          <w:szCs w:val="22"/>
        </w:rPr>
        <w:t>e) za niezrealizowanie innych obowiązków określonych w ogłoszeniu o zamówieniu w wysokości 0,5% wartości brutto wynagrodzenia za dane szkolenie za każde naruszenie.</w:t>
      </w:r>
    </w:p>
    <w:p w:rsidR="00E254E5" w:rsidRPr="00E254E5" w:rsidRDefault="00E254E5" w:rsidP="00E254E5">
      <w:pPr>
        <w:spacing w:line="360" w:lineRule="auto"/>
        <w:jc w:val="both"/>
        <w:rPr>
          <w:sz w:val="22"/>
          <w:szCs w:val="22"/>
        </w:rPr>
      </w:pPr>
      <w:r w:rsidRPr="00E254E5">
        <w:rPr>
          <w:sz w:val="22"/>
          <w:szCs w:val="22"/>
        </w:rPr>
        <w:t>1</w:t>
      </w:r>
      <w:r>
        <w:rPr>
          <w:sz w:val="22"/>
          <w:szCs w:val="22"/>
        </w:rPr>
        <w:t>2</w:t>
      </w:r>
      <w:r w:rsidRPr="00E254E5">
        <w:rPr>
          <w:sz w:val="22"/>
          <w:szCs w:val="22"/>
        </w:rPr>
        <w:t>. Za negatywny wynik ankiety szkoleniowej uważa się ocenę, gdy średnia ocen za szkolenie wynosi 2 lub poniżej 2.</w:t>
      </w:r>
    </w:p>
    <w:p w:rsidR="00E254E5" w:rsidRPr="00E254E5" w:rsidRDefault="00E254E5" w:rsidP="00E254E5">
      <w:pPr>
        <w:spacing w:line="360" w:lineRule="auto"/>
        <w:jc w:val="both"/>
        <w:rPr>
          <w:sz w:val="22"/>
          <w:szCs w:val="22"/>
        </w:rPr>
      </w:pPr>
      <w:r w:rsidRPr="00E254E5">
        <w:rPr>
          <w:sz w:val="22"/>
          <w:szCs w:val="22"/>
        </w:rPr>
        <w:t>1</w:t>
      </w:r>
      <w:r w:rsidR="00D4409A">
        <w:rPr>
          <w:sz w:val="22"/>
          <w:szCs w:val="22"/>
        </w:rPr>
        <w:t>3</w:t>
      </w:r>
      <w:r w:rsidRPr="00E254E5">
        <w:rPr>
          <w:sz w:val="22"/>
          <w:szCs w:val="22"/>
        </w:rPr>
        <w:t xml:space="preserve">. Zamawiający może odstąpić od nałożenia kary umownej lub zmniejszyć jej wymiar, w szczególności jeżeli Wykonawca wykaże, że podjął kroki w celu przywrócenia prawidłowego wykonywania umowy, </w:t>
      </w:r>
      <w:r w:rsidR="00CE3D6E">
        <w:rPr>
          <w:sz w:val="22"/>
          <w:szCs w:val="22"/>
        </w:rPr>
        <w:br/>
      </w:r>
      <w:r w:rsidRPr="00E254E5">
        <w:rPr>
          <w:sz w:val="22"/>
          <w:szCs w:val="22"/>
        </w:rPr>
        <w:t>a zaistniałe nieprawidłowości były wynikiem okoliczności o charakterze obiektywnym, na które nie miał wpływu. Ocena należy do Zamawiającego.</w:t>
      </w:r>
    </w:p>
    <w:p w:rsidR="00E254E5" w:rsidRPr="00E254E5" w:rsidRDefault="00E254E5" w:rsidP="00E254E5">
      <w:pPr>
        <w:spacing w:line="360" w:lineRule="auto"/>
        <w:jc w:val="both"/>
        <w:rPr>
          <w:sz w:val="22"/>
          <w:szCs w:val="22"/>
        </w:rPr>
      </w:pPr>
      <w:r w:rsidRPr="00E254E5">
        <w:rPr>
          <w:sz w:val="22"/>
          <w:szCs w:val="22"/>
        </w:rPr>
        <w:t>1</w:t>
      </w:r>
      <w:r w:rsidR="00D4409A">
        <w:rPr>
          <w:sz w:val="22"/>
          <w:szCs w:val="22"/>
        </w:rPr>
        <w:t>4</w:t>
      </w:r>
      <w:r w:rsidRPr="00E254E5">
        <w:rPr>
          <w:sz w:val="22"/>
          <w:szCs w:val="22"/>
        </w:rPr>
        <w:t>. Zamawiający dopuszcza również możliwość odstąpienia od naliczania lub dochodzenia kar umownych i odszkodowań za niewykonanie lub nienależyte wykonanie umowy jeśli są wynikiem okoliczności związanych z COVID-19.</w:t>
      </w:r>
    </w:p>
    <w:p w:rsidR="00E254E5" w:rsidRPr="00E254E5" w:rsidRDefault="00E254E5" w:rsidP="00E254E5">
      <w:pPr>
        <w:spacing w:line="360" w:lineRule="auto"/>
        <w:jc w:val="both"/>
        <w:rPr>
          <w:sz w:val="22"/>
          <w:szCs w:val="22"/>
        </w:rPr>
      </w:pPr>
      <w:r w:rsidRPr="00E254E5">
        <w:rPr>
          <w:sz w:val="22"/>
          <w:szCs w:val="22"/>
        </w:rPr>
        <w:t>1</w:t>
      </w:r>
      <w:r w:rsidR="00D4409A">
        <w:rPr>
          <w:sz w:val="22"/>
          <w:szCs w:val="22"/>
        </w:rPr>
        <w:t>5</w:t>
      </w:r>
      <w:r w:rsidRPr="00E254E5">
        <w:rPr>
          <w:sz w:val="22"/>
          <w:szCs w:val="22"/>
        </w:rPr>
        <w:t>. Każda ze stron jest obowiązana niezwłocznie zawiadomić drugą stronę, jeśli okoliczności związane z wystąpieniem COVID</w:t>
      </w:r>
      <w:r w:rsidR="00D4409A">
        <w:rPr>
          <w:sz w:val="22"/>
          <w:szCs w:val="22"/>
        </w:rPr>
        <w:t>-</w:t>
      </w:r>
      <w:r w:rsidRPr="00E254E5">
        <w:rPr>
          <w:sz w:val="22"/>
          <w:szCs w:val="22"/>
        </w:rPr>
        <w:t xml:space="preserve">19 mają lub mogą mieć niekorzystny wpływ na należyte wykonania umowy oraz wskazać jaki to może być wpływ. Do zawiadomienia należy dołączyć informacje, oświadczenia (swoje lub osób trzecich) lub inne dokumenty, które potwierdzają taki niekorzystny wpływ, np. decyzje GIS o objęciu pracowników kwarantanną, dokumenty potwierdzające zwiększoną absencję chorobową pracowników, oświadczenia potwierdzające niemożliwość dostarczenia niezbędnych komponentów, materiałów lub usług itp. </w:t>
      </w:r>
      <w:r w:rsidRPr="00E254E5">
        <w:rPr>
          <w:sz w:val="22"/>
          <w:szCs w:val="22"/>
        </w:rPr>
        <w:lastRenderedPageBreak/>
        <w:t>Dobór tych dokumentów powinien być dokonany tak, by w sposób obiektywny pozwalały potwierdzić istnienie faktycznego i rzeczywistego wpływu COVID-19 na niemożność należytego wykonania konkretnej umowy.</w:t>
      </w:r>
    </w:p>
    <w:p w:rsidR="00E254E5" w:rsidRPr="00E254E5" w:rsidRDefault="00E254E5" w:rsidP="00E254E5">
      <w:pPr>
        <w:spacing w:line="360" w:lineRule="auto"/>
        <w:jc w:val="both"/>
        <w:rPr>
          <w:sz w:val="22"/>
          <w:szCs w:val="22"/>
        </w:rPr>
      </w:pPr>
      <w:r w:rsidRPr="00E254E5">
        <w:rPr>
          <w:sz w:val="22"/>
          <w:szCs w:val="22"/>
        </w:rPr>
        <w:t>1</w:t>
      </w:r>
      <w:r w:rsidR="00D4409A">
        <w:rPr>
          <w:sz w:val="22"/>
          <w:szCs w:val="22"/>
        </w:rPr>
        <w:t>6</w:t>
      </w:r>
      <w:r w:rsidRPr="00E254E5">
        <w:rPr>
          <w:sz w:val="22"/>
          <w:szCs w:val="22"/>
        </w:rPr>
        <w:t>. W przypadku wystąpienia siły wyższej, rozumianej jako okoliczności, które pomimo zachowania</w:t>
      </w:r>
    </w:p>
    <w:p w:rsidR="00E254E5" w:rsidRPr="00E254E5" w:rsidRDefault="00E254E5" w:rsidP="00E254E5">
      <w:pPr>
        <w:spacing w:line="360" w:lineRule="auto"/>
        <w:jc w:val="both"/>
        <w:rPr>
          <w:sz w:val="22"/>
          <w:szCs w:val="22"/>
        </w:rPr>
      </w:pPr>
      <w:r w:rsidRPr="00E254E5">
        <w:rPr>
          <w:sz w:val="22"/>
          <w:szCs w:val="22"/>
        </w:rPr>
        <w:t>należytej staranności są nieprzewidywalne oraz którym nie można zapobiec lub przeciwstawić</w:t>
      </w:r>
    </w:p>
    <w:p w:rsidR="00E254E5" w:rsidRPr="00E254E5" w:rsidRDefault="00E254E5" w:rsidP="00E254E5">
      <w:pPr>
        <w:spacing w:line="360" w:lineRule="auto"/>
        <w:jc w:val="both"/>
        <w:rPr>
          <w:sz w:val="22"/>
          <w:szCs w:val="22"/>
        </w:rPr>
      </w:pPr>
      <w:r w:rsidRPr="00E254E5">
        <w:rPr>
          <w:sz w:val="22"/>
          <w:szCs w:val="22"/>
        </w:rPr>
        <w:t>się skutecznie, dopuszczalna jest zmiana terminu wykonania usługi, z zastrzeżeniem że nowy termin nie może przekroczyć 30.11.202</w:t>
      </w:r>
      <w:r w:rsidR="00D4409A">
        <w:rPr>
          <w:sz w:val="22"/>
          <w:szCs w:val="22"/>
        </w:rPr>
        <w:t>3</w:t>
      </w:r>
      <w:r w:rsidRPr="00E254E5">
        <w:rPr>
          <w:sz w:val="22"/>
          <w:szCs w:val="22"/>
        </w:rPr>
        <w:t xml:space="preserve"> r.</w:t>
      </w:r>
    </w:p>
    <w:p w:rsidR="00E254E5" w:rsidRPr="00E254E5" w:rsidRDefault="00E254E5" w:rsidP="00E254E5">
      <w:pPr>
        <w:spacing w:line="360" w:lineRule="auto"/>
        <w:jc w:val="both"/>
        <w:rPr>
          <w:sz w:val="22"/>
          <w:szCs w:val="22"/>
        </w:rPr>
      </w:pPr>
      <w:r w:rsidRPr="00E254E5">
        <w:rPr>
          <w:sz w:val="22"/>
          <w:szCs w:val="22"/>
        </w:rPr>
        <w:t xml:space="preserve">Zmiana powinna zostać wspólnie uzgodniona przez strony umowy. Na stronie powołującej się na </w:t>
      </w:r>
      <w:r w:rsidR="00104EEC">
        <w:rPr>
          <w:sz w:val="22"/>
          <w:szCs w:val="22"/>
        </w:rPr>
        <w:t>ww.</w:t>
      </w:r>
      <w:r w:rsidRPr="00E254E5">
        <w:rPr>
          <w:sz w:val="22"/>
          <w:szCs w:val="22"/>
        </w:rPr>
        <w:t xml:space="preserve"> okoliczności spoczywa obowiązek udowodnienia ich wystąpienia oraz wskazania zakresu i potwierdzenia istnienia faktycznego i rzeczywistego wpływu na realizację zamówienia.</w:t>
      </w:r>
    </w:p>
    <w:p w:rsidR="00E254E5" w:rsidRPr="00E254E5" w:rsidRDefault="00E254E5" w:rsidP="00E254E5">
      <w:pPr>
        <w:spacing w:line="360" w:lineRule="auto"/>
        <w:jc w:val="both"/>
        <w:rPr>
          <w:sz w:val="22"/>
          <w:szCs w:val="22"/>
        </w:rPr>
      </w:pPr>
      <w:r w:rsidRPr="00E254E5">
        <w:rPr>
          <w:sz w:val="22"/>
          <w:szCs w:val="22"/>
        </w:rPr>
        <w:t>1</w:t>
      </w:r>
      <w:r w:rsidR="00104EEC">
        <w:rPr>
          <w:sz w:val="22"/>
          <w:szCs w:val="22"/>
        </w:rPr>
        <w:t>7</w:t>
      </w:r>
      <w:r w:rsidRPr="00E254E5">
        <w:rPr>
          <w:sz w:val="22"/>
          <w:szCs w:val="22"/>
        </w:rPr>
        <w:t>. Jeżeli wysokość szkody poniesionej przez Zamawiającego jest wyższa od przysługującej w danym przypadku kary umownej, jest on uprawniony do dochodzenia odszkodowania uzupełniającego na zasadach ogólnych.</w:t>
      </w:r>
    </w:p>
    <w:p w:rsidR="00E254E5" w:rsidRPr="00E254E5" w:rsidRDefault="00104EEC" w:rsidP="00E254E5">
      <w:pPr>
        <w:spacing w:line="360" w:lineRule="auto"/>
        <w:jc w:val="both"/>
        <w:rPr>
          <w:sz w:val="22"/>
          <w:szCs w:val="22"/>
        </w:rPr>
      </w:pPr>
      <w:r>
        <w:rPr>
          <w:sz w:val="22"/>
          <w:szCs w:val="22"/>
        </w:rPr>
        <w:t>18</w:t>
      </w:r>
      <w:r w:rsidR="00E254E5" w:rsidRPr="00E254E5">
        <w:rPr>
          <w:sz w:val="22"/>
          <w:szCs w:val="22"/>
        </w:rPr>
        <w:t>. Wykonawca zobowiązuje się poddać kontrolom i audytom dokonywanym przez podmioty uprawnione (w tym Instytucję Zarządzającą) do przeprowadzania kontroli lub audytu, w zakresie prawidłowości realizacji szkolenia.</w:t>
      </w:r>
    </w:p>
    <w:p w:rsidR="00532EB7" w:rsidRDefault="00104EEC" w:rsidP="00E254E5">
      <w:pPr>
        <w:spacing w:line="360" w:lineRule="auto"/>
        <w:jc w:val="both"/>
        <w:rPr>
          <w:sz w:val="22"/>
          <w:szCs w:val="22"/>
        </w:rPr>
      </w:pPr>
      <w:r>
        <w:rPr>
          <w:sz w:val="22"/>
          <w:szCs w:val="22"/>
        </w:rPr>
        <w:t>19</w:t>
      </w:r>
      <w:r w:rsidR="00E254E5" w:rsidRPr="00E254E5">
        <w:rPr>
          <w:sz w:val="22"/>
          <w:szCs w:val="22"/>
        </w:rPr>
        <w:t>. Kontrola może zostać przeprowadzona zarówno w siedzibie Wykonawcy, jak i w miejscu realizacji szkolenia.</w:t>
      </w:r>
    </w:p>
    <w:p w:rsidR="000D7676" w:rsidRPr="000D7676" w:rsidRDefault="000D7676" w:rsidP="000D7676">
      <w:pPr>
        <w:spacing w:line="360" w:lineRule="auto"/>
        <w:jc w:val="both"/>
        <w:rPr>
          <w:sz w:val="22"/>
          <w:szCs w:val="22"/>
        </w:rPr>
      </w:pPr>
      <w:r>
        <w:rPr>
          <w:sz w:val="22"/>
          <w:szCs w:val="22"/>
        </w:rPr>
        <w:t xml:space="preserve">20. </w:t>
      </w:r>
      <w:r w:rsidRPr="000D7676">
        <w:rPr>
          <w:sz w:val="22"/>
          <w:szCs w:val="22"/>
        </w:rPr>
        <w:t>Zabrania się cesji wierzytelności wynikających z niniejszej umowy na osoby trzecie.</w:t>
      </w:r>
    </w:p>
    <w:p w:rsidR="00532EB7" w:rsidRDefault="000D7676" w:rsidP="000D7676">
      <w:pPr>
        <w:spacing w:line="360" w:lineRule="auto"/>
        <w:jc w:val="both"/>
        <w:rPr>
          <w:sz w:val="22"/>
          <w:szCs w:val="22"/>
        </w:rPr>
      </w:pPr>
      <w:r>
        <w:rPr>
          <w:sz w:val="22"/>
          <w:szCs w:val="22"/>
        </w:rPr>
        <w:t>21</w:t>
      </w:r>
      <w:r w:rsidRPr="000D7676">
        <w:rPr>
          <w:sz w:val="22"/>
          <w:szCs w:val="22"/>
        </w:rPr>
        <w:t>. Ewentualne spory wynikłe na tle realizacji niniejszej umowy rozstrzygnie Sąd właściwy dla siedziby Zamawiającego.</w:t>
      </w:r>
    </w:p>
    <w:p w:rsidR="000C15CA" w:rsidRDefault="000C15CA" w:rsidP="00C20421">
      <w:pPr>
        <w:spacing w:line="360" w:lineRule="auto"/>
        <w:jc w:val="both"/>
        <w:rPr>
          <w:sz w:val="22"/>
          <w:szCs w:val="22"/>
        </w:rPr>
      </w:pPr>
    </w:p>
    <w:p w:rsidR="000C15CA" w:rsidRPr="0027286D" w:rsidRDefault="0027286D" w:rsidP="00C20421">
      <w:pPr>
        <w:spacing w:line="360" w:lineRule="auto"/>
        <w:jc w:val="both"/>
        <w:rPr>
          <w:b/>
          <w:sz w:val="22"/>
          <w:szCs w:val="22"/>
        </w:rPr>
      </w:pPr>
      <w:r w:rsidRPr="0027286D">
        <w:rPr>
          <w:b/>
          <w:sz w:val="22"/>
          <w:szCs w:val="22"/>
        </w:rPr>
        <w:t>6. OCHRONA DANYCH OSOBOWYCH – KLAUZULA INFORMACYJNA</w:t>
      </w:r>
    </w:p>
    <w:p w:rsidR="003956C6" w:rsidRDefault="003956C6" w:rsidP="003956C6">
      <w:pPr>
        <w:spacing w:line="360" w:lineRule="auto"/>
        <w:jc w:val="both"/>
        <w:rPr>
          <w:sz w:val="22"/>
          <w:szCs w:val="22"/>
        </w:rPr>
      </w:pPr>
    </w:p>
    <w:p w:rsidR="00D0112D" w:rsidRPr="0026023B" w:rsidRDefault="00D0112D" w:rsidP="00D0112D">
      <w:pPr>
        <w:numPr>
          <w:ilvl w:val="0"/>
          <w:numId w:val="15"/>
        </w:numPr>
        <w:spacing w:line="360" w:lineRule="auto"/>
        <w:ind w:left="720"/>
        <w:contextualSpacing/>
        <w:jc w:val="both"/>
        <w:rPr>
          <w:sz w:val="22"/>
          <w:szCs w:val="22"/>
          <w:lang w:val="x-none" w:eastAsia="x-none"/>
        </w:rPr>
      </w:pPr>
      <w:r w:rsidRPr="0026023B">
        <w:rPr>
          <w:sz w:val="22"/>
          <w:szCs w:val="22"/>
          <w:lang w:val="x-none" w:eastAsia="x-none"/>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Pr="0026023B">
        <w:rPr>
          <w:sz w:val="22"/>
          <w:szCs w:val="22"/>
          <w:lang w:eastAsia="x-none"/>
        </w:rPr>
        <w:t xml:space="preserve"> </w:t>
      </w:r>
      <w:r w:rsidRPr="0026023B">
        <w:rPr>
          <w:sz w:val="22"/>
          <w:szCs w:val="22"/>
          <w:lang w:val="x-none" w:eastAsia="x-none"/>
        </w:rPr>
        <w:t xml:space="preserve">z 04.05.2016, str. 1), zwanym dalej „RODO”, Zamawiający informuje, że: </w:t>
      </w:r>
    </w:p>
    <w:p w:rsidR="00D0112D" w:rsidRPr="0026023B" w:rsidRDefault="00D0112D" w:rsidP="00D0112D">
      <w:pPr>
        <w:numPr>
          <w:ilvl w:val="0"/>
          <w:numId w:val="16"/>
        </w:numPr>
        <w:spacing w:line="360" w:lineRule="auto"/>
        <w:ind w:left="1080"/>
        <w:contextualSpacing/>
        <w:jc w:val="both"/>
        <w:rPr>
          <w:sz w:val="22"/>
          <w:szCs w:val="22"/>
          <w:lang w:val="x-none" w:eastAsia="x-none"/>
        </w:rPr>
      </w:pPr>
      <w:r w:rsidRPr="0026023B">
        <w:rPr>
          <w:sz w:val="22"/>
          <w:szCs w:val="22"/>
          <w:lang w:val="x-none" w:eastAsia="x-none"/>
        </w:rPr>
        <w:t xml:space="preserve">administratorem danych osobowych zawartych w dokumentacji postępowania jest </w:t>
      </w:r>
      <w:r w:rsidRPr="0026023B">
        <w:rPr>
          <w:sz w:val="22"/>
          <w:szCs w:val="22"/>
          <w:lang w:eastAsia="x-none"/>
        </w:rPr>
        <w:t>:</w:t>
      </w:r>
    </w:p>
    <w:p w:rsidR="00D0112D" w:rsidRPr="0026023B" w:rsidRDefault="00D0112D" w:rsidP="00D0112D">
      <w:pPr>
        <w:spacing w:line="360" w:lineRule="auto"/>
        <w:ind w:left="1022" w:hanging="1022"/>
        <w:jc w:val="both"/>
        <w:rPr>
          <w:sz w:val="22"/>
          <w:szCs w:val="22"/>
        </w:rPr>
      </w:pPr>
      <w:r w:rsidRPr="0026023B">
        <w:rPr>
          <w:sz w:val="22"/>
          <w:szCs w:val="22"/>
        </w:rPr>
        <w:tab/>
        <w:t xml:space="preserve">- </w:t>
      </w:r>
      <w:r w:rsidRPr="0026023B">
        <w:rPr>
          <w:i/>
          <w:sz w:val="22"/>
          <w:szCs w:val="22"/>
        </w:rPr>
        <w:t>Zarząd Województwa Łódzkiego, z siedzibą w Łodzi (90-051), przy al. Piłsudskiego 8. Na mocy umowy powierzenia danych osobowych, dane te przetwarzane są w Wojewódzkim Urzędzie Pracy w Łodzi, z siedzibą przy ul. Wólczańskiej 49 (90-608) w odniesieniu do</w:t>
      </w:r>
      <w:r w:rsidRPr="0026023B">
        <w:rPr>
          <w:sz w:val="22"/>
          <w:szCs w:val="22"/>
        </w:rPr>
        <w:t xml:space="preserve"> RPO WŁ na lata 2014-2020;</w:t>
      </w:r>
    </w:p>
    <w:p w:rsidR="00D0112D" w:rsidRPr="0026023B" w:rsidRDefault="00D0112D" w:rsidP="00D0112D">
      <w:pPr>
        <w:numPr>
          <w:ilvl w:val="0"/>
          <w:numId w:val="17"/>
        </w:numPr>
        <w:spacing w:line="360" w:lineRule="auto"/>
        <w:ind w:left="1037" w:hanging="357"/>
        <w:contextualSpacing/>
        <w:jc w:val="both"/>
        <w:rPr>
          <w:sz w:val="22"/>
          <w:szCs w:val="22"/>
          <w:lang w:val="x-none" w:eastAsia="x-none"/>
        </w:rPr>
      </w:pPr>
      <w:r w:rsidRPr="0026023B">
        <w:rPr>
          <w:sz w:val="22"/>
          <w:szCs w:val="22"/>
          <w:lang w:val="x-none" w:eastAsia="x-none"/>
        </w:rPr>
        <w:t xml:space="preserve">inspektorem ochrony danych osobowych w </w:t>
      </w:r>
      <w:r w:rsidRPr="0026023B">
        <w:rPr>
          <w:i/>
          <w:sz w:val="22"/>
          <w:szCs w:val="22"/>
          <w:lang w:val="x-none" w:eastAsia="x-none"/>
        </w:rPr>
        <w:t>Wojewódzkim Urzędzie Pracy w Łodzi</w:t>
      </w:r>
      <w:r w:rsidRPr="0026023B">
        <w:rPr>
          <w:sz w:val="22"/>
          <w:szCs w:val="22"/>
          <w:lang w:val="x-none" w:eastAsia="x-none"/>
        </w:rPr>
        <w:t xml:space="preserve"> jest Pan </w:t>
      </w:r>
      <w:r>
        <w:rPr>
          <w:i/>
          <w:sz w:val="22"/>
          <w:szCs w:val="22"/>
          <w:lang w:eastAsia="x-none"/>
        </w:rPr>
        <w:t>Szymon Różycki</w:t>
      </w:r>
      <w:r w:rsidRPr="0026023B">
        <w:rPr>
          <w:i/>
          <w:sz w:val="22"/>
          <w:szCs w:val="22"/>
          <w:lang w:val="x-none" w:eastAsia="x-none"/>
        </w:rPr>
        <w:t xml:space="preserve">, </w:t>
      </w:r>
      <w:r w:rsidRPr="0026023B">
        <w:rPr>
          <w:sz w:val="22"/>
          <w:szCs w:val="22"/>
          <w:lang w:val="x-none" w:eastAsia="x-none"/>
        </w:rPr>
        <w:t xml:space="preserve">kontakt: </w:t>
      </w:r>
      <w:r w:rsidRPr="0026023B">
        <w:rPr>
          <w:i/>
          <w:color w:val="0563C1"/>
          <w:sz w:val="22"/>
          <w:szCs w:val="22"/>
          <w:u w:val="single"/>
          <w:lang w:val="x-none" w:eastAsia="x-none"/>
        </w:rPr>
        <w:t>ochronadanych@wup.lodz.p</w:t>
      </w:r>
      <w:r>
        <w:rPr>
          <w:i/>
          <w:color w:val="0563C1"/>
          <w:sz w:val="22"/>
          <w:szCs w:val="22"/>
          <w:u w:val="single"/>
          <w:lang w:val="x-none" w:eastAsia="x-none"/>
        </w:rPr>
        <w:t>l</w:t>
      </w:r>
      <w:r w:rsidRPr="0026023B">
        <w:rPr>
          <w:i/>
          <w:sz w:val="22"/>
          <w:szCs w:val="22"/>
          <w:lang w:val="x-none" w:eastAsia="x-none"/>
        </w:rPr>
        <w:t>, nr telefonu: 42 663 02 71;</w:t>
      </w:r>
    </w:p>
    <w:p w:rsidR="00D0112D" w:rsidRPr="0026023B" w:rsidRDefault="0012433B" w:rsidP="00D0112D">
      <w:pPr>
        <w:numPr>
          <w:ilvl w:val="0"/>
          <w:numId w:val="17"/>
        </w:numPr>
        <w:spacing w:line="360" w:lineRule="auto"/>
        <w:ind w:left="993" w:hanging="284"/>
        <w:contextualSpacing/>
        <w:jc w:val="both"/>
        <w:rPr>
          <w:sz w:val="22"/>
          <w:szCs w:val="22"/>
          <w:lang w:val="x-none" w:eastAsia="x-none"/>
        </w:rPr>
      </w:pPr>
      <w:r>
        <w:rPr>
          <w:sz w:val="22"/>
          <w:szCs w:val="22"/>
          <w:lang w:eastAsia="x-none"/>
        </w:rPr>
        <w:lastRenderedPageBreak/>
        <w:t>d</w:t>
      </w:r>
      <w:r w:rsidR="00D0112D" w:rsidRPr="0026023B">
        <w:rPr>
          <w:sz w:val="22"/>
          <w:szCs w:val="22"/>
          <w:lang w:val="x-none" w:eastAsia="x-none"/>
        </w:rPr>
        <w:t>ane będą przetwarzane na podstawie art. 6 ust. 1 lit. c</w:t>
      </w:r>
      <w:r w:rsidR="00D0112D" w:rsidRPr="0026023B">
        <w:rPr>
          <w:i/>
          <w:sz w:val="22"/>
          <w:szCs w:val="22"/>
          <w:lang w:val="x-none" w:eastAsia="x-none"/>
        </w:rPr>
        <w:t xml:space="preserve"> </w:t>
      </w:r>
      <w:r w:rsidR="00D0112D" w:rsidRPr="0026023B">
        <w:rPr>
          <w:sz w:val="22"/>
          <w:szCs w:val="22"/>
          <w:lang w:val="x-none" w:eastAsia="x-none"/>
        </w:rPr>
        <w:t xml:space="preserve">RODO, w celu związanym z postępowaniem </w:t>
      </w:r>
      <w:r w:rsidR="00D0112D" w:rsidRPr="0026023B">
        <w:rPr>
          <w:sz w:val="22"/>
          <w:szCs w:val="22"/>
          <w:lang w:eastAsia="x-none"/>
        </w:rPr>
        <w:t xml:space="preserve">prowadzonym </w:t>
      </w:r>
      <w:r w:rsidR="00D0112D" w:rsidRPr="0026023B">
        <w:rPr>
          <w:sz w:val="22"/>
          <w:szCs w:val="22"/>
          <w:lang w:val="x-none" w:eastAsia="x-none"/>
        </w:rPr>
        <w:t xml:space="preserve">poza przepisami p.z.p. na </w:t>
      </w:r>
      <w:r w:rsidR="00D0112D" w:rsidRPr="0026023B">
        <w:rPr>
          <w:sz w:val="22"/>
          <w:szCs w:val="22"/>
          <w:lang w:eastAsia="x-none"/>
        </w:rPr>
        <w:t>„</w:t>
      </w:r>
      <w:r w:rsidR="00D0112D" w:rsidRPr="0026023B">
        <w:rPr>
          <w:sz w:val="22"/>
          <w:szCs w:val="22"/>
          <w:lang w:val="x-none" w:eastAsia="x-none"/>
        </w:rPr>
        <w:t>usług</w:t>
      </w:r>
      <w:r w:rsidR="00D0112D" w:rsidRPr="0026023B">
        <w:rPr>
          <w:sz w:val="22"/>
          <w:szCs w:val="22"/>
          <w:lang w:eastAsia="x-none"/>
        </w:rPr>
        <w:t>ę</w:t>
      </w:r>
      <w:r w:rsidR="00D0112D" w:rsidRPr="0026023B">
        <w:rPr>
          <w:sz w:val="22"/>
          <w:szCs w:val="22"/>
          <w:lang w:val="x-none" w:eastAsia="x-none"/>
        </w:rPr>
        <w:t xml:space="preserve"> </w:t>
      </w:r>
      <w:r w:rsidR="00D0112D">
        <w:rPr>
          <w:sz w:val="22"/>
          <w:szCs w:val="22"/>
          <w:lang w:eastAsia="x-none"/>
        </w:rPr>
        <w:t>organizacji szkoleń online dla potencjalnych beneficjentów i beneficjentów w 2023 r. (…)</w:t>
      </w:r>
      <w:r w:rsidR="00D0112D" w:rsidRPr="0026023B">
        <w:rPr>
          <w:sz w:val="22"/>
          <w:szCs w:val="22"/>
          <w:lang w:val="x-none" w:eastAsia="x-none"/>
        </w:rPr>
        <w:t>”,</w:t>
      </w:r>
      <w:r w:rsidR="00D0112D" w:rsidRPr="0026023B">
        <w:rPr>
          <w:color w:val="FF0000"/>
          <w:sz w:val="22"/>
          <w:szCs w:val="22"/>
          <w:lang w:val="x-none" w:eastAsia="x-none"/>
        </w:rPr>
        <w:t xml:space="preserve"> </w:t>
      </w:r>
      <w:r w:rsidR="00D0112D" w:rsidRPr="009616B7">
        <w:rPr>
          <w:sz w:val="22"/>
          <w:szCs w:val="22"/>
          <w:lang w:val="x-none" w:eastAsia="x-none"/>
        </w:rPr>
        <w:t xml:space="preserve">sygn. </w:t>
      </w:r>
      <w:r w:rsidR="00D0112D" w:rsidRPr="00883E8A">
        <w:rPr>
          <w:sz w:val="22"/>
          <w:szCs w:val="22"/>
          <w:lang w:eastAsia="x-none"/>
        </w:rPr>
        <w:t>SP-</w:t>
      </w:r>
      <w:r w:rsidR="00182B51">
        <w:rPr>
          <w:sz w:val="22"/>
          <w:szCs w:val="22"/>
          <w:lang w:eastAsia="x-none"/>
        </w:rPr>
        <w:t>37</w:t>
      </w:r>
      <w:r w:rsidR="00D0112D" w:rsidRPr="00883E8A">
        <w:rPr>
          <w:sz w:val="22"/>
          <w:szCs w:val="22"/>
          <w:lang w:eastAsia="x-none"/>
        </w:rPr>
        <w:t>/23-USL/</w:t>
      </w:r>
      <w:r w:rsidR="00182B51">
        <w:rPr>
          <w:sz w:val="22"/>
          <w:szCs w:val="22"/>
          <w:lang w:eastAsia="x-none"/>
        </w:rPr>
        <w:t>24</w:t>
      </w:r>
      <w:r w:rsidR="00D0112D" w:rsidRPr="0026023B">
        <w:rPr>
          <w:sz w:val="22"/>
          <w:szCs w:val="22"/>
          <w:lang w:eastAsia="x-none"/>
        </w:rPr>
        <w:t>.</w:t>
      </w:r>
      <w:r w:rsidR="00D0112D" w:rsidRPr="0026023B">
        <w:rPr>
          <w:sz w:val="22"/>
          <w:szCs w:val="22"/>
          <w:lang w:val="x-none" w:eastAsia="x-none"/>
        </w:rPr>
        <w:t xml:space="preserve"> Będą one przetwarzane w celu wyłonienia wykonawcy usługi</w:t>
      </w:r>
      <w:r>
        <w:rPr>
          <w:sz w:val="22"/>
          <w:szCs w:val="22"/>
          <w:lang w:eastAsia="x-none"/>
        </w:rPr>
        <w:t>;</w:t>
      </w:r>
      <w:r w:rsidR="00D0112D" w:rsidRPr="0026023B">
        <w:rPr>
          <w:color w:val="FF0000"/>
          <w:sz w:val="22"/>
          <w:szCs w:val="22"/>
          <w:lang w:val="x-none" w:eastAsia="x-none"/>
        </w:rPr>
        <w:t xml:space="preserve"> </w:t>
      </w:r>
      <w:r>
        <w:rPr>
          <w:sz w:val="22"/>
          <w:szCs w:val="22"/>
          <w:lang w:eastAsia="x-none"/>
        </w:rPr>
        <w:t>d</w:t>
      </w:r>
      <w:r w:rsidR="00D0112D" w:rsidRPr="0026023B">
        <w:rPr>
          <w:sz w:val="22"/>
          <w:szCs w:val="22"/>
          <w:lang w:val="x-none" w:eastAsia="x-none"/>
        </w:rPr>
        <w:t>ane mogą być przekazywane jednostkom kontrolującym prawidłowość realizacji RPO WŁ na lata 2014-2020;</w:t>
      </w:r>
    </w:p>
    <w:p w:rsidR="00D0112D" w:rsidRPr="0026023B" w:rsidRDefault="00D0112D" w:rsidP="00D0112D">
      <w:pPr>
        <w:numPr>
          <w:ilvl w:val="0"/>
          <w:numId w:val="17"/>
        </w:numPr>
        <w:spacing w:line="360" w:lineRule="auto"/>
        <w:ind w:left="1037" w:hanging="357"/>
        <w:contextualSpacing/>
        <w:jc w:val="both"/>
        <w:rPr>
          <w:sz w:val="22"/>
          <w:szCs w:val="22"/>
          <w:lang w:val="x-none" w:eastAsia="x-none"/>
        </w:rPr>
      </w:pPr>
      <w:r w:rsidRPr="0026023B">
        <w:rPr>
          <w:sz w:val="22"/>
          <w:szCs w:val="22"/>
          <w:lang w:val="x-none" w:eastAsia="x-none"/>
        </w:rPr>
        <w:t>dane osobowe będą przechowywane do momentu wygaśnięcia obowiązku przechowywania danych wynikającego z obowiązujących przepisów prawa (w tym archiwizacyjnych);</w:t>
      </w:r>
    </w:p>
    <w:p w:rsidR="00D0112D" w:rsidRPr="0026023B" w:rsidRDefault="00D0112D" w:rsidP="00D0112D">
      <w:pPr>
        <w:numPr>
          <w:ilvl w:val="0"/>
          <w:numId w:val="17"/>
        </w:numPr>
        <w:spacing w:line="360" w:lineRule="auto"/>
        <w:ind w:left="1037" w:hanging="357"/>
        <w:contextualSpacing/>
        <w:jc w:val="both"/>
        <w:rPr>
          <w:sz w:val="22"/>
          <w:szCs w:val="22"/>
          <w:lang w:val="x-none" w:eastAsia="x-none"/>
        </w:rPr>
      </w:pPr>
      <w:r w:rsidRPr="0026023B">
        <w:rPr>
          <w:sz w:val="22"/>
          <w:szCs w:val="22"/>
          <w:lang w:val="x-none" w:eastAsia="x-none"/>
        </w:rPr>
        <w:t>w odniesieniu do danych osobowych decyzje nie będą podejmowane w sposób zautomatyzowany, stosowanie do art. 22 RODO;</w:t>
      </w:r>
    </w:p>
    <w:p w:rsidR="00D0112D" w:rsidRPr="0026023B" w:rsidRDefault="00D0112D" w:rsidP="00D0112D">
      <w:pPr>
        <w:numPr>
          <w:ilvl w:val="0"/>
          <w:numId w:val="17"/>
        </w:numPr>
        <w:spacing w:line="360" w:lineRule="auto"/>
        <w:ind w:left="1037" w:hanging="357"/>
        <w:contextualSpacing/>
        <w:jc w:val="both"/>
        <w:rPr>
          <w:sz w:val="22"/>
          <w:szCs w:val="22"/>
          <w:lang w:val="x-none" w:eastAsia="x-none"/>
        </w:rPr>
      </w:pPr>
      <w:r w:rsidRPr="0026023B">
        <w:rPr>
          <w:sz w:val="22"/>
          <w:szCs w:val="22"/>
          <w:lang w:val="x-none" w:eastAsia="x-none"/>
        </w:rPr>
        <w:t>posiada Pani/Pan:</w:t>
      </w:r>
    </w:p>
    <w:p w:rsidR="00D0112D" w:rsidRPr="0026023B" w:rsidRDefault="00D0112D" w:rsidP="00D0112D">
      <w:pPr>
        <w:numPr>
          <w:ilvl w:val="0"/>
          <w:numId w:val="18"/>
        </w:numPr>
        <w:spacing w:line="360" w:lineRule="auto"/>
        <w:ind w:left="1276" w:hanging="283"/>
        <w:contextualSpacing/>
        <w:jc w:val="both"/>
        <w:rPr>
          <w:color w:val="00B0F0"/>
          <w:sz w:val="22"/>
          <w:szCs w:val="22"/>
          <w:lang w:val="x-none" w:eastAsia="x-none"/>
        </w:rPr>
      </w:pPr>
      <w:r w:rsidRPr="0026023B">
        <w:rPr>
          <w:sz w:val="22"/>
          <w:szCs w:val="22"/>
          <w:lang w:val="x-none" w:eastAsia="x-none"/>
        </w:rPr>
        <w:t>na podstawie art. 15 RODO prawo dostępu do danych osobowych Pani/Pana dotyczących;</w:t>
      </w:r>
    </w:p>
    <w:p w:rsidR="00D0112D" w:rsidRPr="0026023B" w:rsidRDefault="00D0112D" w:rsidP="00D0112D">
      <w:pPr>
        <w:numPr>
          <w:ilvl w:val="0"/>
          <w:numId w:val="18"/>
        </w:numPr>
        <w:spacing w:line="360" w:lineRule="auto"/>
        <w:ind w:left="1276" w:hanging="283"/>
        <w:contextualSpacing/>
        <w:jc w:val="both"/>
        <w:rPr>
          <w:sz w:val="22"/>
          <w:szCs w:val="22"/>
          <w:lang w:val="x-none" w:eastAsia="x-none"/>
        </w:rPr>
      </w:pPr>
      <w:r w:rsidRPr="0026023B">
        <w:rPr>
          <w:sz w:val="22"/>
          <w:szCs w:val="22"/>
          <w:lang w:val="x-none" w:eastAsia="x-none"/>
        </w:rPr>
        <w:t>na podstawie art. 16 RODO prawo do sprostowania Pani/Pana danych osobowych;</w:t>
      </w:r>
    </w:p>
    <w:p w:rsidR="00D0112D" w:rsidRPr="0026023B" w:rsidRDefault="00D0112D" w:rsidP="00D0112D">
      <w:pPr>
        <w:numPr>
          <w:ilvl w:val="0"/>
          <w:numId w:val="18"/>
        </w:numPr>
        <w:spacing w:line="360" w:lineRule="auto"/>
        <w:ind w:left="1276" w:hanging="283"/>
        <w:contextualSpacing/>
        <w:jc w:val="both"/>
        <w:rPr>
          <w:sz w:val="22"/>
          <w:szCs w:val="22"/>
          <w:lang w:val="x-none" w:eastAsia="x-none"/>
        </w:rPr>
      </w:pPr>
      <w:r w:rsidRPr="0026023B">
        <w:rPr>
          <w:sz w:val="22"/>
          <w:szCs w:val="22"/>
          <w:lang w:val="x-none" w:eastAsia="x-none"/>
        </w:rPr>
        <w:t xml:space="preserve">na podstawie art. 18 RODO prawo żądania od administratora ograniczenia przetwarzania danych osobowych z zastrzeżeniem przypadków, o których mowa w art. 18 ust. 2 RODO; </w:t>
      </w:r>
    </w:p>
    <w:p w:rsidR="00D0112D" w:rsidRPr="0026023B" w:rsidRDefault="00D0112D" w:rsidP="00D0112D">
      <w:pPr>
        <w:numPr>
          <w:ilvl w:val="0"/>
          <w:numId w:val="18"/>
        </w:numPr>
        <w:spacing w:line="360" w:lineRule="auto"/>
        <w:ind w:left="1276" w:hanging="283"/>
        <w:contextualSpacing/>
        <w:jc w:val="both"/>
        <w:rPr>
          <w:i/>
          <w:color w:val="00B0F0"/>
          <w:sz w:val="22"/>
          <w:szCs w:val="22"/>
          <w:lang w:val="x-none" w:eastAsia="x-none"/>
        </w:rPr>
      </w:pPr>
      <w:r w:rsidRPr="0026023B">
        <w:rPr>
          <w:sz w:val="22"/>
          <w:szCs w:val="22"/>
          <w:lang w:val="x-none" w:eastAsia="x-none"/>
        </w:rPr>
        <w:t>prawo do wniesienia skargi do Prezesa Urzędu Ochrony Danych Osobowych, gdy uzna Pani/Pan, że przetwarzanie danych osobowych Pani/Pana dotyczących narusza przepisy RODO;</w:t>
      </w:r>
    </w:p>
    <w:p w:rsidR="00D0112D" w:rsidRPr="0026023B" w:rsidRDefault="00D0112D" w:rsidP="00D0112D">
      <w:pPr>
        <w:numPr>
          <w:ilvl w:val="0"/>
          <w:numId w:val="19"/>
        </w:numPr>
        <w:spacing w:line="360" w:lineRule="auto"/>
        <w:ind w:left="1105" w:hanging="425"/>
        <w:contextualSpacing/>
        <w:jc w:val="both"/>
        <w:rPr>
          <w:i/>
          <w:color w:val="00B0F0"/>
          <w:sz w:val="22"/>
          <w:szCs w:val="22"/>
          <w:lang w:val="x-none" w:eastAsia="x-none"/>
        </w:rPr>
      </w:pPr>
      <w:r w:rsidRPr="0026023B">
        <w:rPr>
          <w:sz w:val="22"/>
          <w:szCs w:val="22"/>
          <w:lang w:val="x-none" w:eastAsia="x-none"/>
        </w:rPr>
        <w:t>nie przysługuje Pani/Panu:</w:t>
      </w:r>
    </w:p>
    <w:p w:rsidR="00D0112D" w:rsidRPr="0026023B" w:rsidRDefault="00D0112D" w:rsidP="00D0112D">
      <w:pPr>
        <w:numPr>
          <w:ilvl w:val="0"/>
          <w:numId w:val="20"/>
        </w:numPr>
        <w:spacing w:line="360" w:lineRule="auto"/>
        <w:ind w:left="1134" w:hanging="283"/>
        <w:contextualSpacing/>
        <w:jc w:val="both"/>
        <w:rPr>
          <w:i/>
          <w:color w:val="00B0F0"/>
          <w:sz w:val="22"/>
          <w:szCs w:val="22"/>
          <w:lang w:val="x-none" w:eastAsia="x-none"/>
        </w:rPr>
      </w:pPr>
      <w:r w:rsidRPr="0026023B">
        <w:rPr>
          <w:sz w:val="22"/>
          <w:szCs w:val="22"/>
          <w:lang w:val="x-none" w:eastAsia="x-none"/>
        </w:rPr>
        <w:t>w związku z art. 17 ust. 3 lit. b, d lub e RODO prawo do usunięcia danych osobowych;</w:t>
      </w:r>
    </w:p>
    <w:p w:rsidR="00D0112D" w:rsidRPr="0026023B" w:rsidRDefault="00D0112D" w:rsidP="00D0112D">
      <w:pPr>
        <w:numPr>
          <w:ilvl w:val="0"/>
          <w:numId w:val="20"/>
        </w:numPr>
        <w:spacing w:line="360" w:lineRule="auto"/>
        <w:ind w:left="1134" w:hanging="283"/>
        <w:contextualSpacing/>
        <w:jc w:val="both"/>
        <w:rPr>
          <w:b/>
          <w:i/>
          <w:sz w:val="22"/>
          <w:szCs w:val="22"/>
          <w:lang w:val="x-none" w:eastAsia="x-none"/>
        </w:rPr>
      </w:pPr>
      <w:r w:rsidRPr="0026023B">
        <w:rPr>
          <w:sz w:val="22"/>
          <w:szCs w:val="22"/>
          <w:lang w:val="x-none" w:eastAsia="x-none"/>
        </w:rPr>
        <w:t>prawo do przenoszenia danych osobowych, o którym mowa w art. 20 RODO;</w:t>
      </w:r>
    </w:p>
    <w:p w:rsidR="00D0112D" w:rsidRPr="00D0112D" w:rsidRDefault="00D0112D" w:rsidP="00D0112D">
      <w:pPr>
        <w:numPr>
          <w:ilvl w:val="0"/>
          <w:numId w:val="20"/>
        </w:numPr>
        <w:spacing w:line="360" w:lineRule="auto"/>
        <w:ind w:left="1134" w:hanging="283"/>
        <w:contextualSpacing/>
        <w:jc w:val="both"/>
        <w:rPr>
          <w:i/>
          <w:sz w:val="22"/>
          <w:szCs w:val="22"/>
          <w:lang w:val="x-none" w:eastAsia="x-none"/>
        </w:rPr>
      </w:pPr>
      <w:r w:rsidRPr="00D0112D">
        <w:rPr>
          <w:sz w:val="22"/>
          <w:szCs w:val="22"/>
          <w:lang w:val="x-none" w:eastAsia="x-none"/>
        </w:rPr>
        <w:t>na podstawie art. 21 RODO prawo sprzeciwu, wobec przetwarzania danych osobowych, gdyż podstawą prawną przetwarzania Pani/Pana danych osobowych jest art. 6 ust. 1 lit. c RODO.</w:t>
      </w:r>
    </w:p>
    <w:p w:rsidR="00D0112D" w:rsidRPr="0026023B" w:rsidRDefault="00D0112D" w:rsidP="00D0112D">
      <w:pPr>
        <w:numPr>
          <w:ilvl w:val="0"/>
          <w:numId w:val="15"/>
        </w:numPr>
        <w:spacing w:line="360" w:lineRule="auto"/>
        <w:ind w:left="709" w:hanging="357"/>
        <w:jc w:val="both"/>
        <w:rPr>
          <w:sz w:val="22"/>
          <w:szCs w:val="22"/>
          <w:lang w:val="x-none" w:eastAsia="x-none"/>
        </w:rPr>
      </w:pPr>
      <w:r w:rsidRPr="0026023B">
        <w:rPr>
          <w:sz w:val="22"/>
          <w:szCs w:val="22"/>
          <w:lang w:val="x-none" w:eastAsia="x-none"/>
        </w:rPr>
        <w:t>Skorzystanie z prawa do sprostowania, o którym mowa w art. 16 RODO, nie może skutkować zmianą wyniku postępowania poza przepisami p.z.p. ani zmianą postanowień umowy oraz innych dokumentów niezbędnych do realizacji zamówienia.</w:t>
      </w:r>
    </w:p>
    <w:p w:rsidR="00D0112D" w:rsidRPr="0026023B" w:rsidRDefault="00D0112D" w:rsidP="00D0112D">
      <w:pPr>
        <w:numPr>
          <w:ilvl w:val="0"/>
          <w:numId w:val="21"/>
        </w:numPr>
        <w:spacing w:line="360" w:lineRule="auto"/>
        <w:ind w:left="709"/>
        <w:contextualSpacing/>
        <w:jc w:val="both"/>
        <w:rPr>
          <w:sz w:val="22"/>
          <w:szCs w:val="22"/>
          <w:lang w:val="x-none" w:eastAsia="x-none"/>
        </w:rPr>
      </w:pPr>
      <w:r w:rsidRPr="0026023B">
        <w:rPr>
          <w:sz w:val="22"/>
          <w:szCs w:val="22"/>
          <w:lang w:val="x-none" w:eastAsia="x-none"/>
        </w:rPr>
        <w:t>Prawo do ograniczenia przetwarzania, o którym mowa w art. 18 ust. 2 RODO nie ma zastosowania w</w:t>
      </w:r>
      <w:r>
        <w:rPr>
          <w:sz w:val="22"/>
          <w:szCs w:val="22"/>
          <w:lang w:eastAsia="x-none"/>
        </w:rPr>
        <w:t> </w:t>
      </w:r>
      <w:r w:rsidRPr="0026023B">
        <w:rPr>
          <w:sz w:val="22"/>
          <w:szCs w:val="22"/>
          <w:lang w:val="x-none" w:eastAsia="x-none"/>
        </w:rPr>
        <w:t xml:space="preserve">odniesieniu do przechowywania, w celu zapewnienia korzystania ze środków ochrony prawnej lub w celu ochrony praw innej osoby fizycznej lub prawnej, lub z uwagi na ważne względy interesu publicznego Unii Europejskiej lub państwa członkowskiego. </w:t>
      </w:r>
    </w:p>
    <w:p w:rsidR="000C15CA" w:rsidRDefault="000C15CA" w:rsidP="00C20421">
      <w:pPr>
        <w:spacing w:line="360" w:lineRule="auto"/>
        <w:jc w:val="both"/>
        <w:rPr>
          <w:sz w:val="22"/>
          <w:szCs w:val="22"/>
        </w:rPr>
      </w:pPr>
    </w:p>
    <w:p w:rsidR="00CE3D6E" w:rsidRDefault="00CE3D6E" w:rsidP="00C20421">
      <w:pPr>
        <w:spacing w:line="360" w:lineRule="auto"/>
        <w:jc w:val="both"/>
        <w:rPr>
          <w:sz w:val="22"/>
          <w:szCs w:val="22"/>
        </w:rPr>
      </w:pPr>
    </w:p>
    <w:p w:rsidR="00715EDD" w:rsidRPr="00715EDD" w:rsidRDefault="00715EDD" w:rsidP="00715EDD">
      <w:pPr>
        <w:spacing w:line="360" w:lineRule="auto"/>
        <w:jc w:val="both"/>
        <w:rPr>
          <w:b/>
          <w:sz w:val="22"/>
          <w:szCs w:val="22"/>
        </w:rPr>
      </w:pPr>
      <w:r w:rsidRPr="00715EDD">
        <w:rPr>
          <w:b/>
          <w:sz w:val="22"/>
          <w:szCs w:val="22"/>
        </w:rPr>
        <w:t>7. ODRZUCENIE OFERTY</w:t>
      </w:r>
    </w:p>
    <w:p w:rsidR="00715EDD" w:rsidRDefault="00715EDD" w:rsidP="00715EDD">
      <w:pPr>
        <w:spacing w:line="360" w:lineRule="auto"/>
        <w:jc w:val="both"/>
        <w:rPr>
          <w:sz w:val="22"/>
          <w:szCs w:val="22"/>
        </w:rPr>
      </w:pPr>
    </w:p>
    <w:p w:rsidR="00715EDD" w:rsidRPr="00715EDD" w:rsidRDefault="00715EDD" w:rsidP="00715EDD">
      <w:pPr>
        <w:spacing w:line="360" w:lineRule="auto"/>
        <w:jc w:val="both"/>
        <w:rPr>
          <w:sz w:val="22"/>
          <w:szCs w:val="22"/>
        </w:rPr>
      </w:pPr>
      <w:r w:rsidRPr="00715EDD">
        <w:rPr>
          <w:sz w:val="22"/>
          <w:szCs w:val="22"/>
        </w:rPr>
        <w:t>Zamawiający odrzuca ofertę, jeżeli:</w:t>
      </w:r>
    </w:p>
    <w:p w:rsidR="00715EDD" w:rsidRPr="00715EDD" w:rsidRDefault="00715EDD" w:rsidP="00715EDD">
      <w:pPr>
        <w:spacing w:line="360" w:lineRule="auto"/>
        <w:jc w:val="both"/>
        <w:rPr>
          <w:sz w:val="22"/>
          <w:szCs w:val="22"/>
        </w:rPr>
      </w:pPr>
      <w:r w:rsidRPr="00715EDD">
        <w:rPr>
          <w:sz w:val="22"/>
          <w:szCs w:val="22"/>
        </w:rPr>
        <w:t>1. została złożona przez Wykonawcę niespełniającego warunków udziału w postępowaniu,</w:t>
      </w:r>
    </w:p>
    <w:p w:rsidR="00715EDD" w:rsidRPr="00715EDD" w:rsidRDefault="00715EDD" w:rsidP="00715EDD">
      <w:pPr>
        <w:spacing w:line="360" w:lineRule="auto"/>
        <w:jc w:val="both"/>
        <w:rPr>
          <w:sz w:val="22"/>
          <w:szCs w:val="22"/>
        </w:rPr>
      </w:pPr>
      <w:r w:rsidRPr="00715EDD">
        <w:rPr>
          <w:sz w:val="22"/>
          <w:szCs w:val="22"/>
        </w:rPr>
        <w:lastRenderedPageBreak/>
        <w:t>2. jej treść nie odpowiada treści niniejszego zapytania, z zastrzeżeniem oczywistych omyłek pisarskich lub rachunkowych, które podlegać będą poprawianiu (w szczególności oferta będzie niekompletna; nie będzie zawierać wymaganych w niniejszym zapytaniu danych, dokumentów),</w:t>
      </w:r>
    </w:p>
    <w:p w:rsidR="007D7CB7" w:rsidRPr="007D7CB7" w:rsidRDefault="00715EDD" w:rsidP="007D7CB7">
      <w:pPr>
        <w:spacing w:line="360" w:lineRule="auto"/>
        <w:jc w:val="both"/>
        <w:rPr>
          <w:sz w:val="22"/>
          <w:szCs w:val="22"/>
        </w:rPr>
      </w:pPr>
      <w:r>
        <w:rPr>
          <w:sz w:val="22"/>
          <w:szCs w:val="22"/>
        </w:rPr>
        <w:t>3</w:t>
      </w:r>
      <w:r w:rsidRPr="00715EDD">
        <w:rPr>
          <w:sz w:val="22"/>
          <w:szCs w:val="22"/>
        </w:rPr>
        <w:t>. zawiera rażąco niską cenę w stosunku do przedmiotu zamówienia (w szczególności jeżeli</w:t>
      </w:r>
      <w:r w:rsidR="007D7CB7">
        <w:rPr>
          <w:sz w:val="22"/>
          <w:szCs w:val="22"/>
        </w:rPr>
        <w:t xml:space="preserve"> </w:t>
      </w:r>
      <w:r w:rsidR="007D7CB7" w:rsidRPr="007D7CB7">
        <w:rPr>
          <w:sz w:val="22"/>
          <w:szCs w:val="22"/>
        </w:rPr>
        <w:t>Wykonawca wezwany do złożenia wyjaśnień, nie złoży wyjaśnień lub jeżeli Wykonawca wezwany do złożenia wyjaśnień, złoży wyjaśnienia, ale dokonana ocena wyjaśnień nie wykaże, że oferta nie zawiera rażąco niskiej ceny w stosunku do przedmiotu zamówienia, wyjaśnienia nie umożliwią dokonania weryfikacji z uwagi na swoją ogólnikowość, nie odniesienie się do tematu poruszanego przez Zamawiającego lub złożone zostaną po wyznaczonym przez Zamawiającego terminie),</w:t>
      </w:r>
    </w:p>
    <w:p w:rsidR="007D7CB7" w:rsidRPr="007D7CB7" w:rsidRDefault="00E55741" w:rsidP="007D7CB7">
      <w:pPr>
        <w:spacing w:line="360" w:lineRule="auto"/>
        <w:jc w:val="both"/>
        <w:rPr>
          <w:sz w:val="22"/>
          <w:szCs w:val="22"/>
        </w:rPr>
      </w:pPr>
      <w:r>
        <w:rPr>
          <w:sz w:val="22"/>
          <w:szCs w:val="22"/>
        </w:rPr>
        <w:t>4</w:t>
      </w:r>
      <w:r w:rsidR="007D7CB7" w:rsidRPr="007D7CB7">
        <w:rPr>
          <w:sz w:val="22"/>
          <w:szCs w:val="22"/>
        </w:rPr>
        <w:t>. zawiera błędy w obliczeniu ceny lub kosztu,</w:t>
      </w:r>
    </w:p>
    <w:p w:rsidR="007D7CB7" w:rsidRPr="007D7CB7" w:rsidRDefault="00E55741" w:rsidP="007D7CB7">
      <w:pPr>
        <w:spacing w:line="360" w:lineRule="auto"/>
        <w:jc w:val="both"/>
        <w:rPr>
          <w:sz w:val="22"/>
          <w:szCs w:val="22"/>
        </w:rPr>
      </w:pPr>
      <w:r>
        <w:rPr>
          <w:sz w:val="22"/>
          <w:szCs w:val="22"/>
        </w:rPr>
        <w:t>5</w:t>
      </w:r>
      <w:r w:rsidR="007D7CB7" w:rsidRPr="007D7CB7">
        <w:rPr>
          <w:sz w:val="22"/>
          <w:szCs w:val="22"/>
        </w:rPr>
        <w:t>. jest nieważna na podstawie odrębnych przepisów (w szczególności jeżeli formularz oferty nie zostanie podpisany),</w:t>
      </w:r>
    </w:p>
    <w:p w:rsidR="007D7CB7" w:rsidRPr="007D7CB7" w:rsidRDefault="00E55741" w:rsidP="007D7CB7">
      <w:pPr>
        <w:spacing w:line="360" w:lineRule="auto"/>
        <w:jc w:val="both"/>
        <w:rPr>
          <w:sz w:val="22"/>
          <w:szCs w:val="22"/>
        </w:rPr>
      </w:pPr>
      <w:r>
        <w:rPr>
          <w:sz w:val="22"/>
          <w:szCs w:val="22"/>
        </w:rPr>
        <w:t>6</w:t>
      </w:r>
      <w:r w:rsidR="007D7CB7" w:rsidRPr="007D7CB7">
        <w:rPr>
          <w:sz w:val="22"/>
          <w:szCs w:val="22"/>
        </w:rPr>
        <w:t>. jeżeli oferta zostanie złożona po terminie lub w niewłaściwy sposób.</w:t>
      </w:r>
    </w:p>
    <w:p w:rsidR="007D7CB7" w:rsidRPr="007D7CB7" w:rsidRDefault="007D7CB7" w:rsidP="007D7CB7">
      <w:pPr>
        <w:spacing w:line="360" w:lineRule="auto"/>
        <w:jc w:val="both"/>
        <w:rPr>
          <w:sz w:val="22"/>
          <w:szCs w:val="22"/>
        </w:rPr>
      </w:pPr>
      <w:r w:rsidRPr="007D7CB7">
        <w:rPr>
          <w:sz w:val="22"/>
          <w:szCs w:val="22"/>
        </w:rPr>
        <w:t>UWAGA</w:t>
      </w:r>
    </w:p>
    <w:p w:rsidR="000C15CA" w:rsidRDefault="007D7CB7" w:rsidP="007D7CB7">
      <w:pPr>
        <w:spacing w:line="360" w:lineRule="auto"/>
        <w:jc w:val="both"/>
        <w:rPr>
          <w:sz w:val="22"/>
          <w:szCs w:val="22"/>
        </w:rPr>
      </w:pPr>
      <w:r w:rsidRPr="007D7CB7">
        <w:rPr>
          <w:sz w:val="22"/>
          <w:szCs w:val="22"/>
        </w:rPr>
        <w:t>Zamawiający nie przewiduje uzupełniania dokumentów w przedmiotowym postępowaniu.</w:t>
      </w:r>
    </w:p>
    <w:p w:rsidR="00401441" w:rsidRDefault="00401441" w:rsidP="00401441">
      <w:pPr>
        <w:spacing w:line="360" w:lineRule="auto"/>
        <w:jc w:val="both"/>
        <w:rPr>
          <w:sz w:val="22"/>
          <w:szCs w:val="22"/>
        </w:rPr>
      </w:pPr>
    </w:p>
    <w:p w:rsidR="00401441" w:rsidRPr="00401441" w:rsidRDefault="00401441" w:rsidP="00401441">
      <w:pPr>
        <w:spacing w:line="360" w:lineRule="auto"/>
        <w:jc w:val="both"/>
        <w:rPr>
          <w:b/>
          <w:sz w:val="22"/>
          <w:szCs w:val="22"/>
        </w:rPr>
      </w:pPr>
      <w:r w:rsidRPr="00401441">
        <w:rPr>
          <w:b/>
          <w:sz w:val="22"/>
          <w:szCs w:val="22"/>
        </w:rPr>
        <w:t>8. UNIEWAŻNIENIE POSTĘPOWANIA</w:t>
      </w:r>
    </w:p>
    <w:p w:rsidR="00401441" w:rsidRDefault="00401441" w:rsidP="00401441">
      <w:pPr>
        <w:spacing w:line="360" w:lineRule="auto"/>
        <w:jc w:val="both"/>
        <w:rPr>
          <w:sz w:val="22"/>
          <w:szCs w:val="22"/>
        </w:rPr>
      </w:pPr>
    </w:p>
    <w:p w:rsidR="00401441" w:rsidRPr="00401441" w:rsidRDefault="00401441" w:rsidP="00401441">
      <w:pPr>
        <w:spacing w:line="360" w:lineRule="auto"/>
        <w:jc w:val="both"/>
        <w:rPr>
          <w:sz w:val="22"/>
          <w:szCs w:val="22"/>
        </w:rPr>
      </w:pPr>
      <w:r w:rsidRPr="00401441">
        <w:rPr>
          <w:sz w:val="22"/>
          <w:szCs w:val="22"/>
        </w:rPr>
        <w:t>Zamawiający unieważni postępowanie w następujących przypadkach:</w:t>
      </w:r>
    </w:p>
    <w:p w:rsidR="00401441" w:rsidRPr="00401441" w:rsidRDefault="00401441" w:rsidP="00401441">
      <w:pPr>
        <w:spacing w:line="360" w:lineRule="auto"/>
        <w:jc w:val="both"/>
        <w:rPr>
          <w:sz w:val="22"/>
          <w:szCs w:val="22"/>
        </w:rPr>
      </w:pPr>
      <w:r w:rsidRPr="00401441">
        <w:rPr>
          <w:sz w:val="22"/>
          <w:szCs w:val="22"/>
        </w:rPr>
        <w:t>1. nie zostanie złożona żadna oferta niepodlegająca odrzuceniu,</w:t>
      </w:r>
    </w:p>
    <w:p w:rsidR="00401441" w:rsidRPr="00401441" w:rsidRDefault="00401441" w:rsidP="00401441">
      <w:pPr>
        <w:spacing w:line="360" w:lineRule="auto"/>
        <w:jc w:val="both"/>
        <w:rPr>
          <w:sz w:val="22"/>
          <w:szCs w:val="22"/>
        </w:rPr>
      </w:pPr>
      <w:r w:rsidRPr="00401441">
        <w:rPr>
          <w:sz w:val="22"/>
          <w:szCs w:val="22"/>
        </w:rPr>
        <w:t>2. wartość najkorzystniejszej oferty lub wartość oferty z najniższą ceną przewyższa kwotę, którą zamawiający zamierza przeznaczyć na sfinansowanie zamówienia, chyba że może zwiększyć tę kwotę do wartości najkorzystniejszej oferty,</w:t>
      </w:r>
    </w:p>
    <w:p w:rsidR="00401441" w:rsidRPr="00401441" w:rsidRDefault="00401441" w:rsidP="00401441">
      <w:pPr>
        <w:spacing w:line="360" w:lineRule="auto"/>
        <w:jc w:val="both"/>
        <w:rPr>
          <w:sz w:val="22"/>
          <w:szCs w:val="22"/>
        </w:rPr>
      </w:pPr>
      <w:r w:rsidRPr="00401441">
        <w:rPr>
          <w:sz w:val="22"/>
          <w:szCs w:val="22"/>
        </w:rPr>
        <w:t>3. wystąpiła istotna zmiana okoliczności powodująca, że prowadzenie postępowania lub wykonanie zamówienia nie leży w interesie publicznym, czego nie było można wcześniej przewidzieć,</w:t>
      </w:r>
    </w:p>
    <w:p w:rsidR="000C15CA" w:rsidRDefault="00401441" w:rsidP="00401441">
      <w:pPr>
        <w:spacing w:line="360" w:lineRule="auto"/>
        <w:jc w:val="both"/>
        <w:rPr>
          <w:sz w:val="22"/>
          <w:szCs w:val="22"/>
        </w:rPr>
      </w:pPr>
      <w:r w:rsidRPr="00401441">
        <w:rPr>
          <w:sz w:val="22"/>
          <w:szCs w:val="22"/>
        </w:rPr>
        <w:t>4. postępowanie obarczone jest niemożliwą do usunięcia wadą, uniemożliwiającą zawarcie ważnej umowy</w:t>
      </w:r>
      <w:r>
        <w:rPr>
          <w:sz w:val="22"/>
          <w:szCs w:val="22"/>
        </w:rPr>
        <w:t>.</w:t>
      </w:r>
    </w:p>
    <w:p w:rsidR="000C15CA" w:rsidRDefault="000C15CA" w:rsidP="00C20421">
      <w:pPr>
        <w:spacing w:line="360" w:lineRule="auto"/>
        <w:jc w:val="both"/>
        <w:rPr>
          <w:sz w:val="22"/>
          <w:szCs w:val="22"/>
        </w:rPr>
      </w:pPr>
    </w:p>
    <w:p w:rsidR="00A35D63" w:rsidRDefault="00A35D63" w:rsidP="00C20421">
      <w:pPr>
        <w:spacing w:line="360" w:lineRule="auto"/>
        <w:jc w:val="both"/>
        <w:rPr>
          <w:sz w:val="22"/>
          <w:szCs w:val="22"/>
        </w:rPr>
      </w:pPr>
    </w:p>
    <w:p w:rsidR="00401441" w:rsidRPr="00401441" w:rsidRDefault="00401441" w:rsidP="00401441">
      <w:pPr>
        <w:spacing w:line="360" w:lineRule="auto"/>
        <w:jc w:val="both"/>
        <w:rPr>
          <w:b/>
          <w:sz w:val="22"/>
          <w:szCs w:val="22"/>
        </w:rPr>
      </w:pPr>
      <w:r w:rsidRPr="00401441">
        <w:rPr>
          <w:b/>
          <w:sz w:val="22"/>
          <w:szCs w:val="22"/>
        </w:rPr>
        <w:t>9. INFORMACJE DODATKOWE</w:t>
      </w:r>
    </w:p>
    <w:p w:rsidR="00401441" w:rsidRPr="00401441" w:rsidRDefault="00401441" w:rsidP="00401441">
      <w:pPr>
        <w:spacing w:line="360" w:lineRule="auto"/>
        <w:jc w:val="both"/>
        <w:rPr>
          <w:sz w:val="22"/>
          <w:szCs w:val="22"/>
        </w:rPr>
      </w:pPr>
    </w:p>
    <w:p w:rsidR="00401441" w:rsidRPr="00401441" w:rsidRDefault="00401441" w:rsidP="00401441">
      <w:pPr>
        <w:spacing w:line="360" w:lineRule="auto"/>
        <w:jc w:val="both"/>
        <w:rPr>
          <w:sz w:val="22"/>
          <w:szCs w:val="22"/>
        </w:rPr>
      </w:pPr>
      <w:r w:rsidRPr="00401441">
        <w:rPr>
          <w:sz w:val="22"/>
          <w:szCs w:val="22"/>
        </w:rPr>
        <w:t xml:space="preserve">1. Jeżeli nie będzie można dokonać wyboru oferty najkorzystniejszej z uwagi na złożenie dwóch lub więcej ofert, które będą miały taką samą cenę, Zamawiający wezwie Wykonawców, którzy je złożyli do złożenia </w:t>
      </w:r>
      <w:r w:rsidR="00A35D63">
        <w:rPr>
          <w:sz w:val="22"/>
          <w:szCs w:val="22"/>
        </w:rPr>
        <w:br/>
      </w:r>
      <w:r w:rsidRPr="00401441">
        <w:rPr>
          <w:sz w:val="22"/>
          <w:szCs w:val="22"/>
        </w:rPr>
        <w:t>w określonym terminie ofert dodatkowych. Wykonawcy składając oferty dodatkowe nie mogą zaoferować cen wyższych niż zaoferowane w złożonych ofertach.</w:t>
      </w:r>
    </w:p>
    <w:p w:rsidR="00401441" w:rsidRPr="00401441" w:rsidRDefault="00401441" w:rsidP="00401441">
      <w:pPr>
        <w:spacing w:line="360" w:lineRule="auto"/>
        <w:jc w:val="both"/>
        <w:rPr>
          <w:sz w:val="22"/>
          <w:szCs w:val="22"/>
        </w:rPr>
      </w:pPr>
      <w:r w:rsidRPr="00401441">
        <w:rPr>
          <w:sz w:val="22"/>
          <w:szCs w:val="22"/>
        </w:rPr>
        <w:lastRenderedPageBreak/>
        <w:t>2. Zamawiający zastrzega sobie prawo szczegółowego sprawdzenia stanu faktycznego z przedłożoną ofertą, w tym również poprzez wezwanie Wykonawcy do wyjaśnienia treści dokumentów. W szczególności Zamawiający będzie miał prawo żądać wyjaśnień w przypadku rażąco niskiej ceny.</w:t>
      </w:r>
    </w:p>
    <w:p w:rsidR="00401441" w:rsidRPr="00401441" w:rsidRDefault="00401441" w:rsidP="00401441">
      <w:pPr>
        <w:spacing w:line="360" w:lineRule="auto"/>
        <w:jc w:val="both"/>
        <w:rPr>
          <w:sz w:val="22"/>
          <w:szCs w:val="22"/>
        </w:rPr>
      </w:pPr>
      <w:r w:rsidRPr="00401441">
        <w:rPr>
          <w:sz w:val="22"/>
          <w:szCs w:val="22"/>
        </w:rPr>
        <w:t>3. Obowiązek wykazania, że oferta nie zawiera rażąco niskiej ceny spoczywa na Wykonawcy. Oferta Wykonawcy, który nie złoży wyjaśnień lub jeżeli dokonana ocena wyjaśnień potwierdzi, że oferta zawiera rażąco niską cenę w stosunku do przedmiotu zamówienia, zostanie odrzucona. Ciężar dowodu spoczywa na Wykonawcy; przedłożenie wyjaśnień ogólnikowych, nieodnoszących się do</w:t>
      </w:r>
      <w:r>
        <w:rPr>
          <w:sz w:val="22"/>
          <w:szCs w:val="22"/>
        </w:rPr>
        <w:t xml:space="preserve"> </w:t>
      </w:r>
      <w:r w:rsidRPr="00401441">
        <w:rPr>
          <w:sz w:val="22"/>
          <w:szCs w:val="22"/>
        </w:rPr>
        <w:t>kwestii poruszanych w wezwaniu Zamawiającego, a tym samym uniemożliwiających weryfikację również skutkować będzie odrzuceniem oferty.</w:t>
      </w:r>
    </w:p>
    <w:p w:rsidR="00401441" w:rsidRPr="00401441" w:rsidRDefault="00401441" w:rsidP="00401441">
      <w:pPr>
        <w:spacing w:line="360" w:lineRule="auto"/>
        <w:jc w:val="both"/>
        <w:rPr>
          <w:sz w:val="22"/>
          <w:szCs w:val="22"/>
        </w:rPr>
      </w:pPr>
      <w:r w:rsidRPr="00401441">
        <w:rPr>
          <w:sz w:val="22"/>
          <w:szCs w:val="22"/>
        </w:rPr>
        <w:t xml:space="preserve">4. Wszelkie pytania dotyczące przedmiotowego postępowania należy kierować na adres e-mail: </w:t>
      </w:r>
      <w:r>
        <w:rPr>
          <w:sz w:val="22"/>
          <w:szCs w:val="22"/>
        </w:rPr>
        <w:t>rpo</w:t>
      </w:r>
      <w:r w:rsidRPr="00401441">
        <w:rPr>
          <w:sz w:val="22"/>
          <w:szCs w:val="22"/>
        </w:rPr>
        <w:t>@wup.lodz.pl. Zamawiający nie ponosi odpowiedzialności za brak odpowiedzi w przypadku pytań przesłanych na inny adres. Odpowiedzi na pytania zostaną umieszczone na stronie internetowej Zamawiającego (w BIP).</w:t>
      </w:r>
    </w:p>
    <w:p w:rsidR="00401441" w:rsidRPr="00401441" w:rsidRDefault="00401441" w:rsidP="00401441">
      <w:pPr>
        <w:spacing w:line="360" w:lineRule="auto"/>
        <w:jc w:val="both"/>
        <w:rPr>
          <w:sz w:val="22"/>
          <w:szCs w:val="22"/>
        </w:rPr>
      </w:pPr>
      <w:r>
        <w:rPr>
          <w:sz w:val="22"/>
          <w:szCs w:val="22"/>
        </w:rPr>
        <w:t>UWAGA!</w:t>
      </w:r>
    </w:p>
    <w:p w:rsidR="00401441" w:rsidRPr="00401441" w:rsidRDefault="00401441" w:rsidP="00401441">
      <w:pPr>
        <w:spacing w:line="360" w:lineRule="auto"/>
        <w:jc w:val="both"/>
        <w:rPr>
          <w:sz w:val="22"/>
          <w:szCs w:val="22"/>
        </w:rPr>
      </w:pPr>
      <w:r w:rsidRPr="00401441">
        <w:rPr>
          <w:sz w:val="22"/>
          <w:szCs w:val="22"/>
        </w:rPr>
        <w:t>Odpowiedzi udzielone na pytania stają się wiążące dla wszystkich uczestników postępowania.</w:t>
      </w:r>
    </w:p>
    <w:p w:rsidR="00401441" w:rsidRPr="00401441" w:rsidRDefault="00401441" w:rsidP="00401441">
      <w:pPr>
        <w:spacing w:line="360" w:lineRule="auto"/>
        <w:jc w:val="both"/>
        <w:rPr>
          <w:sz w:val="22"/>
          <w:szCs w:val="22"/>
        </w:rPr>
      </w:pPr>
      <w:r w:rsidRPr="00401441">
        <w:rPr>
          <w:sz w:val="22"/>
          <w:szCs w:val="22"/>
        </w:rPr>
        <w:t>5. Do upływu terminu składania ofert Zamawiający zastrzega sobie prawo zmiany lub uzupełnienia treści niniejszego zapytania.</w:t>
      </w:r>
    </w:p>
    <w:p w:rsidR="00401441" w:rsidRPr="00401441" w:rsidRDefault="00401441" w:rsidP="00401441">
      <w:pPr>
        <w:spacing w:line="360" w:lineRule="auto"/>
        <w:jc w:val="both"/>
        <w:rPr>
          <w:sz w:val="22"/>
          <w:szCs w:val="22"/>
        </w:rPr>
      </w:pPr>
      <w:r w:rsidRPr="00401441">
        <w:rPr>
          <w:sz w:val="22"/>
          <w:szCs w:val="22"/>
        </w:rPr>
        <w:t>Informacja o ewentualnych zmianach zamieszczona zostanie niezwłocznie na stronie internetowej Zamawiającego (w BIP).</w:t>
      </w:r>
    </w:p>
    <w:p w:rsidR="000C15CA" w:rsidRDefault="00401441" w:rsidP="00401441">
      <w:pPr>
        <w:spacing w:line="360" w:lineRule="auto"/>
        <w:jc w:val="both"/>
        <w:rPr>
          <w:sz w:val="22"/>
          <w:szCs w:val="22"/>
        </w:rPr>
      </w:pPr>
      <w:r w:rsidRPr="00401441">
        <w:rPr>
          <w:sz w:val="22"/>
          <w:szCs w:val="22"/>
        </w:rPr>
        <w:t>Wyniki postępowania zostaną upublicznione na stronie internetowej Zamawiającego.</w:t>
      </w:r>
    </w:p>
    <w:p w:rsidR="000C15CA" w:rsidRDefault="000C15CA" w:rsidP="00C20421">
      <w:pPr>
        <w:spacing w:line="360" w:lineRule="auto"/>
        <w:jc w:val="both"/>
        <w:rPr>
          <w:sz w:val="22"/>
          <w:szCs w:val="22"/>
        </w:rPr>
      </w:pPr>
    </w:p>
    <w:p w:rsidR="0072684C" w:rsidRPr="00F616B6" w:rsidRDefault="0072684C" w:rsidP="0072684C">
      <w:pPr>
        <w:numPr>
          <w:ilvl w:val="0"/>
          <w:numId w:val="24"/>
        </w:numPr>
        <w:spacing w:line="360" w:lineRule="auto"/>
        <w:ind w:hanging="578"/>
        <w:rPr>
          <w:b/>
          <w:szCs w:val="22"/>
        </w:rPr>
      </w:pPr>
      <w:r w:rsidRPr="00F616B6">
        <w:rPr>
          <w:b/>
          <w:szCs w:val="22"/>
        </w:rPr>
        <w:t xml:space="preserve">PRZYGOTOWANIE OFERTY </w:t>
      </w:r>
    </w:p>
    <w:p w:rsidR="0072684C" w:rsidRPr="0026023B" w:rsidRDefault="0072684C" w:rsidP="0072684C">
      <w:pPr>
        <w:numPr>
          <w:ilvl w:val="0"/>
          <w:numId w:val="22"/>
        </w:numPr>
        <w:spacing w:line="360" w:lineRule="auto"/>
        <w:ind w:left="709" w:hanging="425"/>
        <w:rPr>
          <w:sz w:val="22"/>
          <w:szCs w:val="22"/>
        </w:rPr>
      </w:pPr>
      <w:r w:rsidRPr="0026023B">
        <w:rPr>
          <w:sz w:val="22"/>
          <w:szCs w:val="22"/>
        </w:rPr>
        <w:t xml:space="preserve">Oferty należy przesłać na formularzu ofertowym (Załącznik nr 1), w formie elektronicznej, na adres: </w:t>
      </w:r>
      <w:r w:rsidRPr="0026023B">
        <w:rPr>
          <w:b/>
          <w:sz w:val="22"/>
          <w:szCs w:val="22"/>
        </w:rPr>
        <w:t xml:space="preserve">rpo@wup.lodz.pl do dnia </w:t>
      </w:r>
      <w:r w:rsidR="00A35D63">
        <w:rPr>
          <w:b/>
          <w:sz w:val="22"/>
          <w:szCs w:val="22"/>
        </w:rPr>
        <w:t>24</w:t>
      </w:r>
      <w:r w:rsidRPr="008F64F2">
        <w:rPr>
          <w:b/>
          <w:sz w:val="22"/>
          <w:szCs w:val="22"/>
        </w:rPr>
        <w:t>.03.202</w:t>
      </w:r>
      <w:r w:rsidR="00387C40">
        <w:rPr>
          <w:b/>
          <w:sz w:val="22"/>
          <w:szCs w:val="22"/>
        </w:rPr>
        <w:t>3</w:t>
      </w:r>
      <w:r w:rsidRPr="0026023B">
        <w:rPr>
          <w:b/>
          <w:sz w:val="22"/>
          <w:szCs w:val="22"/>
        </w:rPr>
        <w:t xml:space="preserve"> r</w:t>
      </w:r>
      <w:r w:rsidRPr="0026023B">
        <w:rPr>
          <w:sz w:val="22"/>
          <w:szCs w:val="22"/>
        </w:rPr>
        <w:t>. Oferty złożone po terminie nie będą rozpatrywane.</w:t>
      </w:r>
    </w:p>
    <w:p w:rsidR="0072684C" w:rsidRPr="0026023B" w:rsidRDefault="0072684C" w:rsidP="0072684C">
      <w:pPr>
        <w:spacing w:line="360" w:lineRule="auto"/>
        <w:ind w:left="709"/>
        <w:rPr>
          <w:sz w:val="22"/>
          <w:szCs w:val="22"/>
        </w:rPr>
      </w:pPr>
      <w:r w:rsidRPr="0026023B">
        <w:rPr>
          <w:sz w:val="22"/>
          <w:szCs w:val="22"/>
        </w:rPr>
        <w:t>Wymaga się złożenia oferty w formatach powszechnie dostępnych np. PDF. Nie wymaga się, aby formularz oferty potwierdzony został kwalifikowanym podpisem elektronicznym.</w:t>
      </w:r>
    </w:p>
    <w:p w:rsidR="0072684C" w:rsidRDefault="0072684C" w:rsidP="0072684C">
      <w:pPr>
        <w:numPr>
          <w:ilvl w:val="0"/>
          <w:numId w:val="22"/>
        </w:numPr>
        <w:spacing w:line="360" w:lineRule="auto"/>
        <w:ind w:left="709" w:hanging="425"/>
        <w:rPr>
          <w:sz w:val="22"/>
          <w:szCs w:val="22"/>
        </w:rPr>
      </w:pPr>
      <w:r w:rsidRPr="0026023B">
        <w:rPr>
          <w:sz w:val="22"/>
          <w:szCs w:val="22"/>
        </w:rPr>
        <w:t>Oferta musi uwzględniać wszystkie opłaty i koszty niezbędne do prawidłowego zrealizowania przedmiotu zamówienia.</w:t>
      </w:r>
    </w:p>
    <w:p w:rsidR="0072684C" w:rsidRPr="00A635F8" w:rsidRDefault="0072684C" w:rsidP="0072684C">
      <w:pPr>
        <w:numPr>
          <w:ilvl w:val="0"/>
          <w:numId w:val="22"/>
        </w:numPr>
        <w:spacing w:line="360" w:lineRule="auto"/>
        <w:ind w:left="709" w:hanging="425"/>
        <w:rPr>
          <w:sz w:val="22"/>
          <w:szCs w:val="22"/>
        </w:rPr>
      </w:pPr>
      <w:r w:rsidRPr="005275AF">
        <w:rPr>
          <w:sz w:val="22"/>
          <w:szCs w:val="22"/>
        </w:rPr>
        <w:t>Zamawiający</w:t>
      </w:r>
      <w:r w:rsidRPr="00A635F8">
        <w:rPr>
          <w:sz w:val="22"/>
          <w:szCs w:val="22"/>
        </w:rPr>
        <w:t xml:space="preserve"> </w:t>
      </w:r>
      <w:r w:rsidRPr="00BE4925">
        <w:rPr>
          <w:sz w:val="22"/>
          <w:szCs w:val="22"/>
        </w:rPr>
        <w:t>nie dopuszcza możliwości składania ofert częściowych.</w:t>
      </w:r>
    </w:p>
    <w:p w:rsidR="0072684C" w:rsidRPr="0026023B" w:rsidRDefault="0072684C" w:rsidP="0072684C">
      <w:pPr>
        <w:numPr>
          <w:ilvl w:val="0"/>
          <w:numId w:val="22"/>
        </w:numPr>
        <w:spacing w:line="360" w:lineRule="auto"/>
        <w:ind w:left="709" w:hanging="425"/>
        <w:rPr>
          <w:sz w:val="22"/>
          <w:szCs w:val="22"/>
        </w:rPr>
      </w:pPr>
      <w:r w:rsidRPr="0026023B">
        <w:rPr>
          <w:sz w:val="22"/>
          <w:szCs w:val="22"/>
        </w:rPr>
        <w:t>Treść oferty musi odpowiadać treści niniejszego Zapytania ofertowego.</w:t>
      </w:r>
    </w:p>
    <w:p w:rsidR="0072684C" w:rsidRDefault="0072684C" w:rsidP="0072684C">
      <w:pPr>
        <w:numPr>
          <w:ilvl w:val="0"/>
          <w:numId w:val="22"/>
        </w:numPr>
        <w:spacing w:line="360" w:lineRule="auto"/>
        <w:ind w:left="709" w:hanging="425"/>
        <w:rPr>
          <w:sz w:val="22"/>
          <w:szCs w:val="22"/>
        </w:rPr>
      </w:pPr>
      <w:r w:rsidRPr="00BE71BB">
        <w:rPr>
          <w:sz w:val="22"/>
          <w:szCs w:val="22"/>
        </w:rPr>
        <w:t>Oferta powinna być kompletna, tj. całościowo wypełniony formularz oferty</w:t>
      </w:r>
      <w:r w:rsidR="00724398">
        <w:rPr>
          <w:sz w:val="22"/>
          <w:szCs w:val="22"/>
        </w:rPr>
        <w:t xml:space="preserve"> wraz z załącznikami</w:t>
      </w:r>
      <w:r w:rsidRPr="00BE71BB">
        <w:rPr>
          <w:sz w:val="22"/>
          <w:szCs w:val="22"/>
        </w:rPr>
        <w:t xml:space="preserve"> (Załącznik nr 1</w:t>
      </w:r>
      <w:r w:rsidR="00611547">
        <w:rPr>
          <w:sz w:val="22"/>
          <w:szCs w:val="22"/>
        </w:rPr>
        <w:t>, Załącznik nr 2 i Załącznik nr 3</w:t>
      </w:r>
      <w:r w:rsidRPr="00BE71BB">
        <w:rPr>
          <w:sz w:val="22"/>
          <w:szCs w:val="22"/>
        </w:rPr>
        <w:t>).</w:t>
      </w:r>
    </w:p>
    <w:p w:rsidR="0072684C" w:rsidRPr="0026023B" w:rsidRDefault="0072684C" w:rsidP="0072684C">
      <w:pPr>
        <w:numPr>
          <w:ilvl w:val="0"/>
          <w:numId w:val="22"/>
        </w:numPr>
        <w:spacing w:line="360" w:lineRule="auto"/>
        <w:ind w:left="709" w:hanging="425"/>
        <w:rPr>
          <w:sz w:val="22"/>
          <w:szCs w:val="22"/>
        </w:rPr>
      </w:pPr>
      <w:r w:rsidRPr="0026023B">
        <w:rPr>
          <w:sz w:val="22"/>
          <w:szCs w:val="22"/>
        </w:rPr>
        <w:t xml:space="preserve">Oferta musi zawierać: </w:t>
      </w:r>
    </w:p>
    <w:p w:rsidR="0072684C" w:rsidRDefault="0072684C" w:rsidP="0072684C">
      <w:pPr>
        <w:spacing w:line="360" w:lineRule="auto"/>
        <w:ind w:left="1134"/>
        <w:rPr>
          <w:sz w:val="22"/>
          <w:szCs w:val="22"/>
        </w:rPr>
      </w:pPr>
      <w:r w:rsidRPr="0026023B">
        <w:rPr>
          <w:sz w:val="22"/>
          <w:szCs w:val="22"/>
        </w:rPr>
        <w:t>- Załącznik nr 1: Formularz oferty</w:t>
      </w:r>
    </w:p>
    <w:p w:rsidR="00611547" w:rsidRDefault="00611547" w:rsidP="0072684C">
      <w:pPr>
        <w:spacing w:line="360" w:lineRule="auto"/>
        <w:ind w:left="1134"/>
        <w:rPr>
          <w:sz w:val="22"/>
          <w:szCs w:val="22"/>
        </w:rPr>
      </w:pPr>
      <w:r>
        <w:rPr>
          <w:sz w:val="22"/>
          <w:szCs w:val="22"/>
        </w:rPr>
        <w:t>- Załącznik nr 2:</w:t>
      </w:r>
      <w:r w:rsidR="003A4E4A" w:rsidRPr="003A4E4A">
        <w:t xml:space="preserve"> </w:t>
      </w:r>
      <w:r w:rsidR="003A4E4A" w:rsidRPr="003A4E4A">
        <w:rPr>
          <w:sz w:val="22"/>
          <w:szCs w:val="22"/>
        </w:rPr>
        <w:t>Oświadczenie o spełnianiu warunków udziału w postępowaniu</w:t>
      </w:r>
    </w:p>
    <w:p w:rsidR="00611547" w:rsidRPr="00611547" w:rsidRDefault="00611547" w:rsidP="00611547">
      <w:pPr>
        <w:spacing w:line="360" w:lineRule="auto"/>
        <w:ind w:left="1134"/>
        <w:rPr>
          <w:sz w:val="22"/>
          <w:szCs w:val="22"/>
        </w:rPr>
      </w:pPr>
      <w:r>
        <w:rPr>
          <w:sz w:val="22"/>
          <w:szCs w:val="22"/>
        </w:rPr>
        <w:lastRenderedPageBreak/>
        <w:t xml:space="preserve">- Załącznik nr 3: </w:t>
      </w:r>
      <w:r w:rsidRPr="00611547">
        <w:rPr>
          <w:sz w:val="22"/>
          <w:szCs w:val="22"/>
        </w:rPr>
        <w:t>Oświadczenie na temat doświadczenia trenera</w:t>
      </w:r>
    </w:p>
    <w:p w:rsidR="0072684C" w:rsidRPr="0026023B" w:rsidRDefault="0072684C" w:rsidP="0072684C">
      <w:pPr>
        <w:spacing w:line="360" w:lineRule="auto"/>
        <w:ind w:left="1134"/>
        <w:rPr>
          <w:sz w:val="22"/>
          <w:szCs w:val="22"/>
        </w:rPr>
      </w:pPr>
      <w:r w:rsidRPr="0026023B">
        <w:rPr>
          <w:sz w:val="22"/>
          <w:szCs w:val="22"/>
        </w:rPr>
        <w:t>- pełnomocnictwo do reprezentowania Wykonawcy, o ile ofertę składa pełnomocnik.</w:t>
      </w:r>
    </w:p>
    <w:p w:rsidR="0072684C" w:rsidRPr="0026023B" w:rsidRDefault="0072684C" w:rsidP="0072684C">
      <w:pPr>
        <w:spacing w:line="360" w:lineRule="auto"/>
        <w:ind w:left="1134"/>
        <w:rPr>
          <w:sz w:val="22"/>
          <w:szCs w:val="22"/>
        </w:rPr>
      </w:pPr>
      <w:r w:rsidRPr="0026023B">
        <w:rPr>
          <w:sz w:val="22"/>
          <w:szCs w:val="22"/>
        </w:rPr>
        <w:t>UWAGA!</w:t>
      </w:r>
    </w:p>
    <w:p w:rsidR="0072684C" w:rsidRPr="0026023B" w:rsidRDefault="0072684C" w:rsidP="0072684C">
      <w:pPr>
        <w:spacing w:line="360" w:lineRule="auto"/>
        <w:ind w:left="1080"/>
        <w:rPr>
          <w:sz w:val="22"/>
          <w:szCs w:val="22"/>
        </w:rPr>
      </w:pPr>
      <w:r w:rsidRPr="0026023B">
        <w:rPr>
          <w:sz w:val="22"/>
          <w:szCs w:val="22"/>
        </w:rPr>
        <w:t>Zamawiający nie będzie uzupełniał dokumentów w przedmiotowym postępowaniu.</w:t>
      </w:r>
    </w:p>
    <w:p w:rsidR="0072684C" w:rsidRPr="0026023B" w:rsidRDefault="0072684C" w:rsidP="0072684C">
      <w:pPr>
        <w:numPr>
          <w:ilvl w:val="0"/>
          <w:numId w:val="22"/>
        </w:numPr>
        <w:spacing w:line="360" w:lineRule="auto"/>
        <w:ind w:left="709" w:hanging="425"/>
        <w:rPr>
          <w:sz w:val="22"/>
          <w:szCs w:val="22"/>
        </w:rPr>
      </w:pPr>
      <w:r w:rsidRPr="0026023B">
        <w:rPr>
          <w:sz w:val="22"/>
          <w:szCs w:val="22"/>
        </w:rPr>
        <w:t>Zamawiający nie dopuszcza możliwości składania ofert wariantowych.</w:t>
      </w:r>
    </w:p>
    <w:p w:rsidR="0072684C" w:rsidRPr="0026023B" w:rsidRDefault="0072684C" w:rsidP="0072684C">
      <w:pPr>
        <w:numPr>
          <w:ilvl w:val="0"/>
          <w:numId w:val="22"/>
        </w:numPr>
        <w:spacing w:line="360" w:lineRule="auto"/>
        <w:ind w:left="709" w:hanging="425"/>
        <w:rPr>
          <w:sz w:val="22"/>
          <w:szCs w:val="22"/>
        </w:rPr>
      </w:pPr>
      <w:r w:rsidRPr="0026023B">
        <w:rPr>
          <w:sz w:val="22"/>
          <w:szCs w:val="22"/>
        </w:rPr>
        <w:t>Oferta powinna być podpisana przez osobę upoważnioną do składania ofert.</w:t>
      </w:r>
      <w:r>
        <w:rPr>
          <w:sz w:val="22"/>
          <w:szCs w:val="22"/>
        </w:rPr>
        <w:t xml:space="preserve"> Wymagany jest czytelny podpis imieniem i nazwiskiem, a w przypadku parafy – imienna pieczęć.</w:t>
      </w:r>
    </w:p>
    <w:p w:rsidR="0072684C" w:rsidRPr="0026023B" w:rsidRDefault="0072684C" w:rsidP="0072684C">
      <w:pPr>
        <w:numPr>
          <w:ilvl w:val="0"/>
          <w:numId w:val="22"/>
        </w:numPr>
        <w:spacing w:line="360" w:lineRule="auto"/>
        <w:ind w:left="709" w:hanging="425"/>
        <w:rPr>
          <w:sz w:val="22"/>
          <w:szCs w:val="22"/>
        </w:rPr>
      </w:pPr>
      <w:r w:rsidRPr="0026023B">
        <w:rPr>
          <w:bCs/>
          <w:sz w:val="22"/>
          <w:szCs w:val="22"/>
        </w:rPr>
        <w:t>Zamawiający zastrzega sobie prawo, przedłużenia terminu składania ofert oraz unieważnienia zapytania (w całości lub części) bez ponoszenia jakichkolwiek skutków prawnych i finansowych.</w:t>
      </w:r>
    </w:p>
    <w:p w:rsidR="0072684C" w:rsidRPr="0026023B" w:rsidRDefault="0072684C" w:rsidP="0072684C">
      <w:pPr>
        <w:numPr>
          <w:ilvl w:val="0"/>
          <w:numId w:val="22"/>
        </w:numPr>
        <w:spacing w:line="360" w:lineRule="auto"/>
        <w:ind w:left="709" w:hanging="425"/>
        <w:rPr>
          <w:sz w:val="22"/>
          <w:szCs w:val="22"/>
        </w:rPr>
      </w:pPr>
      <w:r w:rsidRPr="0026023B">
        <w:rPr>
          <w:bCs/>
          <w:sz w:val="22"/>
          <w:szCs w:val="22"/>
        </w:rPr>
        <w:t>Do upływu terminu składania ofert Zamawiający zastrzega sobie prawo zmiany lub uzupełnienia treści niniejszego zapytania ofertowego. W tej sytuacji Wykonawcy, którzy złożyli ofertę zostaną poinformowani o nowym terminie składania ofert oraz o dokonanej zmianie treści zapytania ofertowego. Informacja o ewentualnych zmianach zamieszczona zostanie niezwłocznie na stronie internetowej Zamawiającego.</w:t>
      </w:r>
      <w:r w:rsidRPr="0026023B">
        <w:rPr>
          <w:bCs/>
          <w:sz w:val="22"/>
          <w:szCs w:val="22"/>
          <w:u w:val="single"/>
        </w:rPr>
        <w:t xml:space="preserve"> </w:t>
      </w:r>
      <w:r w:rsidRPr="0026023B">
        <w:rPr>
          <w:bCs/>
          <w:sz w:val="22"/>
          <w:szCs w:val="22"/>
          <w:u w:val="single"/>
        </w:rPr>
        <w:br/>
      </w:r>
      <w:r w:rsidRPr="0026023B">
        <w:rPr>
          <w:bCs/>
          <w:sz w:val="22"/>
          <w:szCs w:val="22"/>
        </w:rPr>
        <w:t>W przypadku istotnych zmian Zamawiający zobowiązuje się przedłużyć termin składania ofert.</w:t>
      </w:r>
    </w:p>
    <w:p w:rsidR="0072684C" w:rsidRPr="0026023B" w:rsidRDefault="0072684C" w:rsidP="0072684C">
      <w:pPr>
        <w:spacing w:line="360" w:lineRule="auto"/>
        <w:ind w:left="284"/>
        <w:rPr>
          <w:bCs/>
          <w:sz w:val="22"/>
          <w:szCs w:val="22"/>
        </w:rPr>
      </w:pPr>
    </w:p>
    <w:p w:rsidR="00401441" w:rsidRDefault="00401441" w:rsidP="00C20421">
      <w:pPr>
        <w:spacing w:line="360" w:lineRule="auto"/>
        <w:jc w:val="both"/>
        <w:rPr>
          <w:sz w:val="22"/>
          <w:szCs w:val="22"/>
        </w:rPr>
      </w:pPr>
    </w:p>
    <w:p w:rsidR="0072684C" w:rsidRDefault="0072684C" w:rsidP="00C20421">
      <w:pPr>
        <w:spacing w:line="360" w:lineRule="auto"/>
        <w:jc w:val="both"/>
        <w:rPr>
          <w:sz w:val="22"/>
          <w:szCs w:val="22"/>
        </w:rPr>
      </w:pPr>
    </w:p>
    <w:p w:rsidR="00A35D63" w:rsidRDefault="00A35D63" w:rsidP="00C20421">
      <w:pPr>
        <w:spacing w:line="360" w:lineRule="auto"/>
        <w:jc w:val="both"/>
        <w:rPr>
          <w:sz w:val="22"/>
          <w:szCs w:val="22"/>
        </w:rPr>
      </w:pPr>
    </w:p>
    <w:p w:rsidR="0072684C" w:rsidRDefault="0072684C" w:rsidP="00C20421">
      <w:pPr>
        <w:spacing w:line="360" w:lineRule="auto"/>
        <w:jc w:val="both"/>
        <w:rPr>
          <w:sz w:val="22"/>
          <w:szCs w:val="22"/>
        </w:rPr>
      </w:pPr>
    </w:p>
    <w:p w:rsidR="0072684C" w:rsidRDefault="0072684C" w:rsidP="00C20421">
      <w:pPr>
        <w:spacing w:line="360" w:lineRule="auto"/>
        <w:jc w:val="both"/>
        <w:rPr>
          <w:sz w:val="22"/>
          <w:szCs w:val="22"/>
        </w:rPr>
      </w:pPr>
    </w:p>
    <w:p w:rsidR="00B427A8" w:rsidRDefault="00B427A8" w:rsidP="00C20421">
      <w:pPr>
        <w:spacing w:line="360" w:lineRule="auto"/>
        <w:jc w:val="both"/>
        <w:rPr>
          <w:sz w:val="22"/>
          <w:szCs w:val="22"/>
        </w:rPr>
      </w:pPr>
    </w:p>
    <w:p w:rsidR="00B427A8" w:rsidRDefault="00B427A8" w:rsidP="00C20421">
      <w:pPr>
        <w:spacing w:line="360" w:lineRule="auto"/>
        <w:jc w:val="both"/>
        <w:rPr>
          <w:sz w:val="22"/>
          <w:szCs w:val="22"/>
        </w:rPr>
      </w:pPr>
    </w:p>
    <w:p w:rsidR="00B427A8" w:rsidRDefault="00B427A8" w:rsidP="00C20421">
      <w:pPr>
        <w:spacing w:line="360" w:lineRule="auto"/>
        <w:jc w:val="both"/>
        <w:rPr>
          <w:sz w:val="22"/>
          <w:szCs w:val="22"/>
        </w:rPr>
      </w:pPr>
    </w:p>
    <w:p w:rsidR="00B427A8" w:rsidRDefault="00B427A8" w:rsidP="00C20421">
      <w:pPr>
        <w:spacing w:line="360" w:lineRule="auto"/>
        <w:jc w:val="both"/>
        <w:rPr>
          <w:sz w:val="22"/>
          <w:szCs w:val="22"/>
        </w:rPr>
      </w:pPr>
    </w:p>
    <w:p w:rsidR="00B427A8" w:rsidRDefault="00B427A8" w:rsidP="00C20421">
      <w:pPr>
        <w:spacing w:line="360" w:lineRule="auto"/>
        <w:jc w:val="both"/>
        <w:rPr>
          <w:sz w:val="22"/>
          <w:szCs w:val="22"/>
        </w:rPr>
      </w:pPr>
    </w:p>
    <w:p w:rsidR="00B427A8" w:rsidRDefault="00B427A8" w:rsidP="00C20421">
      <w:pPr>
        <w:spacing w:line="360" w:lineRule="auto"/>
        <w:jc w:val="both"/>
        <w:rPr>
          <w:sz w:val="22"/>
          <w:szCs w:val="22"/>
        </w:rPr>
      </w:pPr>
    </w:p>
    <w:p w:rsidR="00B427A8" w:rsidRDefault="00B427A8" w:rsidP="00C20421">
      <w:pPr>
        <w:spacing w:line="360" w:lineRule="auto"/>
        <w:jc w:val="both"/>
        <w:rPr>
          <w:sz w:val="22"/>
          <w:szCs w:val="22"/>
        </w:rPr>
      </w:pPr>
    </w:p>
    <w:p w:rsidR="0072684C" w:rsidRDefault="0072684C" w:rsidP="00C20421">
      <w:pPr>
        <w:spacing w:line="360" w:lineRule="auto"/>
        <w:jc w:val="both"/>
        <w:rPr>
          <w:sz w:val="22"/>
          <w:szCs w:val="22"/>
        </w:rPr>
      </w:pPr>
    </w:p>
    <w:p w:rsidR="0072684C" w:rsidRDefault="0072684C" w:rsidP="00C20421">
      <w:pPr>
        <w:spacing w:line="360" w:lineRule="auto"/>
        <w:jc w:val="both"/>
        <w:rPr>
          <w:sz w:val="22"/>
          <w:szCs w:val="22"/>
        </w:rPr>
      </w:pPr>
    </w:p>
    <w:p w:rsidR="00D0112D" w:rsidRPr="00D0112D" w:rsidRDefault="00D0112D" w:rsidP="00D0112D">
      <w:pPr>
        <w:jc w:val="both"/>
        <w:rPr>
          <w:sz w:val="22"/>
          <w:szCs w:val="22"/>
        </w:rPr>
      </w:pPr>
      <w:r w:rsidRPr="00D0112D">
        <w:rPr>
          <w:sz w:val="22"/>
          <w:szCs w:val="22"/>
        </w:rPr>
        <w:t>POUCZENIE:</w:t>
      </w:r>
    </w:p>
    <w:p w:rsidR="000C15CA" w:rsidRDefault="00D0112D" w:rsidP="00D0112D">
      <w:pPr>
        <w:jc w:val="both"/>
        <w:rPr>
          <w:sz w:val="22"/>
          <w:szCs w:val="22"/>
        </w:rPr>
      </w:pPr>
      <w:r w:rsidRPr="00D0112D">
        <w:rPr>
          <w:sz w:val="22"/>
          <w:szCs w:val="22"/>
        </w:rPr>
        <w:t>Przedmiot postępowania będzie współfinansowany ze środków publicznych w ramach Regionalnego Programu Operacyjnego Województwa Łódzkiego na lata 2014-2020. Przedłożenie w celu uzyskania przedmiotowego zamówienia fałszywych, stwierdzających nieprawdę lub nierzetelnych dokumentów, oświadczeń wiąże się z odpowiedzialnością karną w szczególności na podstawie art. 297 kk.</w:t>
      </w:r>
    </w:p>
    <w:p w:rsidR="000C15CA" w:rsidRDefault="000C15CA" w:rsidP="00C20421">
      <w:pPr>
        <w:spacing w:line="360" w:lineRule="auto"/>
        <w:jc w:val="both"/>
        <w:rPr>
          <w:sz w:val="22"/>
          <w:szCs w:val="22"/>
        </w:rPr>
      </w:pPr>
    </w:p>
    <w:p w:rsidR="004C5340" w:rsidRDefault="004C5340" w:rsidP="004C5340">
      <w:pPr>
        <w:spacing w:after="30" w:line="246" w:lineRule="auto"/>
      </w:pPr>
      <w:r>
        <w:rPr>
          <w:b/>
        </w:rPr>
        <w:lastRenderedPageBreak/>
        <w:t>Załącznik nr 1: Formularz oferty</w:t>
      </w:r>
    </w:p>
    <w:p w:rsidR="004C5340" w:rsidRDefault="004C5340" w:rsidP="004C5340">
      <w:pPr>
        <w:spacing w:after="30"/>
      </w:pPr>
      <w:r>
        <w:rPr>
          <w:b/>
          <w:color w:val="FF0000"/>
        </w:rPr>
        <w:t xml:space="preserve"> </w:t>
      </w:r>
    </w:p>
    <w:p w:rsidR="004C5340" w:rsidRDefault="004C5340" w:rsidP="004C5340">
      <w:pPr>
        <w:spacing w:after="47"/>
      </w:pPr>
      <w:r>
        <w:rPr>
          <w:b/>
        </w:rPr>
        <w:t xml:space="preserve"> </w:t>
      </w:r>
    </w:p>
    <w:p w:rsidR="004C5340" w:rsidRDefault="004C5340" w:rsidP="004C5340">
      <w:pPr>
        <w:spacing w:after="65" w:line="238" w:lineRule="auto"/>
        <w:jc w:val="center"/>
      </w:pPr>
      <w:r>
        <w:rPr>
          <w:b/>
        </w:rPr>
        <w:t xml:space="preserve">FORMULARZ OFERTY </w:t>
      </w:r>
    </w:p>
    <w:p w:rsidR="00A35D63" w:rsidRPr="00A35D63" w:rsidRDefault="004C5340" w:rsidP="00A35D63">
      <w:pPr>
        <w:spacing w:after="64" w:line="246" w:lineRule="auto"/>
        <w:jc w:val="center"/>
        <w:rPr>
          <w:b/>
        </w:rPr>
      </w:pPr>
      <w:r>
        <w:t>„</w:t>
      </w:r>
      <w:r>
        <w:rPr>
          <w:b/>
        </w:rPr>
        <w:t xml:space="preserve">Usługa organizacji </w:t>
      </w:r>
      <w:r w:rsidR="00A35D63" w:rsidRPr="00A35D63">
        <w:rPr>
          <w:b/>
        </w:rPr>
        <w:t>szkoleń online dla potencjalnych beneficjentów i beneficjentów w 2023 r.</w:t>
      </w:r>
    </w:p>
    <w:p w:rsidR="00A35D63" w:rsidRPr="00A35D63" w:rsidRDefault="00A35D63" w:rsidP="00A35D63">
      <w:pPr>
        <w:spacing w:after="64" w:line="246" w:lineRule="auto"/>
        <w:jc w:val="center"/>
        <w:rPr>
          <w:b/>
        </w:rPr>
      </w:pPr>
      <w:r w:rsidRPr="00A35D63">
        <w:rPr>
          <w:b/>
        </w:rPr>
        <w:t>w ramach Regionalnego Programu Operacyjnego Województwa Łódzkiego na lata 2014-2020</w:t>
      </w:r>
    </w:p>
    <w:p w:rsidR="004C5340" w:rsidRDefault="00A35D63" w:rsidP="00A35D63">
      <w:pPr>
        <w:spacing w:after="64" w:line="246" w:lineRule="auto"/>
        <w:jc w:val="center"/>
      </w:pPr>
      <w:r w:rsidRPr="00A35D63">
        <w:rPr>
          <w:b/>
        </w:rPr>
        <w:t>oraz programu regionalnego Fundusze Europejskie dla Łódzkiego 2021-2027</w:t>
      </w:r>
      <w:r w:rsidR="004C5340">
        <w:rPr>
          <w:b/>
        </w:rPr>
        <w:t>”</w:t>
      </w:r>
    </w:p>
    <w:p w:rsidR="00A35D63" w:rsidRDefault="00A35D63" w:rsidP="004C5340">
      <w:pPr>
        <w:spacing w:after="42" w:line="276" w:lineRule="auto"/>
        <w:jc w:val="center"/>
      </w:pPr>
    </w:p>
    <w:tbl>
      <w:tblPr>
        <w:tblW w:w="9638" w:type="dxa"/>
        <w:tblInd w:w="1" w:type="dxa"/>
        <w:tblCellMar>
          <w:left w:w="107" w:type="dxa"/>
          <w:right w:w="115" w:type="dxa"/>
        </w:tblCellMar>
        <w:tblLook w:val="04A0" w:firstRow="1" w:lastRow="0" w:firstColumn="1" w:lastColumn="0" w:noHBand="0" w:noVBand="1"/>
      </w:tblPr>
      <w:tblGrid>
        <w:gridCol w:w="3260"/>
        <w:gridCol w:w="2277"/>
        <w:gridCol w:w="994"/>
        <w:gridCol w:w="3107"/>
      </w:tblGrid>
      <w:tr w:rsidR="004C5340" w:rsidRPr="008C5F95" w:rsidTr="00190CEB">
        <w:trPr>
          <w:trHeight w:val="542"/>
        </w:trPr>
        <w:tc>
          <w:tcPr>
            <w:tcW w:w="9638" w:type="dxa"/>
            <w:gridSpan w:val="4"/>
            <w:tcBorders>
              <w:top w:val="single" w:sz="4" w:space="0" w:color="A5A5A5"/>
              <w:left w:val="single" w:sz="4" w:space="0" w:color="A5A5A5"/>
              <w:bottom w:val="nil"/>
              <w:right w:val="single" w:sz="4" w:space="0" w:color="A5A5A5"/>
            </w:tcBorders>
            <w:shd w:val="clear" w:color="auto" w:fill="A5A5A5"/>
            <w:vAlign w:val="center"/>
          </w:tcPr>
          <w:p w:rsidR="004C5340" w:rsidRPr="008C5F95" w:rsidRDefault="004C5340" w:rsidP="005D595D">
            <w:pPr>
              <w:spacing w:after="30"/>
              <w:rPr>
                <w:sz w:val="22"/>
                <w:szCs w:val="22"/>
              </w:rPr>
            </w:pPr>
            <w:r w:rsidRPr="008C5F95">
              <w:rPr>
                <w:b/>
                <w:sz w:val="22"/>
                <w:szCs w:val="22"/>
              </w:rPr>
              <w:t xml:space="preserve">Dane kontaktowe </w:t>
            </w:r>
          </w:p>
          <w:p w:rsidR="004C5340" w:rsidRPr="008C5F95" w:rsidRDefault="004C5340" w:rsidP="005D595D">
            <w:pPr>
              <w:spacing w:line="276" w:lineRule="auto"/>
              <w:rPr>
                <w:sz w:val="22"/>
                <w:szCs w:val="22"/>
              </w:rPr>
            </w:pPr>
            <w:r w:rsidRPr="008C5F95">
              <w:rPr>
                <w:b/>
                <w:sz w:val="22"/>
                <w:szCs w:val="22"/>
              </w:rPr>
              <w:t xml:space="preserve"> </w:t>
            </w:r>
          </w:p>
        </w:tc>
      </w:tr>
      <w:tr w:rsidR="004C5340" w:rsidRPr="008C5F95" w:rsidTr="00190CEB">
        <w:trPr>
          <w:trHeight w:val="535"/>
        </w:trPr>
        <w:tc>
          <w:tcPr>
            <w:tcW w:w="3260" w:type="dxa"/>
            <w:tcBorders>
              <w:top w:val="nil"/>
              <w:left w:val="single" w:sz="4" w:space="0" w:color="C9C9C9"/>
              <w:bottom w:val="single" w:sz="4" w:space="0" w:color="C9C9C9"/>
              <w:right w:val="single" w:sz="4" w:space="0" w:color="C9C9C9"/>
            </w:tcBorders>
            <w:shd w:val="clear" w:color="auto" w:fill="EDEDED"/>
            <w:vAlign w:val="center"/>
          </w:tcPr>
          <w:p w:rsidR="004C5340" w:rsidRPr="008C5F95" w:rsidRDefault="004C5340" w:rsidP="005D595D">
            <w:pPr>
              <w:spacing w:line="276" w:lineRule="auto"/>
              <w:rPr>
                <w:sz w:val="22"/>
                <w:szCs w:val="22"/>
              </w:rPr>
            </w:pPr>
            <w:r w:rsidRPr="008C5F95">
              <w:rPr>
                <w:sz w:val="22"/>
                <w:szCs w:val="22"/>
              </w:rPr>
              <w:t xml:space="preserve">Nazwa Wykonawcy </w:t>
            </w:r>
          </w:p>
        </w:tc>
        <w:tc>
          <w:tcPr>
            <w:tcW w:w="6378" w:type="dxa"/>
            <w:gridSpan w:val="3"/>
            <w:tcBorders>
              <w:top w:val="nil"/>
              <w:left w:val="single" w:sz="4" w:space="0" w:color="C9C9C9"/>
              <w:bottom w:val="single" w:sz="4" w:space="0" w:color="C9C9C9"/>
              <w:right w:val="single" w:sz="4" w:space="0" w:color="C9C9C9"/>
            </w:tcBorders>
            <w:shd w:val="clear" w:color="auto" w:fill="EDEDED"/>
            <w:vAlign w:val="center"/>
          </w:tcPr>
          <w:p w:rsidR="004C5340" w:rsidRPr="008C5F95" w:rsidRDefault="004C5340" w:rsidP="005D595D">
            <w:pPr>
              <w:spacing w:after="30"/>
              <w:ind w:left="2"/>
              <w:rPr>
                <w:sz w:val="22"/>
                <w:szCs w:val="22"/>
              </w:rPr>
            </w:pPr>
            <w:r w:rsidRPr="008C5F95">
              <w:rPr>
                <w:b/>
                <w:sz w:val="22"/>
                <w:szCs w:val="22"/>
              </w:rPr>
              <w:t xml:space="preserve"> </w:t>
            </w:r>
          </w:p>
          <w:p w:rsidR="004C5340" w:rsidRPr="008C5F95" w:rsidRDefault="004C5340" w:rsidP="005D595D">
            <w:pPr>
              <w:spacing w:line="276" w:lineRule="auto"/>
              <w:ind w:left="2"/>
              <w:rPr>
                <w:sz w:val="22"/>
                <w:szCs w:val="22"/>
              </w:rPr>
            </w:pPr>
            <w:r w:rsidRPr="008C5F95">
              <w:rPr>
                <w:b/>
                <w:sz w:val="22"/>
                <w:szCs w:val="22"/>
              </w:rPr>
              <w:t xml:space="preserve"> </w:t>
            </w:r>
          </w:p>
        </w:tc>
      </w:tr>
      <w:tr w:rsidR="004C5340" w:rsidRPr="008C5F95" w:rsidTr="00190CEB">
        <w:trPr>
          <w:trHeight w:val="540"/>
        </w:trPr>
        <w:tc>
          <w:tcPr>
            <w:tcW w:w="3260" w:type="dxa"/>
            <w:tcBorders>
              <w:top w:val="single" w:sz="4" w:space="0" w:color="C9C9C9"/>
              <w:left w:val="single" w:sz="4" w:space="0" w:color="C9C9C9"/>
              <w:bottom w:val="single" w:sz="4" w:space="0" w:color="C9C9C9"/>
              <w:right w:val="single" w:sz="4" w:space="0" w:color="C9C9C9"/>
            </w:tcBorders>
            <w:shd w:val="clear" w:color="auto" w:fill="auto"/>
            <w:vAlign w:val="center"/>
          </w:tcPr>
          <w:p w:rsidR="004C5340" w:rsidRPr="008C5F95" w:rsidRDefault="004C5340" w:rsidP="005D595D">
            <w:pPr>
              <w:spacing w:line="276" w:lineRule="auto"/>
              <w:rPr>
                <w:sz w:val="22"/>
                <w:szCs w:val="22"/>
              </w:rPr>
            </w:pPr>
            <w:r w:rsidRPr="008C5F95">
              <w:rPr>
                <w:sz w:val="22"/>
                <w:szCs w:val="22"/>
              </w:rPr>
              <w:t xml:space="preserve">Adres Wykonawcy </w:t>
            </w:r>
          </w:p>
        </w:tc>
        <w:tc>
          <w:tcPr>
            <w:tcW w:w="6378" w:type="dxa"/>
            <w:gridSpan w:val="3"/>
            <w:tcBorders>
              <w:top w:val="single" w:sz="4" w:space="0" w:color="C9C9C9"/>
              <w:left w:val="single" w:sz="4" w:space="0" w:color="C9C9C9"/>
              <w:bottom w:val="single" w:sz="4" w:space="0" w:color="C9C9C9"/>
              <w:right w:val="single" w:sz="4" w:space="0" w:color="C9C9C9"/>
            </w:tcBorders>
            <w:shd w:val="clear" w:color="auto" w:fill="auto"/>
            <w:vAlign w:val="center"/>
          </w:tcPr>
          <w:p w:rsidR="004C5340" w:rsidRPr="008C5F95" w:rsidRDefault="004C5340" w:rsidP="005D595D">
            <w:pPr>
              <w:spacing w:after="30"/>
              <w:ind w:left="2"/>
              <w:rPr>
                <w:sz w:val="22"/>
                <w:szCs w:val="22"/>
              </w:rPr>
            </w:pPr>
            <w:r w:rsidRPr="008C5F95">
              <w:rPr>
                <w:b/>
                <w:sz w:val="22"/>
                <w:szCs w:val="22"/>
              </w:rPr>
              <w:t xml:space="preserve"> </w:t>
            </w:r>
          </w:p>
          <w:p w:rsidR="004C5340" w:rsidRPr="008C5F95" w:rsidRDefault="004C5340" w:rsidP="005D595D">
            <w:pPr>
              <w:spacing w:line="276" w:lineRule="auto"/>
              <w:ind w:left="2"/>
              <w:rPr>
                <w:sz w:val="22"/>
                <w:szCs w:val="22"/>
              </w:rPr>
            </w:pPr>
            <w:r w:rsidRPr="008C5F95">
              <w:rPr>
                <w:b/>
                <w:sz w:val="22"/>
                <w:szCs w:val="22"/>
              </w:rPr>
              <w:t xml:space="preserve"> </w:t>
            </w:r>
          </w:p>
        </w:tc>
      </w:tr>
      <w:tr w:rsidR="004C5340" w:rsidRPr="008C5F95" w:rsidTr="00190CEB">
        <w:trPr>
          <w:trHeight w:val="355"/>
        </w:trPr>
        <w:tc>
          <w:tcPr>
            <w:tcW w:w="3260" w:type="dxa"/>
            <w:tcBorders>
              <w:top w:val="single" w:sz="4" w:space="0" w:color="C9C9C9"/>
              <w:left w:val="single" w:sz="4" w:space="0" w:color="C9C9C9"/>
              <w:bottom w:val="single" w:sz="4" w:space="0" w:color="C9C9C9"/>
              <w:right w:val="single" w:sz="4" w:space="0" w:color="C9C9C9"/>
            </w:tcBorders>
            <w:shd w:val="clear" w:color="auto" w:fill="EDEDED"/>
            <w:vAlign w:val="center"/>
          </w:tcPr>
          <w:p w:rsidR="004C5340" w:rsidRPr="008C5F95" w:rsidRDefault="004C5340" w:rsidP="005D595D">
            <w:pPr>
              <w:spacing w:line="276" w:lineRule="auto"/>
              <w:rPr>
                <w:sz w:val="22"/>
                <w:szCs w:val="22"/>
              </w:rPr>
            </w:pPr>
            <w:r w:rsidRPr="008C5F95">
              <w:rPr>
                <w:sz w:val="22"/>
                <w:szCs w:val="22"/>
              </w:rPr>
              <w:t xml:space="preserve">Nr telefonu </w:t>
            </w:r>
          </w:p>
        </w:tc>
        <w:tc>
          <w:tcPr>
            <w:tcW w:w="6378"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rsidR="004C5340" w:rsidRPr="008C5F95" w:rsidRDefault="004C5340" w:rsidP="005D595D">
            <w:pPr>
              <w:spacing w:line="276" w:lineRule="auto"/>
              <w:ind w:left="2"/>
              <w:rPr>
                <w:sz w:val="22"/>
                <w:szCs w:val="22"/>
              </w:rPr>
            </w:pPr>
            <w:r w:rsidRPr="008C5F95">
              <w:rPr>
                <w:b/>
                <w:sz w:val="22"/>
                <w:szCs w:val="22"/>
              </w:rPr>
              <w:t xml:space="preserve"> </w:t>
            </w:r>
          </w:p>
        </w:tc>
      </w:tr>
      <w:tr w:rsidR="004C5340" w:rsidRPr="008C5F95" w:rsidTr="00190CEB">
        <w:trPr>
          <w:trHeight w:val="360"/>
        </w:trPr>
        <w:tc>
          <w:tcPr>
            <w:tcW w:w="3260" w:type="dxa"/>
            <w:tcBorders>
              <w:top w:val="single" w:sz="4" w:space="0" w:color="C9C9C9"/>
              <w:left w:val="single" w:sz="4" w:space="0" w:color="C9C9C9"/>
              <w:bottom w:val="single" w:sz="4" w:space="0" w:color="C9C9C9"/>
              <w:right w:val="single" w:sz="4" w:space="0" w:color="C9C9C9"/>
            </w:tcBorders>
            <w:shd w:val="clear" w:color="auto" w:fill="auto"/>
            <w:vAlign w:val="center"/>
          </w:tcPr>
          <w:p w:rsidR="004C5340" w:rsidRPr="008C5F95" w:rsidRDefault="004C5340" w:rsidP="005D595D">
            <w:pPr>
              <w:spacing w:line="276" w:lineRule="auto"/>
              <w:rPr>
                <w:sz w:val="22"/>
                <w:szCs w:val="22"/>
              </w:rPr>
            </w:pPr>
            <w:r w:rsidRPr="008C5F95">
              <w:rPr>
                <w:sz w:val="22"/>
                <w:szCs w:val="22"/>
              </w:rPr>
              <w:t xml:space="preserve">Adres e-mail </w:t>
            </w:r>
          </w:p>
        </w:tc>
        <w:tc>
          <w:tcPr>
            <w:tcW w:w="6378" w:type="dxa"/>
            <w:gridSpan w:val="3"/>
            <w:tcBorders>
              <w:top w:val="single" w:sz="4" w:space="0" w:color="C9C9C9"/>
              <w:left w:val="single" w:sz="4" w:space="0" w:color="C9C9C9"/>
              <w:bottom w:val="single" w:sz="4" w:space="0" w:color="C9C9C9"/>
              <w:right w:val="single" w:sz="4" w:space="0" w:color="C9C9C9"/>
            </w:tcBorders>
            <w:shd w:val="clear" w:color="auto" w:fill="auto"/>
            <w:vAlign w:val="center"/>
          </w:tcPr>
          <w:p w:rsidR="004C5340" w:rsidRPr="008C5F95" w:rsidRDefault="004C5340" w:rsidP="005D595D">
            <w:pPr>
              <w:spacing w:line="276" w:lineRule="auto"/>
              <w:ind w:left="2"/>
              <w:rPr>
                <w:sz w:val="22"/>
                <w:szCs w:val="22"/>
              </w:rPr>
            </w:pPr>
            <w:r w:rsidRPr="008C5F95">
              <w:rPr>
                <w:b/>
                <w:sz w:val="22"/>
                <w:szCs w:val="22"/>
              </w:rPr>
              <w:t xml:space="preserve"> </w:t>
            </w:r>
          </w:p>
        </w:tc>
      </w:tr>
      <w:tr w:rsidR="004C5340" w:rsidRPr="008C5F95" w:rsidTr="00190CEB">
        <w:trPr>
          <w:trHeight w:val="465"/>
        </w:trPr>
        <w:tc>
          <w:tcPr>
            <w:tcW w:w="3260" w:type="dxa"/>
            <w:tcBorders>
              <w:top w:val="single" w:sz="4" w:space="0" w:color="C9C9C9"/>
              <w:left w:val="single" w:sz="4" w:space="0" w:color="C9C9C9"/>
              <w:bottom w:val="single" w:sz="4" w:space="0" w:color="C9C9C9"/>
              <w:right w:val="single" w:sz="4" w:space="0" w:color="C9C9C9"/>
            </w:tcBorders>
            <w:shd w:val="clear" w:color="auto" w:fill="EDEDED"/>
            <w:vAlign w:val="center"/>
          </w:tcPr>
          <w:p w:rsidR="004C5340" w:rsidRPr="008C5F95" w:rsidRDefault="004C5340" w:rsidP="005D595D">
            <w:pPr>
              <w:spacing w:line="276" w:lineRule="auto"/>
              <w:rPr>
                <w:sz w:val="22"/>
                <w:szCs w:val="22"/>
              </w:rPr>
            </w:pPr>
            <w:r w:rsidRPr="008C5F95">
              <w:rPr>
                <w:sz w:val="22"/>
                <w:szCs w:val="22"/>
              </w:rPr>
              <w:t xml:space="preserve">REGON </w:t>
            </w:r>
          </w:p>
        </w:tc>
        <w:tc>
          <w:tcPr>
            <w:tcW w:w="2277" w:type="dxa"/>
            <w:tcBorders>
              <w:top w:val="single" w:sz="4" w:space="0" w:color="C9C9C9"/>
              <w:left w:val="single" w:sz="4" w:space="0" w:color="C9C9C9"/>
              <w:bottom w:val="single" w:sz="4" w:space="0" w:color="C9C9C9"/>
              <w:right w:val="single" w:sz="4" w:space="0" w:color="C9C9C9"/>
            </w:tcBorders>
            <w:shd w:val="clear" w:color="auto" w:fill="EDEDED"/>
            <w:vAlign w:val="center"/>
          </w:tcPr>
          <w:p w:rsidR="004C5340" w:rsidRPr="008C5F95" w:rsidRDefault="004C5340" w:rsidP="005D595D">
            <w:pPr>
              <w:spacing w:line="276" w:lineRule="auto"/>
              <w:ind w:left="2"/>
              <w:rPr>
                <w:sz w:val="22"/>
                <w:szCs w:val="22"/>
              </w:rPr>
            </w:pPr>
            <w:r w:rsidRPr="008C5F95">
              <w:rPr>
                <w:b/>
                <w:sz w:val="22"/>
                <w:szCs w:val="22"/>
              </w:rPr>
              <w:t xml:space="preserve"> </w:t>
            </w:r>
          </w:p>
        </w:tc>
        <w:tc>
          <w:tcPr>
            <w:tcW w:w="994" w:type="dxa"/>
            <w:tcBorders>
              <w:top w:val="single" w:sz="4" w:space="0" w:color="C9C9C9"/>
              <w:left w:val="single" w:sz="4" w:space="0" w:color="C9C9C9"/>
              <w:bottom w:val="single" w:sz="4" w:space="0" w:color="C9C9C9"/>
              <w:right w:val="single" w:sz="4" w:space="0" w:color="C9C9C9"/>
            </w:tcBorders>
            <w:shd w:val="clear" w:color="auto" w:fill="EDEDED"/>
            <w:vAlign w:val="center"/>
          </w:tcPr>
          <w:p w:rsidR="004C5340" w:rsidRPr="008C5F95" w:rsidRDefault="004C5340" w:rsidP="005D595D">
            <w:pPr>
              <w:spacing w:line="276" w:lineRule="auto"/>
              <w:ind w:left="1"/>
              <w:rPr>
                <w:sz w:val="22"/>
                <w:szCs w:val="22"/>
              </w:rPr>
            </w:pPr>
            <w:r w:rsidRPr="008C5F95">
              <w:rPr>
                <w:sz w:val="22"/>
                <w:szCs w:val="22"/>
              </w:rPr>
              <w:t xml:space="preserve">NIP </w:t>
            </w:r>
          </w:p>
        </w:tc>
        <w:tc>
          <w:tcPr>
            <w:tcW w:w="3107" w:type="dxa"/>
            <w:tcBorders>
              <w:top w:val="single" w:sz="4" w:space="0" w:color="C9C9C9"/>
              <w:left w:val="single" w:sz="4" w:space="0" w:color="C9C9C9"/>
              <w:bottom w:val="single" w:sz="4" w:space="0" w:color="C9C9C9"/>
              <w:right w:val="single" w:sz="4" w:space="0" w:color="C9C9C9"/>
            </w:tcBorders>
            <w:shd w:val="clear" w:color="auto" w:fill="EDEDED"/>
            <w:vAlign w:val="center"/>
          </w:tcPr>
          <w:p w:rsidR="004C5340" w:rsidRPr="008C5F95" w:rsidRDefault="004C5340" w:rsidP="005D595D">
            <w:pPr>
              <w:spacing w:line="276" w:lineRule="auto"/>
              <w:ind w:left="1"/>
              <w:rPr>
                <w:sz w:val="22"/>
                <w:szCs w:val="22"/>
              </w:rPr>
            </w:pPr>
            <w:r w:rsidRPr="008C5F95">
              <w:rPr>
                <w:b/>
                <w:sz w:val="22"/>
                <w:szCs w:val="22"/>
              </w:rPr>
              <w:t xml:space="preserve"> </w:t>
            </w:r>
          </w:p>
        </w:tc>
      </w:tr>
      <w:tr w:rsidR="004C5340" w:rsidRPr="008C5F95" w:rsidTr="00190CEB">
        <w:trPr>
          <w:trHeight w:val="539"/>
        </w:trPr>
        <w:tc>
          <w:tcPr>
            <w:tcW w:w="3260" w:type="dxa"/>
            <w:tcBorders>
              <w:top w:val="single" w:sz="4" w:space="0" w:color="C9C9C9"/>
              <w:left w:val="single" w:sz="4" w:space="0" w:color="C9C9C9"/>
              <w:bottom w:val="single" w:sz="4" w:space="0" w:color="C9C9C9"/>
              <w:right w:val="single" w:sz="4" w:space="0" w:color="C9C9C9"/>
            </w:tcBorders>
            <w:shd w:val="clear" w:color="auto" w:fill="auto"/>
            <w:vAlign w:val="center"/>
          </w:tcPr>
          <w:p w:rsidR="004C5340" w:rsidRPr="008C5F95" w:rsidRDefault="004C5340" w:rsidP="008C5F95">
            <w:pPr>
              <w:spacing w:line="276" w:lineRule="auto"/>
              <w:rPr>
                <w:sz w:val="22"/>
                <w:szCs w:val="22"/>
              </w:rPr>
            </w:pPr>
            <w:r w:rsidRPr="008C5F95">
              <w:rPr>
                <w:sz w:val="22"/>
                <w:szCs w:val="22"/>
              </w:rPr>
              <w:t xml:space="preserve">Dane kontaktowe </w:t>
            </w:r>
            <w:r w:rsidR="00A35D63" w:rsidRPr="008C5F95">
              <w:rPr>
                <w:sz w:val="18"/>
                <w:szCs w:val="18"/>
              </w:rPr>
              <w:t>(</w:t>
            </w:r>
            <w:r w:rsidRPr="008C5F95">
              <w:rPr>
                <w:sz w:val="18"/>
                <w:szCs w:val="18"/>
              </w:rPr>
              <w:t xml:space="preserve">jeżeli są inne niż </w:t>
            </w:r>
            <w:r w:rsidR="00A35D63" w:rsidRPr="008C5F95">
              <w:rPr>
                <w:sz w:val="18"/>
                <w:szCs w:val="18"/>
              </w:rPr>
              <w:t>ww.</w:t>
            </w:r>
            <w:r w:rsidRPr="008C5F95">
              <w:rPr>
                <w:sz w:val="18"/>
                <w:szCs w:val="18"/>
              </w:rPr>
              <w:t xml:space="preserve"> </w:t>
            </w:r>
            <w:r w:rsidR="008C5F95">
              <w:rPr>
                <w:sz w:val="18"/>
                <w:szCs w:val="18"/>
              </w:rPr>
              <w:t xml:space="preserve">tj. </w:t>
            </w:r>
            <w:r w:rsidRPr="008C5F95">
              <w:rPr>
                <w:sz w:val="18"/>
                <w:szCs w:val="18"/>
              </w:rPr>
              <w:t xml:space="preserve">nr telefonu, adres e-mail) </w:t>
            </w:r>
          </w:p>
        </w:tc>
        <w:tc>
          <w:tcPr>
            <w:tcW w:w="6378" w:type="dxa"/>
            <w:gridSpan w:val="3"/>
            <w:tcBorders>
              <w:top w:val="single" w:sz="4" w:space="0" w:color="C9C9C9"/>
              <w:left w:val="single" w:sz="4" w:space="0" w:color="C9C9C9"/>
              <w:bottom w:val="single" w:sz="4" w:space="0" w:color="C9C9C9"/>
              <w:right w:val="single" w:sz="4" w:space="0" w:color="C9C9C9"/>
            </w:tcBorders>
            <w:shd w:val="clear" w:color="auto" w:fill="auto"/>
            <w:vAlign w:val="center"/>
          </w:tcPr>
          <w:p w:rsidR="004C5340" w:rsidRPr="008C5F95" w:rsidRDefault="004C5340" w:rsidP="005D595D">
            <w:pPr>
              <w:spacing w:line="276" w:lineRule="auto"/>
              <w:ind w:left="2"/>
              <w:rPr>
                <w:sz w:val="22"/>
                <w:szCs w:val="22"/>
              </w:rPr>
            </w:pPr>
            <w:r w:rsidRPr="008C5F95">
              <w:rPr>
                <w:b/>
                <w:sz w:val="22"/>
                <w:szCs w:val="22"/>
              </w:rPr>
              <w:t xml:space="preserve"> </w:t>
            </w:r>
          </w:p>
        </w:tc>
      </w:tr>
    </w:tbl>
    <w:p w:rsidR="004C5340" w:rsidRDefault="004C5340" w:rsidP="004C5340">
      <w:pPr>
        <w:spacing w:after="126" w:line="276" w:lineRule="auto"/>
      </w:pPr>
      <w:r>
        <w:rPr>
          <w:b/>
        </w:rPr>
        <w:t xml:space="preserve"> </w:t>
      </w:r>
    </w:p>
    <w:tbl>
      <w:tblPr>
        <w:tblW w:w="9715" w:type="dxa"/>
        <w:tblInd w:w="5" w:type="dxa"/>
        <w:tblCellMar>
          <w:top w:w="162" w:type="dxa"/>
          <w:left w:w="0" w:type="dxa"/>
          <w:right w:w="55" w:type="dxa"/>
        </w:tblCellMar>
        <w:tblLook w:val="04A0" w:firstRow="1" w:lastRow="0" w:firstColumn="1" w:lastColumn="0" w:noHBand="0" w:noVBand="1"/>
      </w:tblPr>
      <w:tblGrid>
        <w:gridCol w:w="4395"/>
        <w:gridCol w:w="5320"/>
      </w:tblGrid>
      <w:tr w:rsidR="004C5340" w:rsidTr="008C5F95">
        <w:trPr>
          <w:trHeight w:val="1565"/>
        </w:trPr>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90CEB" w:rsidRPr="008C5F95" w:rsidRDefault="004C5340" w:rsidP="00190CEB">
            <w:pPr>
              <w:ind w:left="108" w:right="153"/>
              <w:rPr>
                <w:sz w:val="22"/>
                <w:szCs w:val="22"/>
              </w:rPr>
            </w:pPr>
            <w:r w:rsidRPr="008C5F95">
              <w:rPr>
                <w:b/>
                <w:sz w:val="22"/>
                <w:szCs w:val="22"/>
              </w:rPr>
              <w:t xml:space="preserve">Cena jednostkowa brutto usługi </w:t>
            </w:r>
            <w:r w:rsidRPr="008C5F95">
              <w:rPr>
                <w:b/>
                <w:sz w:val="22"/>
                <w:szCs w:val="22"/>
              </w:rPr>
              <w:br/>
            </w:r>
            <w:r w:rsidRPr="008C5F95">
              <w:rPr>
                <w:sz w:val="22"/>
                <w:szCs w:val="22"/>
              </w:rPr>
              <w:t>(tj. za przeszkolenie jednej osoby)</w:t>
            </w:r>
            <w:r w:rsidR="00190CEB" w:rsidRPr="008C5F95">
              <w:rPr>
                <w:sz w:val="22"/>
                <w:szCs w:val="22"/>
              </w:rPr>
              <w:t xml:space="preserve"> </w:t>
            </w:r>
          </w:p>
          <w:p w:rsidR="004C5340" w:rsidRPr="008C5F95" w:rsidRDefault="00190CEB" w:rsidP="00190CEB">
            <w:pPr>
              <w:ind w:left="108" w:right="153"/>
              <w:rPr>
                <w:sz w:val="22"/>
                <w:szCs w:val="22"/>
              </w:rPr>
            </w:pPr>
            <w:r w:rsidRPr="008C5F95">
              <w:rPr>
                <w:sz w:val="22"/>
                <w:szCs w:val="22"/>
                <w:u w:val="single"/>
              </w:rPr>
              <w:t xml:space="preserve">- </w:t>
            </w:r>
            <w:r w:rsidR="004C5340" w:rsidRPr="008C5F95">
              <w:rPr>
                <w:b/>
                <w:sz w:val="22"/>
                <w:szCs w:val="22"/>
                <w:u w:val="single"/>
              </w:rPr>
              <w:t xml:space="preserve"> </w:t>
            </w:r>
            <w:r w:rsidRPr="008C5F95">
              <w:rPr>
                <w:sz w:val="22"/>
                <w:szCs w:val="22"/>
                <w:u w:val="single"/>
              </w:rPr>
              <w:t>liczbowo i słownie</w:t>
            </w:r>
            <w:r w:rsidR="004C5340" w:rsidRPr="008C5F95">
              <w:rPr>
                <w:b/>
                <w:sz w:val="22"/>
                <w:szCs w:val="22"/>
              </w:rPr>
              <w:br/>
            </w:r>
            <w:r w:rsidR="002D3085" w:rsidRPr="008C5F95">
              <w:rPr>
                <w:b/>
                <w:sz w:val="22"/>
                <w:szCs w:val="22"/>
              </w:rPr>
              <w:t>z tematu „</w:t>
            </w:r>
            <w:r w:rsidR="0088549F" w:rsidRPr="008C5F95">
              <w:rPr>
                <w:b/>
                <w:sz w:val="22"/>
                <w:szCs w:val="22"/>
              </w:rPr>
              <w:t xml:space="preserve">Zamykanie projektów współfinansowanych z EFS </w:t>
            </w:r>
            <w:r w:rsidR="0088549F" w:rsidRPr="008C5F95">
              <w:rPr>
                <w:b/>
                <w:sz w:val="22"/>
                <w:szCs w:val="22"/>
              </w:rPr>
              <w:br/>
              <w:t>(perspektywa 2014-2020)</w:t>
            </w:r>
            <w:r w:rsidR="002D3085" w:rsidRPr="008C5F95">
              <w:rPr>
                <w:b/>
                <w:sz w:val="22"/>
                <w:szCs w:val="22"/>
              </w:rPr>
              <w:t>”</w:t>
            </w:r>
            <w:r w:rsidR="004C5340" w:rsidRPr="008C5F95">
              <w:rPr>
                <w:b/>
                <w:sz w:val="22"/>
                <w:szCs w:val="22"/>
              </w:rPr>
              <w:t xml:space="preserve"> </w:t>
            </w:r>
          </w:p>
        </w:tc>
        <w:tc>
          <w:tcPr>
            <w:tcW w:w="532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p>
        </w:tc>
      </w:tr>
      <w:tr w:rsidR="004C5340" w:rsidTr="00190CEB">
        <w:trPr>
          <w:trHeight w:val="1284"/>
        </w:trPr>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085" w:rsidRPr="008C5F95" w:rsidRDefault="002D3085" w:rsidP="00190CEB">
            <w:pPr>
              <w:ind w:left="108" w:right="153"/>
              <w:rPr>
                <w:b/>
                <w:sz w:val="22"/>
                <w:szCs w:val="22"/>
              </w:rPr>
            </w:pPr>
            <w:r w:rsidRPr="008C5F95">
              <w:rPr>
                <w:b/>
                <w:sz w:val="22"/>
                <w:szCs w:val="22"/>
              </w:rPr>
              <w:t xml:space="preserve">Cena jednostkowa brutto usługi </w:t>
            </w:r>
          </w:p>
          <w:p w:rsidR="002D3085" w:rsidRPr="008C5F95" w:rsidRDefault="002D3085" w:rsidP="00190CEB">
            <w:pPr>
              <w:ind w:left="108" w:right="153"/>
              <w:rPr>
                <w:sz w:val="22"/>
                <w:szCs w:val="22"/>
              </w:rPr>
            </w:pPr>
            <w:r w:rsidRPr="008C5F95">
              <w:rPr>
                <w:sz w:val="22"/>
                <w:szCs w:val="22"/>
              </w:rPr>
              <w:t xml:space="preserve">(tj. za przeszkolenie jednej osoby) </w:t>
            </w:r>
          </w:p>
          <w:p w:rsidR="00190CEB" w:rsidRPr="008C5F95" w:rsidRDefault="00190CEB" w:rsidP="00190CEB">
            <w:pPr>
              <w:ind w:left="108" w:right="153"/>
              <w:rPr>
                <w:sz w:val="22"/>
                <w:szCs w:val="22"/>
                <w:u w:val="single"/>
              </w:rPr>
            </w:pPr>
            <w:r w:rsidRPr="008C5F95">
              <w:rPr>
                <w:sz w:val="22"/>
                <w:szCs w:val="22"/>
                <w:u w:val="single"/>
              </w:rPr>
              <w:t xml:space="preserve">- </w:t>
            </w:r>
            <w:r w:rsidRPr="008C5F95">
              <w:rPr>
                <w:b/>
                <w:sz w:val="22"/>
                <w:szCs w:val="22"/>
                <w:u w:val="single"/>
              </w:rPr>
              <w:t xml:space="preserve"> </w:t>
            </w:r>
            <w:r w:rsidRPr="008C5F95">
              <w:rPr>
                <w:sz w:val="22"/>
                <w:szCs w:val="22"/>
                <w:u w:val="single"/>
              </w:rPr>
              <w:t>liczbowo i słownie</w:t>
            </w:r>
          </w:p>
          <w:p w:rsidR="004C5340" w:rsidRPr="008C5F95" w:rsidRDefault="002D3085" w:rsidP="00190CEB">
            <w:pPr>
              <w:ind w:left="108" w:right="153"/>
              <w:rPr>
                <w:b/>
                <w:sz w:val="22"/>
                <w:szCs w:val="22"/>
              </w:rPr>
            </w:pPr>
            <w:r w:rsidRPr="008C5F95">
              <w:rPr>
                <w:b/>
                <w:sz w:val="22"/>
                <w:szCs w:val="22"/>
              </w:rPr>
              <w:t>z tematu „</w:t>
            </w:r>
            <w:r w:rsidR="0088549F" w:rsidRPr="008C5F95">
              <w:rPr>
                <w:b/>
                <w:sz w:val="22"/>
                <w:szCs w:val="22"/>
              </w:rPr>
              <w:t xml:space="preserve">Kwalifikowalność wydatków </w:t>
            </w:r>
            <w:r w:rsidR="0088549F" w:rsidRPr="008C5F95">
              <w:rPr>
                <w:b/>
                <w:sz w:val="22"/>
                <w:szCs w:val="22"/>
              </w:rPr>
              <w:br/>
              <w:t>w projektach dofinansowanych z EFS+ w programie regionalnym na lata 2021-2027</w:t>
            </w:r>
            <w:r w:rsidRPr="008C5F95">
              <w:rPr>
                <w:b/>
                <w:sz w:val="22"/>
                <w:szCs w:val="22"/>
              </w:rPr>
              <w:t xml:space="preserve">” </w:t>
            </w:r>
          </w:p>
        </w:tc>
        <w:tc>
          <w:tcPr>
            <w:tcW w:w="532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p>
        </w:tc>
      </w:tr>
    </w:tbl>
    <w:p w:rsidR="004C5340" w:rsidRPr="00190CEB" w:rsidRDefault="004C5340" w:rsidP="004C5340">
      <w:pPr>
        <w:spacing w:after="23"/>
        <w:jc w:val="center"/>
        <w:rPr>
          <w:sz w:val="8"/>
          <w:szCs w:val="8"/>
        </w:rPr>
      </w:pPr>
    </w:p>
    <w:p w:rsidR="004C5340" w:rsidRPr="008E511A" w:rsidRDefault="004C5340" w:rsidP="004C5340">
      <w:pPr>
        <w:spacing w:line="238" w:lineRule="auto"/>
        <w:ind w:left="11" w:right="-17" w:hanging="11"/>
        <w:jc w:val="center"/>
        <w:rPr>
          <w:i/>
          <w:sz w:val="16"/>
          <w:szCs w:val="16"/>
        </w:rPr>
      </w:pPr>
      <w:r w:rsidRPr="008E511A">
        <w:rPr>
          <w:i/>
          <w:sz w:val="16"/>
          <w:szCs w:val="16"/>
        </w:rPr>
        <w:t>W przypadku nieczytelnego cyfrowego zapisu ceny lub rozbieżności między zapisem cyfrowym i słownym</w:t>
      </w:r>
      <w:r>
        <w:rPr>
          <w:i/>
          <w:sz w:val="16"/>
          <w:szCs w:val="16"/>
        </w:rPr>
        <w:t>,</w:t>
      </w:r>
      <w:r w:rsidRPr="008E511A">
        <w:rPr>
          <w:i/>
          <w:sz w:val="16"/>
          <w:szCs w:val="16"/>
        </w:rPr>
        <w:t xml:space="preserve"> wiążący będzie zapis słowny.</w:t>
      </w:r>
    </w:p>
    <w:p w:rsidR="004C5340" w:rsidRPr="008E511A" w:rsidRDefault="004C5340" w:rsidP="004C5340">
      <w:pPr>
        <w:spacing w:line="238" w:lineRule="auto"/>
        <w:ind w:left="287" w:right="-15"/>
        <w:jc w:val="center"/>
        <w:rPr>
          <w:i/>
        </w:rPr>
      </w:pPr>
    </w:p>
    <w:p w:rsidR="004C5340" w:rsidRDefault="004C5340" w:rsidP="004C5340">
      <w:pPr>
        <w:spacing w:line="238" w:lineRule="auto"/>
        <w:ind w:left="287" w:right="-15"/>
        <w:jc w:val="center"/>
        <w:rPr>
          <w:b/>
          <w:i/>
        </w:rPr>
      </w:pPr>
    </w:p>
    <w:p w:rsidR="004C5340" w:rsidRDefault="004C5340" w:rsidP="004C5340">
      <w:pPr>
        <w:spacing w:line="238" w:lineRule="auto"/>
        <w:ind w:left="287" w:right="-15"/>
        <w:jc w:val="center"/>
      </w:pPr>
      <w:r>
        <w:rPr>
          <w:b/>
          <w:i/>
        </w:rPr>
        <w:t>W zakresie jakości deklarujemy</w:t>
      </w:r>
      <w:r>
        <w:rPr>
          <w:i/>
        </w:rPr>
        <w:t xml:space="preserve"> *</w:t>
      </w:r>
    </w:p>
    <w:p w:rsidR="004C5340" w:rsidRDefault="004C5340" w:rsidP="005D595D">
      <w:pPr>
        <w:numPr>
          <w:ilvl w:val="0"/>
          <w:numId w:val="12"/>
        </w:numPr>
        <w:spacing w:after="60"/>
        <w:ind w:right="11" w:hanging="355"/>
        <w:jc w:val="center"/>
      </w:pPr>
      <w:r>
        <w:t>konsultacje przez okres 1 miesiąca po zakończeniu szkolenia*</w:t>
      </w:r>
    </w:p>
    <w:p w:rsidR="004C5340" w:rsidRDefault="004C5340" w:rsidP="005D595D">
      <w:pPr>
        <w:numPr>
          <w:ilvl w:val="0"/>
          <w:numId w:val="12"/>
        </w:numPr>
        <w:spacing w:after="57"/>
        <w:ind w:right="11" w:hanging="355"/>
        <w:jc w:val="center"/>
      </w:pPr>
      <w:r>
        <w:t>konsultacje przez okres 2 miesięcy po zakończeniu szkolenia*</w:t>
      </w:r>
    </w:p>
    <w:p w:rsidR="004C5340" w:rsidRDefault="004C5340" w:rsidP="005D595D">
      <w:pPr>
        <w:numPr>
          <w:ilvl w:val="0"/>
          <w:numId w:val="12"/>
        </w:numPr>
        <w:spacing w:after="57"/>
        <w:ind w:right="11" w:hanging="360"/>
        <w:jc w:val="center"/>
      </w:pPr>
      <w:r>
        <w:t>konsultacje przez okres 3 miesięcy po zakończeniu szkolenia*</w:t>
      </w:r>
    </w:p>
    <w:p w:rsidR="004C5340" w:rsidRDefault="004C5340" w:rsidP="004C5340">
      <w:pPr>
        <w:ind w:left="10" w:right="-15"/>
        <w:jc w:val="center"/>
      </w:pPr>
      <w:r>
        <w:rPr>
          <w:i/>
        </w:rPr>
        <w:t>*niepotrzebne skreślić</w:t>
      </w:r>
    </w:p>
    <w:p w:rsidR="004C5340" w:rsidRDefault="004C5340" w:rsidP="004C5340">
      <w:pPr>
        <w:spacing w:after="29"/>
        <w:ind w:left="341"/>
        <w:jc w:val="center"/>
      </w:pPr>
    </w:p>
    <w:p w:rsidR="004C5340" w:rsidRPr="008C5F95" w:rsidRDefault="004C5340" w:rsidP="00F76F86">
      <w:pPr>
        <w:spacing w:after="17" w:line="246" w:lineRule="auto"/>
        <w:rPr>
          <w:sz w:val="22"/>
          <w:szCs w:val="22"/>
        </w:rPr>
      </w:pPr>
      <w:r w:rsidRPr="008C5F95">
        <w:rPr>
          <w:b/>
          <w:sz w:val="22"/>
          <w:szCs w:val="22"/>
        </w:rPr>
        <w:lastRenderedPageBreak/>
        <w:t xml:space="preserve">Pozostawienie deklaracji w tym zakresie niewypełnionej skutkować będzie uznaniem, że Wykonawca nie deklaruje realizacji usługi na </w:t>
      </w:r>
      <w:r w:rsidR="00F76F86" w:rsidRPr="008C5F95">
        <w:rPr>
          <w:b/>
          <w:sz w:val="22"/>
          <w:szCs w:val="22"/>
        </w:rPr>
        <w:t>ww.</w:t>
      </w:r>
      <w:r w:rsidRPr="008C5F95">
        <w:rPr>
          <w:b/>
          <w:sz w:val="22"/>
          <w:szCs w:val="22"/>
        </w:rPr>
        <w:t xml:space="preserve"> warunkach. Również zaznaczenie więcej niż jednego wariantu deklaracji traktowane będzie jako jej niewypełnienie.  W takiej sytuacji Wykonawca w ramach danego kryterium oceny uzyska 0 pkt. </w:t>
      </w:r>
    </w:p>
    <w:p w:rsidR="004C5340" w:rsidRPr="008C5F95" w:rsidRDefault="004C5340" w:rsidP="004C5340">
      <w:pPr>
        <w:spacing w:after="34"/>
        <w:ind w:left="341"/>
        <w:rPr>
          <w:b/>
          <w:i/>
          <w:sz w:val="22"/>
          <w:szCs w:val="22"/>
        </w:rPr>
      </w:pPr>
    </w:p>
    <w:p w:rsidR="004C5340" w:rsidRPr="008C5F95" w:rsidRDefault="004C5340" w:rsidP="004C5340">
      <w:pPr>
        <w:spacing w:after="34"/>
        <w:ind w:left="341"/>
        <w:jc w:val="center"/>
        <w:rPr>
          <w:sz w:val="22"/>
          <w:szCs w:val="22"/>
        </w:rPr>
      </w:pPr>
      <w:r w:rsidRPr="008C5F95">
        <w:rPr>
          <w:b/>
          <w:i/>
          <w:sz w:val="22"/>
          <w:szCs w:val="22"/>
        </w:rPr>
        <w:t xml:space="preserve">Wykonawca powinien skreślić niepotrzebne warianty deklaracji, ale dopuszcza się zaznaczenie wybranego wariantu w inny sposób, z zastrzeżeniem, iż wybrany sposób wyrażenia woli Wykonawcy powinien być jednoznaczny, ponieważ </w:t>
      </w:r>
      <w:r w:rsidRPr="008C5F95">
        <w:rPr>
          <w:b/>
          <w:i/>
          <w:sz w:val="22"/>
          <w:szCs w:val="22"/>
          <w:u w:val="single" w:color="000000"/>
        </w:rPr>
        <w:t>nie będzie</w:t>
      </w:r>
      <w:r w:rsidRPr="008C5F95">
        <w:rPr>
          <w:b/>
          <w:i/>
          <w:sz w:val="22"/>
          <w:szCs w:val="22"/>
        </w:rPr>
        <w:t xml:space="preserve"> on podlegać uzupełnieniu/wyjaśnieniu.</w:t>
      </w:r>
    </w:p>
    <w:p w:rsidR="004C5340" w:rsidRPr="008C5F95" w:rsidRDefault="004C5340" w:rsidP="004C5340">
      <w:pPr>
        <w:rPr>
          <w:sz w:val="22"/>
          <w:szCs w:val="22"/>
        </w:rPr>
      </w:pPr>
      <w:r w:rsidRPr="008C5F95">
        <w:rPr>
          <w:b/>
          <w:sz w:val="22"/>
          <w:szCs w:val="22"/>
        </w:rPr>
        <w:t xml:space="preserve"> </w:t>
      </w:r>
    </w:p>
    <w:p w:rsidR="004C5340" w:rsidRPr="008C5F95" w:rsidRDefault="004C5340" w:rsidP="00F76F86">
      <w:pPr>
        <w:spacing w:after="39" w:line="270" w:lineRule="auto"/>
        <w:rPr>
          <w:sz w:val="22"/>
          <w:szCs w:val="22"/>
        </w:rPr>
      </w:pPr>
      <w:r w:rsidRPr="008C5F95">
        <w:rPr>
          <w:sz w:val="22"/>
          <w:szCs w:val="22"/>
        </w:rPr>
        <w:t xml:space="preserve">Oświadczam/-y, że zapoznałem się z treścią zapytania ofertowego i nie wnoszę do niego zastrzeżeń oraz akceptuję proponowane przez Zamawiającego istotne postanowienia umowy. </w:t>
      </w:r>
    </w:p>
    <w:p w:rsidR="004C5340" w:rsidRPr="008C5F95" w:rsidRDefault="004C5340" w:rsidP="00F76F86">
      <w:pPr>
        <w:spacing w:after="65" w:line="270" w:lineRule="auto"/>
        <w:rPr>
          <w:sz w:val="22"/>
          <w:szCs w:val="22"/>
        </w:rPr>
      </w:pPr>
      <w:r w:rsidRPr="008C5F95">
        <w:rPr>
          <w:sz w:val="22"/>
          <w:szCs w:val="22"/>
        </w:rPr>
        <w:t xml:space="preserve">Oświadczam/-y, że ceny jednostkowe podane przeze mnie w niniejszym formularzu są cenami brutto, i uwzględniają wszystkie koszty związane z realizacją zamówienia, zgodnie z postanowieniami zapytania ofertowego. </w:t>
      </w:r>
    </w:p>
    <w:p w:rsidR="004C5340" w:rsidRPr="008C5F95" w:rsidRDefault="004C5340" w:rsidP="00F76F86">
      <w:pPr>
        <w:spacing w:after="65"/>
        <w:rPr>
          <w:sz w:val="22"/>
          <w:szCs w:val="22"/>
        </w:rPr>
      </w:pPr>
      <w:r w:rsidRPr="008C5F95">
        <w:rPr>
          <w:sz w:val="22"/>
          <w:szCs w:val="22"/>
        </w:rPr>
        <w:t xml:space="preserve">Oświadczam/-y, że wypełniłem/wypełniliśmy obowiązki informacyjne przewidziane  </w:t>
      </w:r>
    </w:p>
    <w:p w:rsidR="004C5340" w:rsidRPr="008C5F95" w:rsidRDefault="004C5340" w:rsidP="00F76F86">
      <w:pPr>
        <w:spacing w:after="28" w:line="270" w:lineRule="auto"/>
        <w:rPr>
          <w:sz w:val="22"/>
          <w:szCs w:val="22"/>
        </w:rPr>
      </w:pPr>
      <w:r w:rsidRPr="008C5F95">
        <w:rPr>
          <w:sz w:val="22"/>
          <w:szCs w:val="22"/>
        </w:rPr>
        <w:t xml:space="preserve">w art. 13 lub art. 14 RODO wobec osób fizycznych, od których dane osobowe bezpośrednio lub pośrednio pozyskałem w celu ubiegania się o udzielenie zamówienia w przedmiotowym postępowaniu. </w:t>
      </w:r>
    </w:p>
    <w:p w:rsidR="004C5340" w:rsidRDefault="004C5340" w:rsidP="004C5340">
      <w:pPr>
        <w:spacing w:after="30"/>
      </w:pPr>
      <w:r>
        <w:t xml:space="preserve"> </w:t>
      </w:r>
    </w:p>
    <w:p w:rsidR="00557C66" w:rsidRPr="00F07994" w:rsidRDefault="00557C66" w:rsidP="00557C66">
      <w:pPr>
        <w:spacing w:line="276" w:lineRule="auto"/>
        <w:rPr>
          <w:sz w:val="22"/>
          <w:szCs w:val="22"/>
        </w:rPr>
      </w:pPr>
      <w:r>
        <w:rPr>
          <w:sz w:val="22"/>
          <w:szCs w:val="22"/>
        </w:rPr>
        <w:t xml:space="preserve">Oświadczam również, że </w:t>
      </w:r>
      <w:r w:rsidRPr="00F07994">
        <w:rPr>
          <w:sz w:val="22"/>
          <w:szCs w:val="22"/>
        </w:rPr>
        <w:t xml:space="preserve">nie zachodzą przesłanki wykluczenia z postępowania na podstawie art. 7 ust. 1 </w:t>
      </w:r>
      <w:r w:rsidRPr="00F07994">
        <w:rPr>
          <w:i/>
          <w:sz w:val="22"/>
          <w:szCs w:val="22"/>
        </w:rPr>
        <w:t>ustawy z dnia 13 kwietnia 2022 r. o szczególnych rozwiązaniach w zakresie przeciwdziałania wspieraniu agresji na Ukrainę oraz służących ochronie bezpieczeństwa narodowego</w:t>
      </w:r>
      <w:r w:rsidRPr="00F07994">
        <w:rPr>
          <w:sz w:val="22"/>
          <w:szCs w:val="22"/>
        </w:rPr>
        <w:t xml:space="preserve"> (Dz. U. poz. 835)</w:t>
      </w:r>
      <w:r w:rsidRPr="00C7260D">
        <w:rPr>
          <w:rStyle w:val="Odwoanieprzypisudolnego"/>
          <w:rFonts w:eastAsia="Calibri"/>
          <w:sz w:val="22"/>
          <w:szCs w:val="22"/>
        </w:rPr>
        <w:footnoteReference w:id="1"/>
      </w:r>
      <w:r w:rsidRPr="00F07994">
        <w:rPr>
          <w:sz w:val="22"/>
          <w:szCs w:val="22"/>
        </w:rPr>
        <w:t>.</w:t>
      </w:r>
    </w:p>
    <w:p w:rsidR="00557C66" w:rsidRPr="0026023B" w:rsidRDefault="00557C66" w:rsidP="00557C66">
      <w:pPr>
        <w:spacing w:line="360" w:lineRule="auto"/>
        <w:rPr>
          <w:sz w:val="22"/>
          <w:szCs w:val="22"/>
        </w:rPr>
      </w:pPr>
    </w:p>
    <w:p w:rsidR="00F76F86" w:rsidRDefault="00F76F86" w:rsidP="004C5340">
      <w:pPr>
        <w:spacing w:after="30"/>
      </w:pPr>
    </w:p>
    <w:p w:rsidR="00557C66" w:rsidRDefault="00557C66" w:rsidP="004C5340">
      <w:pPr>
        <w:spacing w:after="30"/>
      </w:pPr>
    </w:p>
    <w:p w:rsidR="00F76F86" w:rsidRDefault="00F76F86" w:rsidP="004C5340">
      <w:pPr>
        <w:spacing w:after="30"/>
      </w:pPr>
    </w:p>
    <w:p w:rsidR="004C5340" w:rsidRDefault="004C5340" w:rsidP="004C5340">
      <w:pPr>
        <w:spacing w:after="67"/>
      </w:pPr>
      <w:r>
        <w:t xml:space="preserve"> </w:t>
      </w:r>
    </w:p>
    <w:p w:rsidR="004C5340" w:rsidRDefault="004C5340" w:rsidP="004C5340">
      <w:pPr>
        <w:spacing w:after="30"/>
        <w:ind w:left="10"/>
      </w:pPr>
      <w:r>
        <w:t xml:space="preserve">……………………………                                                     …………………………………. </w:t>
      </w:r>
    </w:p>
    <w:p w:rsidR="004C5340" w:rsidRDefault="004C5340" w:rsidP="004C5340">
      <w:pPr>
        <w:spacing w:after="51"/>
        <w:ind w:left="10"/>
      </w:pPr>
      <w:r>
        <w:t xml:space="preserve">   (miejsce, data) </w:t>
      </w:r>
      <w:r>
        <w:tab/>
        <w:t xml:space="preserve"> </w:t>
      </w:r>
      <w:r>
        <w:tab/>
        <w:t xml:space="preserve"> </w:t>
      </w:r>
      <w:r>
        <w:tab/>
        <w:t xml:space="preserve">                        (podpis Wykonawcy lub przedstawiciela </w:t>
      </w:r>
    </w:p>
    <w:p w:rsidR="004C5340" w:rsidRDefault="004C5340" w:rsidP="004C5340">
      <w:pPr>
        <w:spacing w:after="27"/>
        <w:ind w:left="2154"/>
      </w:pPr>
      <w:r>
        <w:t xml:space="preserve">                                                upoważnionego do reprezentacji Wykonawcy)</w:t>
      </w:r>
      <w:r>
        <w:rPr>
          <w:b/>
        </w:rPr>
        <w:t xml:space="preserve"> </w:t>
      </w:r>
    </w:p>
    <w:p w:rsidR="004C5340" w:rsidRDefault="004C5340" w:rsidP="004C5340">
      <w:pPr>
        <w:spacing w:after="30"/>
        <w:ind w:left="2144"/>
      </w:pPr>
      <w:r>
        <w:rPr>
          <w:b/>
        </w:rPr>
        <w:t xml:space="preserve"> </w:t>
      </w:r>
    </w:p>
    <w:p w:rsidR="004C5340" w:rsidRDefault="004C5340" w:rsidP="004C5340">
      <w:pPr>
        <w:spacing w:after="32"/>
        <w:rPr>
          <w:b/>
        </w:rPr>
      </w:pPr>
      <w:r>
        <w:rPr>
          <w:b/>
        </w:rPr>
        <w:t xml:space="preserve"> </w:t>
      </w:r>
    </w:p>
    <w:p w:rsidR="004C5340" w:rsidRPr="007B1667" w:rsidRDefault="004C5340" w:rsidP="004C5340">
      <w:pPr>
        <w:spacing w:after="160" w:line="259" w:lineRule="auto"/>
        <w:rPr>
          <w:b/>
        </w:rPr>
      </w:pPr>
      <w:r>
        <w:rPr>
          <w:b/>
        </w:rPr>
        <w:br w:type="page"/>
      </w:r>
    </w:p>
    <w:p w:rsidR="004C5340" w:rsidRDefault="004C5340" w:rsidP="004C5340">
      <w:pPr>
        <w:spacing w:after="30" w:line="246" w:lineRule="auto"/>
        <w:ind w:left="-4"/>
      </w:pPr>
      <w:r>
        <w:rPr>
          <w:b/>
        </w:rPr>
        <w:lastRenderedPageBreak/>
        <w:t>Załącznik nr 2: Oświadczenie o spełnianiu warunków udziału w postępowaniu</w:t>
      </w:r>
    </w:p>
    <w:p w:rsidR="004C5340" w:rsidRDefault="004C5340" w:rsidP="004C5340">
      <w:pPr>
        <w:spacing w:after="111"/>
      </w:pPr>
      <w:r>
        <w:rPr>
          <w:color w:val="FF0000"/>
        </w:rPr>
        <w:t xml:space="preserve"> </w:t>
      </w:r>
    </w:p>
    <w:p w:rsidR="004C5340" w:rsidRDefault="004C5340" w:rsidP="004C5340">
      <w:r>
        <w:rPr>
          <w:color w:val="FF0000"/>
        </w:rPr>
        <w:t xml:space="preserve"> </w:t>
      </w:r>
    </w:p>
    <w:p w:rsidR="004C5340" w:rsidRDefault="004C5340" w:rsidP="004C5340">
      <w:pPr>
        <w:spacing w:after="33" w:line="246" w:lineRule="auto"/>
        <w:ind w:left="123" w:right="-15"/>
      </w:pPr>
      <w:r>
        <w:rPr>
          <w:rFonts w:ascii="Verdana" w:eastAsia="Verdana" w:hAnsi="Verdana" w:cs="Verdana"/>
          <w:sz w:val="18"/>
        </w:rPr>
        <w:t xml:space="preserve">…………………………………………………… </w:t>
      </w:r>
    </w:p>
    <w:p w:rsidR="004C5340" w:rsidRDefault="004C5340" w:rsidP="004C5340">
      <w:pPr>
        <w:spacing w:after="112" w:line="246" w:lineRule="auto"/>
        <w:ind w:left="-5" w:right="-15"/>
      </w:pPr>
      <w:r>
        <w:rPr>
          <w:color w:val="FF0000"/>
        </w:rPr>
        <w:t xml:space="preserve"> </w:t>
      </w:r>
      <w:r>
        <w:rPr>
          <w:rFonts w:ascii="Verdana" w:eastAsia="Verdana" w:hAnsi="Verdana" w:cs="Verdana"/>
          <w:sz w:val="18"/>
        </w:rPr>
        <w:t>(</w:t>
      </w:r>
      <w:r>
        <w:rPr>
          <w:rFonts w:ascii="Verdana" w:eastAsia="Verdana" w:hAnsi="Verdana" w:cs="Verdana"/>
          <w:i/>
          <w:sz w:val="16"/>
        </w:rPr>
        <w:t>nazwa Wykonawcy)</w:t>
      </w:r>
      <w:r>
        <w:rPr>
          <w:rFonts w:ascii="Verdana" w:eastAsia="Verdana" w:hAnsi="Verdana" w:cs="Verdana"/>
          <w:sz w:val="18"/>
        </w:rPr>
        <w:t xml:space="preserve">  </w:t>
      </w:r>
    </w:p>
    <w:p w:rsidR="004C5340" w:rsidRDefault="004C5340" w:rsidP="004C5340">
      <w:r>
        <w:rPr>
          <w:color w:val="FF0000"/>
        </w:rPr>
        <w:t xml:space="preserve"> </w:t>
      </w:r>
    </w:p>
    <w:p w:rsidR="004C5340" w:rsidRDefault="004C5340" w:rsidP="004C5340">
      <w:pPr>
        <w:spacing w:after="33" w:line="246" w:lineRule="auto"/>
        <w:ind w:left="123" w:right="-15"/>
      </w:pPr>
      <w:r>
        <w:rPr>
          <w:rFonts w:ascii="Verdana" w:eastAsia="Verdana" w:hAnsi="Verdana" w:cs="Verdana"/>
          <w:sz w:val="18"/>
        </w:rPr>
        <w:t>……………………………………………………</w:t>
      </w:r>
    </w:p>
    <w:p w:rsidR="004C5340" w:rsidRDefault="004C5340" w:rsidP="004C5340">
      <w:pPr>
        <w:spacing w:after="147" w:line="246" w:lineRule="auto"/>
        <w:ind w:left="-5" w:right="-15"/>
      </w:pPr>
      <w:r>
        <w:rPr>
          <w:color w:val="FF0000"/>
        </w:rPr>
        <w:t xml:space="preserve"> </w:t>
      </w:r>
      <w:r>
        <w:rPr>
          <w:rFonts w:ascii="Verdana" w:eastAsia="Verdana" w:hAnsi="Verdana" w:cs="Verdana"/>
          <w:i/>
          <w:sz w:val="16"/>
        </w:rPr>
        <w:t>(dane adresowe)</w:t>
      </w:r>
      <w:r>
        <w:rPr>
          <w:rFonts w:ascii="Verdana" w:eastAsia="Verdana" w:hAnsi="Verdana" w:cs="Verdana"/>
          <w:sz w:val="16"/>
        </w:rPr>
        <w:t xml:space="preserve"> </w:t>
      </w:r>
      <w:r>
        <w:rPr>
          <w:rFonts w:ascii="Verdana" w:eastAsia="Verdana" w:hAnsi="Verdana" w:cs="Verdana"/>
          <w:sz w:val="18"/>
        </w:rPr>
        <w:t xml:space="preserve"> </w:t>
      </w:r>
    </w:p>
    <w:p w:rsidR="004C5340" w:rsidRDefault="004C5340" w:rsidP="004C5340">
      <w:pPr>
        <w:spacing w:after="142"/>
      </w:pPr>
      <w:r>
        <w:rPr>
          <w:color w:val="FF0000"/>
        </w:rPr>
        <w:t xml:space="preserve"> </w:t>
      </w:r>
    </w:p>
    <w:p w:rsidR="004C5340" w:rsidRDefault="004C5340" w:rsidP="004C5340">
      <w:pPr>
        <w:spacing w:after="141" w:line="238" w:lineRule="auto"/>
        <w:ind w:left="511" w:right="-15"/>
        <w:jc w:val="center"/>
      </w:pPr>
      <w:r>
        <w:rPr>
          <w:b/>
        </w:rPr>
        <w:t xml:space="preserve">OŚWIADCZENIE  </w:t>
      </w:r>
      <w:r>
        <w:rPr>
          <w:b/>
        </w:rPr>
        <w:tab/>
        <w:t xml:space="preserve"> </w:t>
      </w:r>
    </w:p>
    <w:p w:rsidR="004C5340" w:rsidRDefault="004C5340" w:rsidP="007940A1">
      <w:pPr>
        <w:spacing w:line="352" w:lineRule="auto"/>
        <w:ind w:left="-15" w:right="85"/>
        <w:jc w:val="both"/>
      </w:pPr>
      <w:r>
        <w:t>Przystępując do postępowania</w:t>
      </w:r>
      <w:r w:rsidR="00955189">
        <w:t xml:space="preserve"> nr </w:t>
      </w:r>
      <w:r w:rsidR="00955189" w:rsidRPr="00955189">
        <w:t>SP-37/23-USL/24</w:t>
      </w:r>
      <w:r>
        <w:t xml:space="preserve"> </w:t>
      </w:r>
      <w:r w:rsidR="00955189">
        <w:t>na realizację</w:t>
      </w:r>
      <w:r>
        <w:t xml:space="preserve"> </w:t>
      </w:r>
      <w:r w:rsidR="007940A1" w:rsidRPr="007940A1">
        <w:rPr>
          <w:i/>
        </w:rPr>
        <w:t>szkoleń online dla potencjalnych beneficjentów i beneficjentów w 2023 r. w ramach Regionalnego Programu Operacyjnego Województwa Łódzkiego na lata 2014-2020 oraz programu regionalnego Fundusze Europejskie dla Łódzkiego 2021-2027</w:t>
      </w:r>
      <w:r w:rsidR="007940A1">
        <w:t>,</w:t>
      </w:r>
      <w:r>
        <w:t xml:space="preserve"> świadomy/-a/-i odpowiedzialności karnej z tytułu składania fałszywych, stwierdzających nieprawdę lub nierzetelnych</w:t>
      </w:r>
      <w:r>
        <w:rPr>
          <w:b/>
        </w:rPr>
        <w:t xml:space="preserve"> </w:t>
      </w:r>
      <w:r>
        <w:t xml:space="preserve">oświadczeń, oświadczam/-y, że: </w:t>
      </w:r>
    </w:p>
    <w:p w:rsidR="004C5340" w:rsidRDefault="004C5340" w:rsidP="005D595D">
      <w:pPr>
        <w:numPr>
          <w:ilvl w:val="0"/>
          <w:numId w:val="9"/>
        </w:numPr>
        <w:spacing w:line="346" w:lineRule="auto"/>
        <w:ind w:right="11" w:hanging="360"/>
      </w:pPr>
      <w:r>
        <w:t xml:space="preserve">w stosunku mnie/ nas/ podmiotu, który reprezentuję nie otwarto likwidacji, nie ogłoszono upadłości, aktywami nie zarządza likwidator lub sąd, nie zawarto układu z wierzycielami, działalność nie jest zawieszona albo nie znajdują się w innej tego rodzaju sytuacji wynikającej z podobnej procedury przewidzianej w przepisach miejsca wszczęcia tej procedury;  </w:t>
      </w:r>
    </w:p>
    <w:p w:rsidR="004C5340" w:rsidRDefault="004C5340" w:rsidP="005D595D">
      <w:pPr>
        <w:numPr>
          <w:ilvl w:val="0"/>
          <w:numId w:val="9"/>
        </w:numPr>
        <w:spacing w:line="346" w:lineRule="auto"/>
        <w:ind w:right="11" w:hanging="360"/>
      </w:pPr>
      <w:r>
        <w:t xml:space="preserve">ja/my (osoby fizyczne) lub urzędujący członkowie ich organów zarządzających lub nadzorczych, wspólnik spółki (w spółce jawnej lub partnerskiej) albo komplementariusz (w spółce komandytowej lub komandytowo-akcyjnej) lub prokurent nie zostali prawomocnie: </w:t>
      </w:r>
    </w:p>
    <w:p w:rsidR="004C5340" w:rsidRDefault="004C5340" w:rsidP="005D595D">
      <w:pPr>
        <w:numPr>
          <w:ilvl w:val="1"/>
          <w:numId w:val="9"/>
        </w:numPr>
        <w:spacing w:line="346" w:lineRule="auto"/>
        <w:ind w:right="273" w:hanging="358"/>
      </w:pPr>
      <w:r>
        <w:t xml:space="preserve">skazani za przestępstwo przeciwko środowisku, o którym mowa w rozdziale XXII Kodeksu karnego lub za przestępstwo przeciwko prawom osób wykonujących pracę zarobkową,  o którym mowa w rozdziale XXVIII Kodeksu karnego, lub za odpowiedni czyn zabroniony określony w przepisach prawa obcego, </w:t>
      </w:r>
    </w:p>
    <w:p w:rsidR="004C5340" w:rsidRDefault="004C5340" w:rsidP="005D595D">
      <w:pPr>
        <w:numPr>
          <w:ilvl w:val="1"/>
          <w:numId w:val="9"/>
        </w:numPr>
        <w:spacing w:line="346" w:lineRule="auto"/>
        <w:ind w:right="273" w:hanging="358"/>
      </w:pPr>
      <w:r>
        <w:t xml:space="preserve">ukarani za wykroczenie przeciwko prawom pracownika lub wykroczenie przeciwko środowisku, jeżeli za jego popełnienie wymierzono karę aresztu, ograniczenia wolności lub karę grzywny  </w:t>
      </w:r>
    </w:p>
    <w:p w:rsidR="004C5340" w:rsidRDefault="004C5340" w:rsidP="005D595D">
      <w:pPr>
        <w:numPr>
          <w:ilvl w:val="0"/>
          <w:numId w:val="9"/>
        </w:numPr>
        <w:spacing w:after="131" w:line="346" w:lineRule="auto"/>
        <w:ind w:right="11" w:hanging="360"/>
      </w:pPr>
      <w:r>
        <w:t xml:space="preserve">w stosunku mnie/ nas/ podmiotu, który reprezentuję nie wydano ostatecznej decyzji administracyjnej  o naruszeniu obowiązków wynikających z przepisów prawa pracy, prawa ochrony środowiska lub przepisów o zabezpieczeniu społecznym, jeżeli wymierzono tą decyzją karę pieniężną; </w:t>
      </w:r>
    </w:p>
    <w:p w:rsidR="004C5340" w:rsidRPr="00B47FD1" w:rsidRDefault="004C5340" w:rsidP="005D595D">
      <w:pPr>
        <w:numPr>
          <w:ilvl w:val="0"/>
          <w:numId w:val="9"/>
        </w:numPr>
        <w:spacing w:after="131" w:line="346" w:lineRule="auto"/>
        <w:ind w:right="11" w:hanging="360"/>
      </w:pPr>
      <w:r w:rsidRPr="00B47FD1">
        <w:lastRenderedPageBreak/>
        <w:t xml:space="preserve">dysponuję odpowiednią kadrą, tj. trenerem, który w okresie ostatnich 3 lat przed upływem terminu składania ofert przeprowadził min. 16 godzin szkoleń z tematu/-ów odpowiadających przedmiotowi niniejszego postępowania. </w:t>
      </w:r>
    </w:p>
    <w:p w:rsidR="004C5340" w:rsidRDefault="004C5340" w:rsidP="004C5340">
      <w:pPr>
        <w:ind w:left="644"/>
      </w:pPr>
    </w:p>
    <w:p w:rsidR="004C5340" w:rsidRDefault="004C5340" w:rsidP="004C5340">
      <w:pPr>
        <w:spacing w:after="31"/>
        <w:ind w:left="497" w:right="-15"/>
        <w:jc w:val="center"/>
      </w:pPr>
    </w:p>
    <w:p w:rsidR="004C5340" w:rsidRDefault="004C5340" w:rsidP="004C5340">
      <w:pPr>
        <w:spacing w:after="31"/>
        <w:ind w:left="497" w:right="-15"/>
        <w:jc w:val="center"/>
      </w:pPr>
    </w:p>
    <w:p w:rsidR="00557C66" w:rsidRDefault="00557C66" w:rsidP="004C5340">
      <w:pPr>
        <w:spacing w:after="31"/>
        <w:ind w:left="497" w:right="-15"/>
        <w:jc w:val="center"/>
      </w:pPr>
    </w:p>
    <w:p w:rsidR="00557C66" w:rsidRDefault="00557C66" w:rsidP="004C5340">
      <w:pPr>
        <w:spacing w:after="31"/>
        <w:ind w:left="497" w:right="-15"/>
        <w:jc w:val="center"/>
      </w:pPr>
    </w:p>
    <w:p w:rsidR="004C5340" w:rsidRDefault="004C5340" w:rsidP="00557C66">
      <w:pPr>
        <w:spacing w:after="31"/>
        <w:ind w:right="-15"/>
        <w:jc w:val="center"/>
      </w:pPr>
      <w:r>
        <w:t xml:space="preserve">……………………..                                  </w:t>
      </w:r>
      <w:r w:rsidR="00557C66">
        <w:t xml:space="preserve">                 </w:t>
      </w:r>
      <w:r>
        <w:t>…</w:t>
      </w:r>
      <w:r w:rsidR="00557C66">
        <w:t>…….</w:t>
      </w:r>
      <w:r>
        <w:t xml:space="preserve">……………………………………. </w:t>
      </w:r>
    </w:p>
    <w:p w:rsidR="004C5340" w:rsidRDefault="00557C66" w:rsidP="00557C66">
      <w:pPr>
        <w:spacing w:after="41"/>
        <w:ind w:left="10"/>
      </w:pPr>
      <w:r>
        <w:t xml:space="preserve">         </w:t>
      </w:r>
      <w:r w:rsidR="004C5340">
        <w:t xml:space="preserve">(miejsce, data) </w:t>
      </w:r>
      <w:r w:rsidR="004C5340">
        <w:tab/>
        <w:t xml:space="preserve"> </w:t>
      </w:r>
      <w:r w:rsidR="004C5340">
        <w:tab/>
        <w:t xml:space="preserve">                          </w:t>
      </w:r>
      <w:r w:rsidR="004C5340">
        <w:tab/>
        <w:t xml:space="preserve"> </w:t>
      </w:r>
      <w:r>
        <w:t xml:space="preserve">     </w:t>
      </w:r>
      <w:r w:rsidR="004C5340">
        <w:t xml:space="preserve"> (podpis Wykonawcy lub przedstawiciela         </w:t>
      </w:r>
    </w:p>
    <w:p w:rsidR="004C5340" w:rsidRDefault="004C5340" w:rsidP="00557C66">
      <w:pPr>
        <w:spacing w:line="387" w:lineRule="auto"/>
        <w:ind w:left="-4" w:right="-58"/>
        <w:rPr>
          <w:b/>
          <w:color w:val="FF0000"/>
        </w:rPr>
      </w:pPr>
      <w:r>
        <w:t xml:space="preserve">                                                                </w:t>
      </w:r>
      <w:r w:rsidR="00557C66">
        <w:t xml:space="preserve">                  </w:t>
      </w:r>
      <w:r>
        <w:t xml:space="preserve"> </w:t>
      </w:r>
      <w:r w:rsidR="00557C66">
        <w:t xml:space="preserve">    </w:t>
      </w:r>
      <w:r>
        <w:t xml:space="preserve">upoważnionego do reprezentacji Wykonawcy) </w:t>
      </w:r>
      <w:r>
        <w:rPr>
          <w:b/>
          <w:color w:val="FF0000"/>
        </w:rPr>
        <w:t xml:space="preserve"> </w:t>
      </w:r>
    </w:p>
    <w:p w:rsidR="004C5340" w:rsidRDefault="004C5340" w:rsidP="004C5340">
      <w:pPr>
        <w:spacing w:after="160" w:line="259" w:lineRule="auto"/>
        <w:rPr>
          <w:b/>
          <w:color w:val="FF0000"/>
        </w:rPr>
      </w:pPr>
      <w:r>
        <w:rPr>
          <w:b/>
          <w:color w:val="FF0000"/>
        </w:rPr>
        <w:br w:type="page"/>
      </w:r>
    </w:p>
    <w:p w:rsidR="004C5340" w:rsidRPr="00B47FD1" w:rsidRDefault="004C5340" w:rsidP="004C5340">
      <w:pPr>
        <w:spacing w:line="387" w:lineRule="auto"/>
        <w:ind w:left="-4" w:right="205"/>
      </w:pPr>
      <w:r w:rsidRPr="00B47FD1">
        <w:rPr>
          <w:b/>
        </w:rPr>
        <w:lastRenderedPageBreak/>
        <w:t>Załącznik nr 3 Oświadczenie na temat doświadczenia trenera</w:t>
      </w:r>
      <w:r w:rsidRPr="00B47FD1">
        <w:rPr>
          <w:b/>
          <w:color w:val="FF0000"/>
        </w:rPr>
        <w:t xml:space="preserve"> </w:t>
      </w:r>
    </w:p>
    <w:p w:rsidR="00955189" w:rsidRDefault="00955189" w:rsidP="00955189">
      <w:pPr>
        <w:rPr>
          <w:color w:val="FF0000"/>
        </w:rPr>
      </w:pPr>
    </w:p>
    <w:p w:rsidR="004C5340" w:rsidRPr="00B47FD1" w:rsidRDefault="004C5340" w:rsidP="00955189">
      <w:r w:rsidRPr="00B47FD1">
        <w:rPr>
          <w:color w:val="FF0000"/>
        </w:rPr>
        <w:t xml:space="preserve"> </w:t>
      </w:r>
      <w:r w:rsidRPr="00B47FD1">
        <w:rPr>
          <w:rFonts w:ascii="Verdana" w:eastAsia="Verdana" w:hAnsi="Verdana" w:cs="Verdana"/>
          <w:sz w:val="18"/>
        </w:rPr>
        <w:t xml:space="preserve">…………………………………………………… </w:t>
      </w:r>
    </w:p>
    <w:p w:rsidR="004C5340" w:rsidRPr="00B47FD1" w:rsidRDefault="004C5340" w:rsidP="00955189">
      <w:pPr>
        <w:ind w:left="-5" w:right="-15"/>
      </w:pPr>
      <w:r w:rsidRPr="00B47FD1">
        <w:rPr>
          <w:rFonts w:ascii="Verdana" w:eastAsia="Verdana" w:hAnsi="Verdana" w:cs="Verdana"/>
          <w:sz w:val="18"/>
        </w:rPr>
        <w:t>(</w:t>
      </w:r>
      <w:r w:rsidRPr="00B47FD1">
        <w:rPr>
          <w:rFonts w:ascii="Verdana" w:eastAsia="Verdana" w:hAnsi="Verdana" w:cs="Verdana"/>
          <w:i/>
          <w:sz w:val="16"/>
        </w:rPr>
        <w:t>nazwa Wykonawcy)</w:t>
      </w:r>
    </w:p>
    <w:p w:rsidR="00955189" w:rsidRDefault="00955189" w:rsidP="00955189">
      <w:pPr>
        <w:ind w:left="-5" w:right="-15"/>
        <w:rPr>
          <w:rFonts w:ascii="Verdana" w:eastAsia="Verdana" w:hAnsi="Verdana" w:cs="Verdana"/>
          <w:sz w:val="18"/>
        </w:rPr>
      </w:pPr>
    </w:p>
    <w:p w:rsidR="004C5340" w:rsidRPr="00B47FD1" w:rsidRDefault="004C5340" w:rsidP="00955189">
      <w:pPr>
        <w:ind w:left="-5" w:right="-15"/>
      </w:pPr>
      <w:r w:rsidRPr="00B47FD1">
        <w:rPr>
          <w:rFonts w:ascii="Verdana" w:eastAsia="Verdana" w:hAnsi="Verdana" w:cs="Verdana"/>
          <w:sz w:val="18"/>
        </w:rPr>
        <w:t xml:space="preserve">…………………………………………………… </w:t>
      </w:r>
    </w:p>
    <w:p w:rsidR="004C5340" w:rsidRPr="00B47FD1" w:rsidRDefault="004C5340" w:rsidP="00955189">
      <w:pPr>
        <w:ind w:left="-5" w:right="-15"/>
      </w:pPr>
      <w:r w:rsidRPr="00B47FD1">
        <w:rPr>
          <w:rFonts w:ascii="Verdana" w:eastAsia="Verdana" w:hAnsi="Verdana" w:cs="Verdana"/>
          <w:i/>
          <w:sz w:val="16"/>
        </w:rPr>
        <w:t>(dane adresowe)</w:t>
      </w:r>
    </w:p>
    <w:p w:rsidR="004C5340" w:rsidRDefault="004C5340" w:rsidP="004C5340">
      <w:pPr>
        <w:spacing w:after="111"/>
      </w:pPr>
      <w:r w:rsidRPr="007B1667">
        <w:rPr>
          <w:color w:val="FF0000"/>
          <w:highlight w:val="yellow"/>
        </w:rPr>
        <w:t xml:space="preserve"> </w:t>
      </w:r>
      <w:r>
        <w:rPr>
          <w:color w:val="FF0000"/>
        </w:rPr>
        <w:t xml:space="preserve"> </w:t>
      </w:r>
    </w:p>
    <w:p w:rsidR="004C5340" w:rsidRDefault="004C5340" w:rsidP="004C5340">
      <w:pPr>
        <w:spacing w:after="141" w:line="238" w:lineRule="auto"/>
        <w:ind w:left="511" w:right="-15"/>
        <w:jc w:val="center"/>
        <w:rPr>
          <w:b/>
        </w:rPr>
      </w:pPr>
      <w:r>
        <w:rPr>
          <w:b/>
        </w:rPr>
        <w:t>OŚWIADCZENIE</w:t>
      </w:r>
    </w:p>
    <w:p w:rsidR="00C520AE" w:rsidRDefault="00C520AE" w:rsidP="004C5340">
      <w:pPr>
        <w:spacing w:after="141" w:line="238" w:lineRule="auto"/>
        <w:ind w:left="511" w:right="-15"/>
        <w:jc w:val="center"/>
      </w:pPr>
    </w:p>
    <w:p w:rsidR="004C5340" w:rsidRDefault="004C5340" w:rsidP="00C520AE">
      <w:pPr>
        <w:spacing w:line="276" w:lineRule="auto"/>
      </w:pPr>
      <w:r>
        <w:t xml:space="preserve">Przystępując do postępowania </w:t>
      </w:r>
      <w:r w:rsidR="007940A1">
        <w:t xml:space="preserve">nr </w:t>
      </w:r>
      <w:r w:rsidR="007940A1" w:rsidRPr="00955189">
        <w:t>SP-37/23-USL/24</w:t>
      </w:r>
      <w:r w:rsidR="007940A1">
        <w:t xml:space="preserve"> na realizację </w:t>
      </w:r>
      <w:r w:rsidR="007940A1" w:rsidRPr="007940A1">
        <w:rPr>
          <w:i/>
        </w:rPr>
        <w:t>szkoleń online dla potencjalnych beneficjentów i beneficjentów w 2023 r. w ramach Regionalnego Programu Operacyjnego Województwa Łódzkiego na lata 2014-2020 oraz programu regionalnego Fundusze Europejskie dla Łódzkiego 2021-2027</w:t>
      </w:r>
      <w:r w:rsidR="007940A1" w:rsidRPr="007940A1">
        <w:t>,</w:t>
      </w:r>
      <w:r>
        <w:t xml:space="preserve"> świadomy/-a/-i odpowiedzialności karnej z tytułu składania fałszywych, stwierdzających nieprawdę lub nierzetelnych</w:t>
      </w:r>
      <w:r>
        <w:rPr>
          <w:b/>
        </w:rPr>
        <w:t xml:space="preserve"> </w:t>
      </w:r>
      <w:r>
        <w:t xml:space="preserve">oświadczeń, deklaruję zrealizowanie zamówienia przez wskazanego niżej trenera, który posiada wskazane w poniższym wykazie doświadczenie w zakresie zgodnym z wymaganiami wynikającymi z zapytania ofertowego w przedmiotowym postępowaniu: </w:t>
      </w:r>
    </w:p>
    <w:p w:rsidR="004C5340" w:rsidRDefault="004C5340" w:rsidP="004C5340">
      <w:pPr>
        <w:rPr>
          <w:b/>
        </w:rPr>
      </w:pPr>
      <w:r>
        <w:rPr>
          <w:b/>
        </w:rPr>
        <w:t xml:space="preserve"> </w:t>
      </w:r>
    </w:p>
    <w:p w:rsidR="00C520AE" w:rsidRDefault="00C520AE" w:rsidP="00C520AE">
      <w:pPr>
        <w:rPr>
          <w:b/>
        </w:rPr>
      </w:pPr>
      <w:r>
        <w:rPr>
          <w:b/>
        </w:rPr>
        <w:t xml:space="preserve">Dotyczy szkolenia: </w:t>
      </w:r>
    </w:p>
    <w:p w:rsidR="00C520AE" w:rsidRDefault="00C520AE" w:rsidP="00C520AE">
      <w:pPr>
        <w:rPr>
          <w:b/>
        </w:rPr>
      </w:pPr>
      <w:r w:rsidRPr="00C520AE">
        <w:rPr>
          <w:b/>
        </w:rPr>
        <w:t>„Zamykanie projektów współfinansowanych z EFS (perspektywa 2014-2020)”</w:t>
      </w:r>
    </w:p>
    <w:p w:rsidR="00C520AE" w:rsidRDefault="00C520AE" w:rsidP="004C5340"/>
    <w:tbl>
      <w:tblPr>
        <w:tblW w:w="9638" w:type="dxa"/>
        <w:tblInd w:w="43" w:type="dxa"/>
        <w:tblCellMar>
          <w:left w:w="106" w:type="dxa"/>
          <w:right w:w="115" w:type="dxa"/>
        </w:tblCellMar>
        <w:tblLook w:val="04A0" w:firstRow="1" w:lastRow="0" w:firstColumn="1" w:lastColumn="0" w:noHBand="0" w:noVBand="1"/>
      </w:tblPr>
      <w:tblGrid>
        <w:gridCol w:w="819"/>
        <w:gridCol w:w="2180"/>
        <w:gridCol w:w="1063"/>
        <w:gridCol w:w="2568"/>
        <w:gridCol w:w="1241"/>
        <w:gridCol w:w="1767"/>
      </w:tblGrid>
      <w:tr w:rsidR="005177E2" w:rsidTr="002A7554">
        <w:trPr>
          <w:trHeight w:val="470"/>
        </w:trPr>
        <w:tc>
          <w:tcPr>
            <w:tcW w:w="299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177E2" w:rsidRPr="005D595D" w:rsidRDefault="005177E2" w:rsidP="005D595D">
            <w:pPr>
              <w:spacing w:line="276" w:lineRule="auto"/>
              <w:jc w:val="center"/>
              <w:rPr>
                <w:rFonts w:ascii="Calibri" w:hAnsi="Calibri"/>
                <w:sz w:val="22"/>
                <w:szCs w:val="22"/>
              </w:rPr>
            </w:pPr>
            <w:r w:rsidRPr="005D595D">
              <w:rPr>
                <w:rFonts w:ascii="Calibri" w:hAnsi="Calibri"/>
                <w:b/>
                <w:sz w:val="22"/>
                <w:szCs w:val="22"/>
              </w:rPr>
              <w:t xml:space="preserve">Imię i nazwisko trenera </w:t>
            </w:r>
          </w:p>
        </w:tc>
        <w:tc>
          <w:tcPr>
            <w:tcW w:w="6639" w:type="dxa"/>
            <w:gridSpan w:val="4"/>
            <w:tcBorders>
              <w:top w:val="single" w:sz="4" w:space="0" w:color="000000"/>
              <w:left w:val="single" w:sz="4" w:space="0" w:color="000000"/>
              <w:bottom w:val="single" w:sz="4" w:space="0" w:color="000000"/>
              <w:right w:val="single" w:sz="4" w:space="0" w:color="000000"/>
            </w:tcBorders>
            <w:shd w:val="clear" w:color="auto" w:fill="auto"/>
          </w:tcPr>
          <w:p w:rsidR="005177E2" w:rsidRPr="005D595D" w:rsidRDefault="005177E2" w:rsidP="005D595D">
            <w:pPr>
              <w:ind w:left="2"/>
              <w:rPr>
                <w:rFonts w:ascii="Calibri" w:hAnsi="Calibri"/>
                <w:sz w:val="22"/>
                <w:szCs w:val="22"/>
              </w:rPr>
            </w:pPr>
            <w:r w:rsidRPr="005D595D">
              <w:rPr>
                <w:rFonts w:ascii="Calibri" w:hAnsi="Calibri"/>
                <w:b/>
                <w:sz w:val="22"/>
                <w:szCs w:val="22"/>
              </w:rPr>
              <w:t xml:space="preserve"> </w:t>
            </w:r>
          </w:p>
          <w:p w:rsidR="005177E2" w:rsidRPr="005D595D" w:rsidRDefault="005177E2" w:rsidP="005D595D">
            <w:pPr>
              <w:spacing w:line="276" w:lineRule="auto"/>
              <w:rPr>
                <w:rFonts w:ascii="Calibri" w:hAnsi="Calibri"/>
                <w:sz w:val="22"/>
                <w:szCs w:val="22"/>
              </w:rPr>
            </w:pPr>
            <w:r w:rsidRPr="005D595D">
              <w:rPr>
                <w:rFonts w:ascii="Calibri" w:hAnsi="Calibri"/>
                <w:b/>
                <w:sz w:val="22"/>
                <w:szCs w:val="22"/>
              </w:rPr>
              <w:t xml:space="preserve"> </w:t>
            </w:r>
          </w:p>
        </w:tc>
      </w:tr>
      <w:tr w:rsidR="004C5340" w:rsidTr="005D595D">
        <w:trPr>
          <w:trHeight w:val="13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40" w:rsidRPr="005D595D" w:rsidRDefault="004C5340" w:rsidP="005D595D">
            <w:pPr>
              <w:spacing w:line="276" w:lineRule="auto"/>
              <w:jc w:val="center"/>
              <w:rPr>
                <w:rFonts w:ascii="Calibri" w:hAnsi="Calibri"/>
                <w:sz w:val="22"/>
                <w:szCs w:val="22"/>
              </w:rPr>
            </w:pPr>
            <w:r w:rsidRPr="005D595D">
              <w:rPr>
                <w:rFonts w:ascii="Calibri" w:hAnsi="Calibri"/>
                <w:b/>
                <w:sz w:val="22"/>
                <w:szCs w:val="22"/>
              </w:rPr>
              <w:t xml:space="preserve">Lp. </w:t>
            </w:r>
          </w:p>
        </w:tc>
        <w:tc>
          <w:tcPr>
            <w:tcW w:w="21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40" w:rsidRPr="005D595D" w:rsidRDefault="004C5340" w:rsidP="005D595D">
            <w:pPr>
              <w:spacing w:line="276" w:lineRule="auto"/>
              <w:jc w:val="center"/>
              <w:rPr>
                <w:rFonts w:ascii="Calibri" w:hAnsi="Calibri"/>
                <w:sz w:val="22"/>
                <w:szCs w:val="22"/>
              </w:rPr>
            </w:pPr>
            <w:r w:rsidRPr="005D595D">
              <w:rPr>
                <w:rFonts w:ascii="Calibri" w:hAnsi="Calibri"/>
                <w:b/>
                <w:sz w:val="22"/>
                <w:szCs w:val="22"/>
              </w:rPr>
              <w:t xml:space="preserve">Nazwa szkolenia </w:t>
            </w:r>
            <w:r w:rsidRPr="005D595D">
              <w:rPr>
                <w:rFonts w:ascii="Calibri" w:hAnsi="Calibri"/>
                <w:b/>
                <w:i/>
                <w:sz w:val="22"/>
                <w:szCs w:val="22"/>
              </w:rPr>
              <w:t>(ewentualnie zakres merytoryczny, jeżeli nie wynika on z tytułu)</w:t>
            </w:r>
            <w:r w:rsidRPr="005D595D">
              <w:rPr>
                <w:rFonts w:ascii="Calibri" w:hAnsi="Calibri"/>
                <w:b/>
                <w:sz w:val="22"/>
                <w:szCs w:val="22"/>
              </w:rPr>
              <w:t xml:space="preserve"> </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40" w:rsidRPr="005D595D" w:rsidRDefault="004C5340" w:rsidP="005177E2">
            <w:pPr>
              <w:rPr>
                <w:rFonts w:ascii="Calibri" w:hAnsi="Calibri"/>
                <w:sz w:val="22"/>
                <w:szCs w:val="22"/>
              </w:rPr>
            </w:pPr>
            <w:r w:rsidRPr="005D595D">
              <w:rPr>
                <w:rFonts w:ascii="Calibri" w:hAnsi="Calibri"/>
                <w:b/>
                <w:sz w:val="22"/>
                <w:szCs w:val="22"/>
              </w:rPr>
              <w:t xml:space="preserve">Termin </w:t>
            </w:r>
          </w:p>
          <w:p w:rsidR="004C5340" w:rsidRPr="005D595D" w:rsidRDefault="004C5340" w:rsidP="005D595D">
            <w:pPr>
              <w:spacing w:line="276" w:lineRule="auto"/>
              <w:ind w:left="2"/>
              <w:rPr>
                <w:rFonts w:ascii="Calibri" w:hAnsi="Calibri"/>
                <w:b/>
                <w:sz w:val="22"/>
                <w:szCs w:val="22"/>
              </w:rPr>
            </w:pPr>
            <w:r w:rsidRPr="005D595D">
              <w:rPr>
                <w:rFonts w:ascii="Calibri" w:hAnsi="Calibri"/>
                <w:b/>
                <w:sz w:val="22"/>
                <w:szCs w:val="22"/>
              </w:rPr>
              <w:t xml:space="preserve">realizacji </w:t>
            </w:r>
          </w:p>
          <w:p w:rsidR="004C5340" w:rsidRPr="005D595D" w:rsidRDefault="004C5340" w:rsidP="005D595D">
            <w:pPr>
              <w:spacing w:line="276" w:lineRule="auto"/>
              <w:ind w:left="2"/>
              <w:rPr>
                <w:rFonts w:ascii="Calibri" w:hAnsi="Calibri"/>
                <w:sz w:val="16"/>
                <w:szCs w:val="16"/>
              </w:rPr>
            </w:pPr>
            <w:r w:rsidRPr="005D595D">
              <w:rPr>
                <w:rFonts w:ascii="Calibri" w:hAnsi="Calibri"/>
                <w:sz w:val="16"/>
                <w:szCs w:val="16"/>
              </w:rPr>
              <w:t>(nie wcześniejszy niż ostatnie 3 lata przed upływem terminu składania ofert)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b/>
                <w:sz w:val="22"/>
                <w:szCs w:val="22"/>
              </w:rPr>
              <w:t xml:space="preserve">Nazwa i adres odbiorcy/podmiotu, na rzecz którego usługi były wykonywane </w:t>
            </w:r>
          </w:p>
        </w:tc>
        <w:tc>
          <w:tcPr>
            <w:tcW w:w="12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40" w:rsidRPr="005D595D" w:rsidRDefault="004C5340" w:rsidP="005D595D">
            <w:pPr>
              <w:spacing w:line="276" w:lineRule="auto"/>
              <w:jc w:val="center"/>
              <w:rPr>
                <w:rFonts w:ascii="Calibri" w:hAnsi="Calibri"/>
                <w:sz w:val="22"/>
                <w:szCs w:val="22"/>
              </w:rPr>
            </w:pPr>
            <w:r w:rsidRPr="005D595D">
              <w:rPr>
                <w:rFonts w:ascii="Calibri" w:hAnsi="Calibri"/>
                <w:b/>
                <w:sz w:val="22"/>
                <w:szCs w:val="22"/>
              </w:rPr>
              <w:t xml:space="preserve">Liczba godzin szkolenia </w:t>
            </w:r>
          </w:p>
        </w:tc>
        <w:tc>
          <w:tcPr>
            <w:tcW w:w="176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ight="90"/>
              <w:rPr>
                <w:rFonts w:ascii="Calibri" w:hAnsi="Calibri"/>
                <w:sz w:val="22"/>
                <w:szCs w:val="22"/>
              </w:rPr>
            </w:pPr>
            <w:r w:rsidRPr="005D595D">
              <w:rPr>
                <w:rFonts w:ascii="Calibri" w:hAnsi="Calibri"/>
                <w:b/>
                <w:sz w:val="22"/>
                <w:szCs w:val="22"/>
              </w:rPr>
              <w:t xml:space="preserve">Wyjaśnienia dot. liczby godzin zbieżnych  z przedmiotem zamówienia </w:t>
            </w:r>
            <w:r w:rsidRPr="005D595D">
              <w:rPr>
                <w:rFonts w:ascii="Calibri" w:hAnsi="Calibri"/>
                <w:b/>
                <w:sz w:val="22"/>
                <w:szCs w:val="22"/>
                <w:vertAlign w:val="superscript"/>
              </w:rPr>
              <w:t>1</w:t>
            </w:r>
            <w:r w:rsidRPr="005D595D">
              <w:rPr>
                <w:rFonts w:ascii="Calibri" w:hAnsi="Calibri"/>
                <w:b/>
                <w:sz w:val="22"/>
                <w:szCs w:val="22"/>
              </w:rPr>
              <w:t xml:space="preserve"> </w:t>
            </w:r>
          </w:p>
        </w:tc>
      </w:tr>
      <w:tr w:rsidR="004C5340" w:rsidTr="005D595D">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76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r w:rsidR="004C5340" w:rsidTr="005D595D">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76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r w:rsidR="004C5340" w:rsidTr="005D595D">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76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r w:rsidR="004C5340" w:rsidTr="005D595D">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76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r w:rsidR="004C5340" w:rsidTr="005D595D">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76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r w:rsidR="004C5340" w:rsidTr="005D595D">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76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bl>
    <w:p w:rsidR="004C5340" w:rsidRDefault="004C5340" w:rsidP="004C5340">
      <w:pPr>
        <w:spacing w:after="34"/>
        <w:rPr>
          <w:b/>
        </w:rPr>
      </w:pPr>
      <w:r>
        <w:rPr>
          <w:b/>
        </w:rPr>
        <w:t xml:space="preserve"> </w:t>
      </w:r>
    </w:p>
    <w:p w:rsidR="00C520AE" w:rsidRDefault="00C520AE" w:rsidP="00C520AE">
      <w:pPr>
        <w:spacing w:after="26" w:line="238" w:lineRule="auto"/>
        <w:ind w:left="511" w:right="-15"/>
        <w:jc w:val="center"/>
      </w:pPr>
      <w:r>
        <w:rPr>
          <w:b/>
        </w:rPr>
        <w:t>Wymaga się załączenia do niniejszego oświadczenia dowodów określających, czy usługi wskazane w wykazie zostały wykonane lub są wykonywane należycie.</w:t>
      </w:r>
      <w:r>
        <w:rPr>
          <w:i/>
        </w:rPr>
        <w:t xml:space="preserve"> </w:t>
      </w:r>
    </w:p>
    <w:p w:rsidR="00C520AE" w:rsidRDefault="00C520AE" w:rsidP="00C520AE">
      <w:pPr>
        <w:spacing w:after="32"/>
        <w:rPr>
          <w:b/>
        </w:rPr>
      </w:pPr>
      <w:r>
        <w:rPr>
          <w:b/>
        </w:rPr>
        <w:t xml:space="preserve"> </w:t>
      </w:r>
    </w:p>
    <w:p w:rsidR="00C520AE" w:rsidRDefault="00C520AE" w:rsidP="004C5340">
      <w:pPr>
        <w:spacing w:after="34"/>
        <w:rPr>
          <w:b/>
        </w:rPr>
      </w:pPr>
    </w:p>
    <w:p w:rsidR="00D33CF4" w:rsidRDefault="00D33CF4" w:rsidP="004C5340">
      <w:pPr>
        <w:spacing w:after="34"/>
        <w:rPr>
          <w:b/>
        </w:rPr>
      </w:pPr>
      <w:bookmarkStart w:id="0" w:name="_GoBack"/>
      <w:bookmarkEnd w:id="0"/>
    </w:p>
    <w:p w:rsidR="00C520AE" w:rsidRDefault="00C520AE" w:rsidP="00C520AE">
      <w:pPr>
        <w:rPr>
          <w:b/>
        </w:rPr>
      </w:pPr>
      <w:r>
        <w:rPr>
          <w:b/>
        </w:rPr>
        <w:lastRenderedPageBreak/>
        <w:t xml:space="preserve">Dotyczy szkolenia: </w:t>
      </w:r>
    </w:p>
    <w:p w:rsidR="00C520AE" w:rsidRDefault="00C520AE" w:rsidP="00C520AE">
      <w:pPr>
        <w:rPr>
          <w:b/>
        </w:rPr>
      </w:pPr>
      <w:r w:rsidRPr="00C520AE">
        <w:rPr>
          <w:b/>
        </w:rPr>
        <w:t>„Kwalifikowalność wydatków w projektach dofinansowanych z EFS+ w programie regionalnym na lata 2021-2027”</w:t>
      </w:r>
    </w:p>
    <w:p w:rsidR="00C520AE" w:rsidRDefault="00C520AE" w:rsidP="00C520AE"/>
    <w:tbl>
      <w:tblPr>
        <w:tblW w:w="9638" w:type="dxa"/>
        <w:tblInd w:w="43" w:type="dxa"/>
        <w:tblCellMar>
          <w:left w:w="106" w:type="dxa"/>
          <w:right w:w="115" w:type="dxa"/>
        </w:tblCellMar>
        <w:tblLook w:val="04A0" w:firstRow="1" w:lastRow="0" w:firstColumn="1" w:lastColumn="0" w:noHBand="0" w:noVBand="1"/>
      </w:tblPr>
      <w:tblGrid>
        <w:gridCol w:w="819"/>
        <w:gridCol w:w="2180"/>
        <w:gridCol w:w="1063"/>
        <w:gridCol w:w="2568"/>
        <w:gridCol w:w="1241"/>
        <w:gridCol w:w="1767"/>
      </w:tblGrid>
      <w:tr w:rsidR="00C520AE" w:rsidTr="002A7554">
        <w:trPr>
          <w:trHeight w:val="470"/>
        </w:trPr>
        <w:tc>
          <w:tcPr>
            <w:tcW w:w="299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520AE" w:rsidRPr="005D595D" w:rsidRDefault="00C520AE" w:rsidP="002A7554">
            <w:pPr>
              <w:spacing w:line="276" w:lineRule="auto"/>
              <w:jc w:val="center"/>
              <w:rPr>
                <w:rFonts w:ascii="Calibri" w:hAnsi="Calibri"/>
                <w:sz w:val="22"/>
                <w:szCs w:val="22"/>
              </w:rPr>
            </w:pPr>
            <w:r w:rsidRPr="005D595D">
              <w:rPr>
                <w:rFonts w:ascii="Calibri" w:hAnsi="Calibri"/>
                <w:b/>
                <w:sz w:val="22"/>
                <w:szCs w:val="22"/>
              </w:rPr>
              <w:t xml:space="preserve">Imię i nazwisko trenera </w:t>
            </w:r>
          </w:p>
        </w:tc>
        <w:tc>
          <w:tcPr>
            <w:tcW w:w="6639" w:type="dxa"/>
            <w:gridSpan w:val="4"/>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ind w:left="2"/>
              <w:rPr>
                <w:rFonts w:ascii="Calibri" w:hAnsi="Calibri"/>
                <w:sz w:val="22"/>
                <w:szCs w:val="22"/>
              </w:rPr>
            </w:pPr>
            <w:r w:rsidRPr="005D595D">
              <w:rPr>
                <w:rFonts w:ascii="Calibri" w:hAnsi="Calibri"/>
                <w:b/>
                <w:sz w:val="22"/>
                <w:szCs w:val="22"/>
              </w:rPr>
              <w:t xml:space="preserve"> </w:t>
            </w:r>
          </w:p>
          <w:p w:rsidR="00C520AE" w:rsidRPr="005D595D" w:rsidRDefault="00C520AE" w:rsidP="002A7554">
            <w:pPr>
              <w:spacing w:line="276" w:lineRule="auto"/>
              <w:rPr>
                <w:rFonts w:ascii="Calibri" w:hAnsi="Calibri"/>
                <w:sz w:val="22"/>
                <w:szCs w:val="22"/>
              </w:rPr>
            </w:pPr>
            <w:r w:rsidRPr="005D595D">
              <w:rPr>
                <w:rFonts w:ascii="Calibri" w:hAnsi="Calibri"/>
                <w:b/>
                <w:sz w:val="22"/>
                <w:szCs w:val="22"/>
              </w:rPr>
              <w:t xml:space="preserve"> </w:t>
            </w:r>
          </w:p>
        </w:tc>
      </w:tr>
      <w:tr w:rsidR="00C520AE" w:rsidTr="002A7554">
        <w:trPr>
          <w:trHeight w:val="13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520AE" w:rsidRPr="005D595D" w:rsidRDefault="00C520AE" w:rsidP="002A7554">
            <w:pPr>
              <w:spacing w:line="276" w:lineRule="auto"/>
              <w:jc w:val="center"/>
              <w:rPr>
                <w:rFonts w:ascii="Calibri" w:hAnsi="Calibri"/>
                <w:sz w:val="22"/>
                <w:szCs w:val="22"/>
              </w:rPr>
            </w:pPr>
            <w:r w:rsidRPr="005D595D">
              <w:rPr>
                <w:rFonts w:ascii="Calibri" w:hAnsi="Calibri"/>
                <w:b/>
                <w:sz w:val="22"/>
                <w:szCs w:val="22"/>
              </w:rPr>
              <w:t xml:space="preserve">Lp. </w:t>
            </w:r>
          </w:p>
        </w:tc>
        <w:tc>
          <w:tcPr>
            <w:tcW w:w="21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520AE" w:rsidRPr="005D595D" w:rsidRDefault="00C520AE" w:rsidP="002A7554">
            <w:pPr>
              <w:spacing w:line="276" w:lineRule="auto"/>
              <w:jc w:val="center"/>
              <w:rPr>
                <w:rFonts w:ascii="Calibri" w:hAnsi="Calibri"/>
                <w:sz w:val="22"/>
                <w:szCs w:val="22"/>
              </w:rPr>
            </w:pPr>
            <w:r w:rsidRPr="005D595D">
              <w:rPr>
                <w:rFonts w:ascii="Calibri" w:hAnsi="Calibri"/>
                <w:b/>
                <w:sz w:val="22"/>
                <w:szCs w:val="22"/>
              </w:rPr>
              <w:t xml:space="preserve">Nazwa szkolenia </w:t>
            </w:r>
            <w:r w:rsidRPr="005D595D">
              <w:rPr>
                <w:rFonts w:ascii="Calibri" w:hAnsi="Calibri"/>
                <w:b/>
                <w:i/>
                <w:sz w:val="22"/>
                <w:szCs w:val="22"/>
              </w:rPr>
              <w:t>(ewentualnie zakres merytoryczny, jeżeli nie wynika on z tytułu)</w:t>
            </w:r>
            <w:r w:rsidRPr="005D595D">
              <w:rPr>
                <w:rFonts w:ascii="Calibri" w:hAnsi="Calibri"/>
                <w:b/>
                <w:sz w:val="22"/>
                <w:szCs w:val="22"/>
              </w:rPr>
              <w:t xml:space="preserve"> </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520AE" w:rsidRPr="005D595D" w:rsidRDefault="00C520AE" w:rsidP="002A7554">
            <w:pPr>
              <w:rPr>
                <w:rFonts w:ascii="Calibri" w:hAnsi="Calibri"/>
                <w:sz w:val="22"/>
                <w:szCs w:val="22"/>
              </w:rPr>
            </w:pPr>
            <w:r w:rsidRPr="005D595D">
              <w:rPr>
                <w:rFonts w:ascii="Calibri" w:hAnsi="Calibri"/>
                <w:b/>
                <w:sz w:val="22"/>
                <w:szCs w:val="22"/>
              </w:rPr>
              <w:t xml:space="preserve">Termin </w:t>
            </w:r>
          </w:p>
          <w:p w:rsidR="00C520AE" w:rsidRPr="005D595D" w:rsidRDefault="00C520AE" w:rsidP="002A7554">
            <w:pPr>
              <w:spacing w:line="276" w:lineRule="auto"/>
              <w:ind w:left="2"/>
              <w:rPr>
                <w:rFonts w:ascii="Calibri" w:hAnsi="Calibri"/>
                <w:b/>
                <w:sz w:val="22"/>
                <w:szCs w:val="22"/>
              </w:rPr>
            </w:pPr>
            <w:r w:rsidRPr="005D595D">
              <w:rPr>
                <w:rFonts w:ascii="Calibri" w:hAnsi="Calibri"/>
                <w:b/>
                <w:sz w:val="22"/>
                <w:szCs w:val="22"/>
              </w:rPr>
              <w:t xml:space="preserve">realizacji </w:t>
            </w:r>
          </w:p>
          <w:p w:rsidR="00C520AE" w:rsidRPr="005D595D" w:rsidRDefault="00C520AE" w:rsidP="002A7554">
            <w:pPr>
              <w:spacing w:line="276" w:lineRule="auto"/>
              <w:ind w:left="2"/>
              <w:rPr>
                <w:rFonts w:ascii="Calibri" w:hAnsi="Calibri"/>
                <w:sz w:val="16"/>
                <w:szCs w:val="16"/>
              </w:rPr>
            </w:pPr>
            <w:r w:rsidRPr="005D595D">
              <w:rPr>
                <w:rFonts w:ascii="Calibri" w:hAnsi="Calibri"/>
                <w:sz w:val="16"/>
                <w:szCs w:val="16"/>
              </w:rPr>
              <w:t>(nie wcześniejszy niż ostatnie 3 lata przed upływem terminu składania ofert)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b/>
                <w:sz w:val="22"/>
                <w:szCs w:val="22"/>
              </w:rPr>
              <w:t xml:space="preserve">Nazwa i adres odbiorcy/podmiotu, na rzecz którego usługi były wykonywane </w:t>
            </w:r>
          </w:p>
        </w:tc>
        <w:tc>
          <w:tcPr>
            <w:tcW w:w="12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520AE" w:rsidRPr="005D595D" w:rsidRDefault="00C520AE" w:rsidP="002A7554">
            <w:pPr>
              <w:spacing w:line="276" w:lineRule="auto"/>
              <w:jc w:val="center"/>
              <w:rPr>
                <w:rFonts w:ascii="Calibri" w:hAnsi="Calibri"/>
                <w:sz w:val="22"/>
                <w:szCs w:val="22"/>
              </w:rPr>
            </w:pPr>
            <w:r w:rsidRPr="005D595D">
              <w:rPr>
                <w:rFonts w:ascii="Calibri" w:hAnsi="Calibri"/>
                <w:b/>
                <w:sz w:val="22"/>
                <w:szCs w:val="22"/>
              </w:rPr>
              <w:t xml:space="preserve">Liczba godzin szkolenia </w:t>
            </w:r>
          </w:p>
        </w:tc>
        <w:tc>
          <w:tcPr>
            <w:tcW w:w="1767"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ight="90"/>
              <w:rPr>
                <w:rFonts w:ascii="Calibri" w:hAnsi="Calibri"/>
                <w:sz w:val="22"/>
                <w:szCs w:val="22"/>
              </w:rPr>
            </w:pPr>
            <w:r w:rsidRPr="005D595D">
              <w:rPr>
                <w:rFonts w:ascii="Calibri" w:hAnsi="Calibri"/>
                <w:b/>
                <w:sz w:val="22"/>
                <w:szCs w:val="22"/>
              </w:rPr>
              <w:t xml:space="preserve">Wyjaśnienia dot. liczby godzin zbieżnych  z przedmiotem zamówienia </w:t>
            </w:r>
            <w:r w:rsidRPr="005D595D">
              <w:rPr>
                <w:rFonts w:ascii="Calibri" w:hAnsi="Calibri"/>
                <w:b/>
                <w:sz w:val="22"/>
                <w:szCs w:val="22"/>
                <w:vertAlign w:val="superscript"/>
              </w:rPr>
              <w:t>1</w:t>
            </w:r>
            <w:r w:rsidRPr="005D595D">
              <w:rPr>
                <w:rFonts w:ascii="Calibri" w:hAnsi="Calibri"/>
                <w:b/>
                <w:sz w:val="22"/>
                <w:szCs w:val="22"/>
              </w:rPr>
              <w:t xml:space="preserve"> </w:t>
            </w:r>
          </w:p>
        </w:tc>
      </w:tr>
      <w:tr w:rsidR="00C520AE" w:rsidTr="002A7554">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rPr>
                <w:rFonts w:ascii="Calibri" w:hAnsi="Calibri"/>
                <w:sz w:val="22"/>
                <w:szCs w:val="22"/>
              </w:rPr>
            </w:pPr>
            <w:r w:rsidRPr="005D595D">
              <w:rPr>
                <w:rFonts w:ascii="Calibri" w:hAnsi="Calibri"/>
                <w:sz w:val="22"/>
                <w:szCs w:val="22"/>
              </w:rPr>
              <w:t xml:space="preserve"> </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1767"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r>
      <w:tr w:rsidR="00C520AE" w:rsidTr="002A7554">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rPr>
                <w:rFonts w:ascii="Calibri" w:hAnsi="Calibri"/>
                <w:sz w:val="22"/>
                <w:szCs w:val="22"/>
              </w:rPr>
            </w:pPr>
            <w:r w:rsidRPr="005D595D">
              <w:rPr>
                <w:rFonts w:ascii="Calibri" w:hAnsi="Calibri"/>
                <w:sz w:val="22"/>
                <w:szCs w:val="22"/>
              </w:rPr>
              <w:t xml:space="preserve"> </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1767"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r>
      <w:tr w:rsidR="00C520AE" w:rsidTr="002A7554">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rPr>
                <w:rFonts w:ascii="Calibri" w:hAnsi="Calibri"/>
                <w:sz w:val="22"/>
                <w:szCs w:val="22"/>
              </w:rPr>
            </w:pPr>
            <w:r w:rsidRPr="005D595D">
              <w:rPr>
                <w:rFonts w:ascii="Calibri" w:hAnsi="Calibri"/>
                <w:sz w:val="22"/>
                <w:szCs w:val="22"/>
              </w:rPr>
              <w:t xml:space="preserve"> </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1767"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r>
      <w:tr w:rsidR="00C520AE" w:rsidTr="002A7554">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rPr>
                <w:rFonts w:ascii="Calibri" w:hAnsi="Calibri"/>
                <w:sz w:val="22"/>
                <w:szCs w:val="22"/>
              </w:rPr>
            </w:pPr>
            <w:r w:rsidRPr="005D595D">
              <w:rPr>
                <w:rFonts w:ascii="Calibri" w:hAnsi="Calibri"/>
                <w:sz w:val="22"/>
                <w:szCs w:val="22"/>
              </w:rPr>
              <w:t xml:space="preserve"> </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1767"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r>
      <w:tr w:rsidR="00C520AE" w:rsidTr="002A7554">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rPr>
                <w:rFonts w:ascii="Calibri" w:hAnsi="Calibri"/>
                <w:sz w:val="22"/>
                <w:szCs w:val="22"/>
              </w:rPr>
            </w:pPr>
            <w:r w:rsidRPr="005D595D">
              <w:rPr>
                <w:rFonts w:ascii="Calibri" w:hAnsi="Calibri"/>
                <w:sz w:val="22"/>
                <w:szCs w:val="22"/>
              </w:rPr>
              <w:t xml:space="preserve"> </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1767"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r>
      <w:tr w:rsidR="00C520AE" w:rsidTr="002A7554">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rPr>
                <w:rFonts w:ascii="Calibri" w:hAnsi="Calibri"/>
                <w:sz w:val="22"/>
                <w:szCs w:val="22"/>
              </w:rPr>
            </w:pPr>
            <w:r w:rsidRPr="005D595D">
              <w:rPr>
                <w:rFonts w:ascii="Calibri" w:hAnsi="Calibri"/>
                <w:sz w:val="22"/>
                <w:szCs w:val="22"/>
              </w:rPr>
              <w:t xml:space="preserve"> </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c>
          <w:tcPr>
            <w:tcW w:w="1767" w:type="dxa"/>
            <w:tcBorders>
              <w:top w:val="single" w:sz="4" w:space="0" w:color="000000"/>
              <w:left w:val="single" w:sz="4" w:space="0" w:color="000000"/>
              <w:bottom w:val="single" w:sz="4" w:space="0" w:color="000000"/>
              <w:right w:val="single" w:sz="4" w:space="0" w:color="000000"/>
            </w:tcBorders>
            <w:shd w:val="clear" w:color="auto" w:fill="auto"/>
          </w:tcPr>
          <w:p w:rsidR="00C520AE" w:rsidRPr="005D595D" w:rsidRDefault="00C520AE" w:rsidP="002A7554">
            <w:pPr>
              <w:spacing w:line="276" w:lineRule="auto"/>
              <w:ind w:left="2"/>
              <w:rPr>
                <w:rFonts w:ascii="Calibri" w:hAnsi="Calibri"/>
                <w:sz w:val="22"/>
                <w:szCs w:val="22"/>
              </w:rPr>
            </w:pPr>
            <w:r w:rsidRPr="005D595D">
              <w:rPr>
                <w:rFonts w:ascii="Calibri" w:hAnsi="Calibri"/>
                <w:sz w:val="22"/>
                <w:szCs w:val="22"/>
              </w:rPr>
              <w:t xml:space="preserve"> </w:t>
            </w:r>
          </w:p>
        </w:tc>
      </w:tr>
    </w:tbl>
    <w:p w:rsidR="00C520AE" w:rsidRDefault="00C520AE" w:rsidP="004C5340">
      <w:pPr>
        <w:spacing w:after="34"/>
      </w:pPr>
      <w:r>
        <w:rPr>
          <w:b/>
        </w:rPr>
        <w:t xml:space="preserve"> </w:t>
      </w:r>
    </w:p>
    <w:p w:rsidR="004C5340" w:rsidRDefault="004C5340" w:rsidP="004C5340">
      <w:pPr>
        <w:spacing w:after="26" w:line="238" w:lineRule="auto"/>
        <w:ind w:left="511" w:right="-15"/>
        <w:jc w:val="center"/>
      </w:pPr>
      <w:r>
        <w:rPr>
          <w:b/>
        </w:rPr>
        <w:t>Wymaga się załączenia do niniejszego oświadczenia dowodów określających, czy usługi wskazane w wykazie zostały wykonane lub są wykonywane należycie.</w:t>
      </w:r>
      <w:r>
        <w:rPr>
          <w:i/>
        </w:rPr>
        <w:t xml:space="preserve"> </w:t>
      </w:r>
    </w:p>
    <w:p w:rsidR="004C5340" w:rsidRDefault="004C5340" w:rsidP="005177E2">
      <w:pPr>
        <w:spacing w:after="32"/>
        <w:rPr>
          <w:b/>
        </w:rPr>
      </w:pPr>
      <w:r>
        <w:rPr>
          <w:b/>
        </w:rPr>
        <w:t xml:space="preserve"> </w:t>
      </w:r>
    </w:p>
    <w:p w:rsidR="00C520AE" w:rsidRDefault="00C520AE" w:rsidP="005177E2">
      <w:pPr>
        <w:spacing w:after="32"/>
        <w:rPr>
          <w:b/>
        </w:rPr>
      </w:pPr>
    </w:p>
    <w:p w:rsidR="00C520AE" w:rsidRDefault="00C520AE" w:rsidP="005177E2">
      <w:pPr>
        <w:spacing w:after="32"/>
      </w:pPr>
    </w:p>
    <w:p w:rsidR="004C5340" w:rsidRDefault="004C5340" w:rsidP="00C520AE">
      <w:pPr>
        <w:spacing w:after="31"/>
      </w:pPr>
      <w:r>
        <w:t xml:space="preserve">……………………..                                  </w:t>
      </w:r>
      <w:r w:rsidR="00C520AE">
        <w:t xml:space="preserve">   </w:t>
      </w:r>
      <w:r w:rsidR="005177E2">
        <w:t xml:space="preserve">          </w:t>
      </w:r>
      <w:r w:rsidR="00C520AE">
        <w:t xml:space="preserve">          </w:t>
      </w:r>
      <w:r>
        <w:t>………………………………</w:t>
      </w:r>
      <w:r w:rsidR="00C520AE">
        <w:t>…..</w:t>
      </w:r>
      <w:r>
        <w:t xml:space="preserve">………. </w:t>
      </w:r>
    </w:p>
    <w:p w:rsidR="004C5340" w:rsidRDefault="00C520AE" w:rsidP="00C520AE">
      <w:pPr>
        <w:spacing w:after="41"/>
      </w:pPr>
      <w:r>
        <w:t xml:space="preserve">   </w:t>
      </w:r>
      <w:r w:rsidR="004C5340">
        <w:t xml:space="preserve"> (miejsce, data) </w:t>
      </w:r>
      <w:r w:rsidR="004C5340">
        <w:tab/>
        <w:t xml:space="preserve"> </w:t>
      </w:r>
      <w:r w:rsidR="004C5340">
        <w:tab/>
        <w:t xml:space="preserve">                          </w:t>
      </w:r>
      <w:r w:rsidR="004C5340">
        <w:tab/>
        <w:t xml:space="preserve">  </w:t>
      </w:r>
      <w:r>
        <w:t xml:space="preserve">       </w:t>
      </w:r>
      <w:r w:rsidR="004C5340">
        <w:t xml:space="preserve">(podpis Wykonawcy lub przedstawiciela         </w:t>
      </w:r>
    </w:p>
    <w:p w:rsidR="004C5340" w:rsidRDefault="004C5340" w:rsidP="005177E2">
      <w:pPr>
        <w:spacing w:after="25"/>
      </w:pPr>
      <w:r>
        <w:t xml:space="preserve">                                                                   </w:t>
      </w:r>
      <w:r w:rsidR="005177E2">
        <w:t xml:space="preserve">                   </w:t>
      </w:r>
      <w:r>
        <w:t xml:space="preserve"> upoważnionego do reprezentacji Wykonawcy) </w:t>
      </w:r>
    </w:p>
    <w:p w:rsidR="004C5340" w:rsidRDefault="004C5340" w:rsidP="005177E2">
      <w:r>
        <w:t xml:space="preserve">  </w:t>
      </w:r>
      <w:r>
        <w:tab/>
        <w:t xml:space="preserve"> </w:t>
      </w:r>
    </w:p>
    <w:p w:rsidR="00C520AE" w:rsidRDefault="004C5340" w:rsidP="004C5340">
      <w:pPr>
        <w:spacing w:after="60"/>
        <w:rPr>
          <w:strike/>
        </w:rPr>
      </w:pPr>
      <w:r>
        <w:rPr>
          <w:strike/>
        </w:rPr>
        <w:t xml:space="preserve">   </w:t>
      </w:r>
    </w:p>
    <w:p w:rsidR="00C520AE" w:rsidRDefault="00C520AE" w:rsidP="004C5340">
      <w:pPr>
        <w:spacing w:after="60"/>
        <w:rPr>
          <w:strike/>
        </w:rPr>
      </w:pPr>
    </w:p>
    <w:p w:rsidR="004C5340" w:rsidRDefault="004C5340" w:rsidP="004C5340">
      <w:pPr>
        <w:spacing w:after="60"/>
      </w:pPr>
      <w:r>
        <w:rPr>
          <w:strike/>
        </w:rPr>
        <w:t xml:space="preserve">                                             </w:t>
      </w:r>
      <w:r>
        <w:t xml:space="preserve"> </w:t>
      </w:r>
    </w:p>
    <w:p w:rsidR="004C5340" w:rsidRDefault="004C5340" w:rsidP="004C5340">
      <w:pPr>
        <w:ind w:left="-5" w:right="-15"/>
      </w:pPr>
      <w:r>
        <w:rPr>
          <w:vertAlign w:val="superscript"/>
        </w:rPr>
        <w:t>1</w:t>
      </w:r>
      <w:r>
        <w:rPr>
          <w:sz w:val="16"/>
        </w:rPr>
        <w:t xml:space="preserve"> Wykonawca winien złożyć wyjaśnienia w przypadku wykazania szkoleń, których nazewnictwo odbiega od przedmiotu zamówienia. </w:t>
      </w:r>
      <w:r>
        <w:t xml:space="preserve">  </w:t>
      </w:r>
    </w:p>
    <w:p w:rsidR="004C5340" w:rsidRDefault="004C5340" w:rsidP="004C5340">
      <w:pPr>
        <w:spacing w:after="160" w:line="259" w:lineRule="auto"/>
        <w:sectPr w:rsidR="004C5340" w:rsidSect="001467CF">
          <w:headerReference w:type="even" r:id="rId9"/>
          <w:headerReference w:type="default" r:id="rId10"/>
          <w:footerReference w:type="even" r:id="rId11"/>
          <w:footerReference w:type="default" r:id="rId12"/>
          <w:headerReference w:type="first" r:id="rId13"/>
          <w:footerReference w:type="first" r:id="rId14"/>
          <w:pgSz w:w="11906" w:h="16838"/>
          <w:pgMar w:top="1134" w:right="1106" w:bottom="573" w:left="1077" w:header="624" w:footer="177" w:gutter="0"/>
          <w:cols w:space="708"/>
          <w:docGrid w:linePitch="272"/>
        </w:sectPr>
      </w:pPr>
    </w:p>
    <w:p w:rsidR="00DD5386" w:rsidRDefault="00DD5386" w:rsidP="004C5340">
      <w:pPr>
        <w:spacing w:line="246" w:lineRule="auto"/>
        <w:rPr>
          <w:b/>
        </w:rPr>
      </w:pPr>
    </w:p>
    <w:p w:rsidR="004C5340" w:rsidRDefault="004C5340" w:rsidP="004C5340">
      <w:pPr>
        <w:spacing w:line="246" w:lineRule="auto"/>
      </w:pPr>
      <w:r w:rsidRPr="00B47FD1">
        <w:rPr>
          <w:b/>
        </w:rPr>
        <w:t>Załącznik nr 4</w:t>
      </w:r>
      <w:r>
        <w:rPr>
          <w:b/>
        </w:rPr>
        <w:t xml:space="preserve"> Ankieta oceny szkolenia dla uczestników </w:t>
      </w:r>
    </w:p>
    <w:p w:rsidR="004C5340" w:rsidRDefault="004C5340" w:rsidP="004C5340">
      <w:pPr>
        <w:spacing w:after="111"/>
        <w:ind w:left="1"/>
      </w:pPr>
      <w:r>
        <w:rPr>
          <w:b/>
        </w:rPr>
        <w:t xml:space="preserve">  </w:t>
      </w:r>
    </w:p>
    <w:p w:rsidR="004C5340" w:rsidRDefault="004C5340" w:rsidP="004C5340">
      <w:pPr>
        <w:spacing w:line="419" w:lineRule="auto"/>
        <w:ind w:left="-4" w:right="7752"/>
      </w:pPr>
      <w:r>
        <w:rPr>
          <w:b/>
        </w:rPr>
        <w:t>Ankieta szkoleniowa</w:t>
      </w:r>
      <w:r>
        <w:rPr>
          <w:b/>
        </w:rPr>
        <w:br/>
      </w:r>
      <w:r>
        <w:t xml:space="preserve">TEMAT SZKOLENIA: </w:t>
      </w:r>
    </w:p>
    <w:p w:rsidR="004C5340" w:rsidRDefault="004C5340" w:rsidP="004C5340">
      <w:pPr>
        <w:ind w:left="11"/>
      </w:pPr>
      <w:r>
        <w:t xml:space="preserve">DATA SZKOLENIA: </w:t>
      </w:r>
    </w:p>
    <w:p w:rsidR="004C5340" w:rsidRDefault="004C5340" w:rsidP="004C5340">
      <w:pPr>
        <w:spacing w:after="207"/>
        <w:ind w:left="1"/>
      </w:pPr>
      <w:r>
        <w:t xml:space="preserve"> </w:t>
      </w:r>
    </w:p>
    <w:p w:rsidR="004C5340" w:rsidRDefault="004C5340" w:rsidP="004C5340">
      <w:pPr>
        <w:spacing w:after="35" w:line="246" w:lineRule="auto"/>
        <w:ind w:left="-4"/>
      </w:pPr>
      <w:r>
        <w:rPr>
          <w:b/>
        </w:rPr>
        <w:t xml:space="preserve">Proszę ocenić jakość szkolenia wg wymienionych poniżej kryteriów </w:t>
      </w:r>
      <w:r>
        <w:rPr>
          <w:b/>
          <w:u w:val="single" w:color="000000"/>
        </w:rPr>
        <w:t>zakreślając wybrane odpowiedzi.</w:t>
      </w:r>
      <w:r>
        <w:rPr>
          <w:b/>
        </w:rPr>
        <w:t xml:space="preserve">  </w:t>
      </w:r>
    </w:p>
    <w:p w:rsidR="004C5340" w:rsidRDefault="004C5340" w:rsidP="004C5340">
      <w:pPr>
        <w:jc w:val="center"/>
      </w:pPr>
      <w:r>
        <w:rPr>
          <w:rFonts w:ascii="Calibri" w:eastAsia="Calibri" w:hAnsi="Calibri" w:cs="Calibri"/>
          <w:b/>
          <w:sz w:val="22"/>
        </w:rPr>
        <w:t xml:space="preserve"> </w:t>
      </w:r>
    </w:p>
    <w:p w:rsidR="004C5340" w:rsidRDefault="004C5340" w:rsidP="005D595D">
      <w:pPr>
        <w:numPr>
          <w:ilvl w:val="0"/>
          <w:numId w:val="10"/>
        </w:numPr>
        <w:spacing w:after="131"/>
        <w:ind w:right="11" w:hanging="298"/>
      </w:pPr>
      <w:r>
        <w:t xml:space="preserve">Jak ocenia Pan(i) szkolenie? </w:t>
      </w:r>
    </w:p>
    <w:p w:rsidR="004C5340" w:rsidRDefault="004C5340" w:rsidP="004C5340">
      <w:pPr>
        <w:spacing w:after="25" w:line="276" w:lineRule="auto"/>
        <w:ind w:left="1081"/>
      </w:pPr>
      <w:r>
        <w:t xml:space="preserve"> </w:t>
      </w:r>
    </w:p>
    <w:tbl>
      <w:tblPr>
        <w:tblW w:w="10516" w:type="dxa"/>
        <w:tblInd w:w="-311" w:type="dxa"/>
        <w:tblCellMar>
          <w:left w:w="106" w:type="dxa"/>
          <w:right w:w="115" w:type="dxa"/>
        </w:tblCellMar>
        <w:tblLook w:val="04A0" w:firstRow="1" w:lastRow="0" w:firstColumn="1" w:lastColumn="0" w:noHBand="0" w:noVBand="1"/>
      </w:tblPr>
      <w:tblGrid>
        <w:gridCol w:w="1150"/>
        <w:gridCol w:w="2530"/>
        <w:gridCol w:w="1368"/>
        <w:gridCol w:w="1366"/>
        <w:gridCol w:w="1368"/>
        <w:gridCol w:w="1366"/>
        <w:gridCol w:w="1368"/>
      </w:tblGrid>
      <w:tr w:rsidR="004C5340" w:rsidTr="005D595D">
        <w:trPr>
          <w:trHeight w:val="512"/>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jc w:val="center"/>
              <w:rPr>
                <w:rFonts w:ascii="Calibri" w:hAnsi="Calibri"/>
                <w:sz w:val="22"/>
                <w:szCs w:val="22"/>
              </w:rPr>
            </w:pPr>
            <w:r w:rsidRPr="005D595D">
              <w:rPr>
                <w:rFonts w:ascii="Calibri" w:hAnsi="Calibri"/>
                <w:sz w:val="22"/>
                <w:szCs w:val="22"/>
              </w:rPr>
              <w:t>Kategoria oceny</w:t>
            </w:r>
          </w:p>
        </w:tc>
        <w:tc>
          <w:tcPr>
            <w:tcW w:w="253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Ocena szkolenia</w:t>
            </w:r>
          </w:p>
        </w:tc>
        <w:tc>
          <w:tcPr>
            <w:tcW w:w="13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Bardzo wysoko: 5</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jc w:val="center"/>
              <w:rPr>
                <w:rFonts w:ascii="Calibri" w:hAnsi="Calibri"/>
                <w:sz w:val="22"/>
                <w:szCs w:val="22"/>
              </w:rPr>
            </w:pPr>
            <w:r w:rsidRPr="005D595D">
              <w:rPr>
                <w:rFonts w:ascii="Calibri" w:hAnsi="Calibri"/>
                <w:sz w:val="22"/>
                <w:szCs w:val="22"/>
              </w:rPr>
              <w:t>Wysoko: 4</w:t>
            </w:r>
          </w:p>
        </w:tc>
        <w:tc>
          <w:tcPr>
            <w:tcW w:w="13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Przeciętnie: 3</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jc w:val="center"/>
              <w:rPr>
                <w:rFonts w:ascii="Calibri" w:hAnsi="Calibri"/>
                <w:sz w:val="22"/>
                <w:szCs w:val="22"/>
              </w:rPr>
            </w:pPr>
            <w:r w:rsidRPr="005D595D">
              <w:rPr>
                <w:rFonts w:ascii="Calibri" w:hAnsi="Calibri"/>
                <w:sz w:val="22"/>
                <w:szCs w:val="22"/>
              </w:rPr>
              <w:t>Nisko*: 2</w:t>
            </w:r>
          </w:p>
        </w:tc>
        <w:tc>
          <w:tcPr>
            <w:tcW w:w="13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Bardzo nisko*: 1</w:t>
            </w:r>
          </w:p>
        </w:tc>
      </w:tr>
      <w:tr w:rsidR="004C5340" w:rsidTr="005D595D">
        <w:trPr>
          <w:trHeight w:val="470"/>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1.1. </w:t>
            </w:r>
          </w:p>
        </w:tc>
        <w:tc>
          <w:tcPr>
            <w:tcW w:w="253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Spełnienie Pana(i) oczekiwań </w:t>
            </w:r>
          </w:p>
        </w:tc>
        <w:tc>
          <w:tcPr>
            <w:tcW w:w="13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3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3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r w:rsidR="004C5340" w:rsidTr="005D595D">
        <w:trPr>
          <w:trHeight w:val="1010"/>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1.2. </w:t>
            </w:r>
          </w:p>
        </w:tc>
        <w:tc>
          <w:tcPr>
            <w:tcW w:w="253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Przydatność zdobytych informacji pod względem podnoszenia umiejętności i wiedzy </w:t>
            </w:r>
          </w:p>
        </w:tc>
        <w:tc>
          <w:tcPr>
            <w:tcW w:w="13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3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3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r w:rsidR="004C5340" w:rsidTr="005D595D">
        <w:trPr>
          <w:trHeight w:val="1159"/>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1.3. </w:t>
            </w:r>
          </w:p>
        </w:tc>
        <w:tc>
          <w:tcPr>
            <w:tcW w:w="253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Jak Pan(i) ocenia prawdopodobieństwo wykorzystania zdobytej wiedzy i umiejętności w codziennej pracy </w:t>
            </w:r>
          </w:p>
        </w:tc>
        <w:tc>
          <w:tcPr>
            <w:tcW w:w="13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3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3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r w:rsidR="004C5340" w:rsidTr="005D595D">
        <w:trPr>
          <w:trHeight w:val="478"/>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1.4. </w:t>
            </w:r>
          </w:p>
        </w:tc>
        <w:tc>
          <w:tcPr>
            <w:tcW w:w="253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Jak Pan(i) ocenia program szkolenia </w:t>
            </w:r>
          </w:p>
        </w:tc>
        <w:tc>
          <w:tcPr>
            <w:tcW w:w="13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3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36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bl>
    <w:p w:rsidR="004C5340" w:rsidRDefault="004C5340" w:rsidP="004C5340">
      <w:pPr>
        <w:spacing w:after="13"/>
        <w:ind w:left="1081"/>
      </w:pPr>
      <w:r>
        <w:t xml:space="preserve"> </w:t>
      </w:r>
    </w:p>
    <w:p w:rsidR="004C5340" w:rsidRDefault="004C5340" w:rsidP="004C5340">
      <w:pPr>
        <w:spacing w:after="50"/>
        <w:ind w:left="1081"/>
      </w:pPr>
      <w:r>
        <w:t xml:space="preserve"> </w:t>
      </w:r>
    </w:p>
    <w:p w:rsidR="004C5340" w:rsidRDefault="004C5340" w:rsidP="005D595D">
      <w:pPr>
        <w:numPr>
          <w:ilvl w:val="0"/>
          <w:numId w:val="10"/>
        </w:numPr>
        <w:spacing w:after="378" w:line="276" w:lineRule="auto"/>
        <w:ind w:right="11" w:hanging="298"/>
      </w:pPr>
      <w:r>
        <w:t xml:space="preserve">Jak ocenia Pan(i) trenera/trenerów prowadzącego/prowadzących szkolenie? </w:t>
      </w:r>
    </w:p>
    <w:tbl>
      <w:tblPr>
        <w:tblW w:w="10488" w:type="dxa"/>
        <w:tblInd w:w="-381" w:type="dxa"/>
        <w:tblCellMar>
          <w:left w:w="106" w:type="dxa"/>
          <w:right w:w="115" w:type="dxa"/>
        </w:tblCellMar>
        <w:tblLook w:val="04A0" w:firstRow="1" w:lastRow="0" w:firstColumn="1" w:lastColumn="0" w:noHBand="0" w:noVBand="1"/>
      </w:tblPr>
      <w:tblGrid>
        <w:gridCol w:w="1151"/>
        <w:gridCol w:w="2331"/>
        <w:gridCol w:w="1399"/>
        <w:gridCol w:w="1402"/>
        <w:gridCol w:w="1404"/>
        <w:gridCol w:w="1402"/>
        <w:gridCol w:w="1399"/>
      </w:tblGrid>
      <w:tr w:rsidR="004C5340" w:rsidTr="005D595D">
        <w:trPr>
          <w:trHeight w:val="569"/>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Kategoria oceny</w:t>
            </w:r>
          </w:p>
        </w:tc>
        <w:tc>
          <w:tcPr>
            <w:tcW w:w="233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Ocena szkolenia</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jc w:val="center"/>
              <w:rPr>
                <w:rFonts w:ascii="Calibri" w:hAnsi="Calibri"/>
                <w:sz w:val="22"/>
                <w:szCs w:val="22"/>
              </w:rPr>
            </w:pPr>
            <w:r w:rsidRPr="005D595D">
              <w:rPr>
                <w:rFonts w:ascii="Calibri" w:hAnsi="Calibri"/>
                <w:sz w:val="22"/>
                <w:szCs w:val="22"/>
              </w:rPr>
              <w:t>Bardzo wysoko: 5</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Wysoko: 4</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Przeciętnie: 3</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jc w:val="center"/>
              <w:rPr>
                <w:rFonts w:ascii="Calibri" w:hAnsi="Calibri"/>
                <w:sz w:val="22"/>
                <w:szCs w:val="22"/>
              </w:rPr>
            </w:pPr>
            <w:r w:rsidRPr="005D595D">
              <w:rPr>
                <w:rFonts w:ascii="Calibri" w:hAnsi="Calibri"/>
                <w:sz w:val="22"/>
                <w:szCs w:val="22"/>
              </w:rPr>
              <w:t>Nisko*: 2</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jc w:val="center"/>
              <w:rPr>
                <w:rFonts w:ascii="Calibri" w:hAnsi="Calibri"/>
                <w:sz w:val="22"/>
                <w:szCs w:val="22"/>
              </w:rPr>
            </w:pPr>
            <w:r w:rsidRPr="005D595D">
              <w:rPr>
                <w:rFonts w:ascii="Calibri" w:hAnsi="Calibri"/>
                <w:sz w:val="22"/>
                <w:szCs w:val="22"/>
              </w:rPr>
              <w:t>Bardzo nisko*: 1</w:t>
            </w:r>
          </w:p>
        </w:tc>
      </w:tr>
      <w:tr w:rsidR="004C5340" w:rsidTr="005D595D">
        <w:trPr>
          <w:trHeight w:val="470"/>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lastRenderedPageBreak/>
              <w:t xml:space="preserve">2.1. </w:t>
            </w:r>
          </w:p>
        </w:tc>
        <w:tc>
          <w:tcPr>
            <w:tcW w:w="233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Przygotowanie merytoryczne </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r>
      <w:tr w:rsidR="004C5340" w:rsidTr="005D595D">
        <w:trPr>
          <w:trHeight w:val="468"/>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2.2. </w:t>
            </w:r>
          </w:p>
        </w:tc>
        <w:tc>
          <w:tcPr>
            <w:tcW w:w="233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Jasność/zrozumiałość przekazu </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r>
      <w:tr w:rsidR="004C5340" w:rsidTr="005D595D">
        <w:trPr>
          <w:trHeight w:val="1392"/>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2.3. </w:t>
            </w:r>
          </w:p>
        </w:tc>
        <w:tc>
          <w:tcPr>
            <w:tcW w:w="233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Rzetelność, profesjonalizm i zaangażowanie w udzielaniu odpowiedzi na pytania i ewentualne dodatkowe wyjaśnienia </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r>
      <w:tr w:rsidR="004C5340" w:rsidTr="005D595D">
        <w:trPr>
          <w:trHeight w:val="1160"/>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2.4. </w:t>
            </w:r>
          </w:p>
        </w:tc>
        <w:tc>
          <w:tcPr>
            <w:tcW w:w="233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Umiejętność zainteresowania uczestników tematem i zaangażowania ich w szkolenie </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r>
      <w:tr w:rsidR="004C5340" w:rsidTr="005D595D">
        <w:trPr>
          <w:trHeight w:val="701"/>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2.5  </w:t>
            </w:r>
          </w:p>
        </w:tc>
        <w:tc>
          <w:tcPr>
            <w:tcW w:w="233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Nie odchodzenie od tematu szkolenia i przeznaczenie </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r>
      <w:tr w:rsidR="004C5340" w:rsidTr="005D595D">
        <w:trPr>
          <w:trHeight w:val="929"/>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p>
        </w:tc>
        <w:tc>
          <w:tcPr>
            <w:tcW w:w="233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odpowiedniego czasu na wyczerpujące ujęcie zagadnień programu szkolenia </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p>
        </w:tc>
      </w:tr>
      <w:tr w:rsidR="004C5340" w:rsidTr="005D595D">
        <w:trPr>
          <w:trHeight w:val="931"/>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2.6 </w:t>
            </w:r>
          </w:p>
        </w:tc>
        <w:tc>
          <w:tcPr>
            <w:tcW w:w="233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Podawane przykłady odnosiły się do potrzeb i zakresu pracy pracowników </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r>
      <w:tr w:rsidR="004C5340" w:rsidTr="005D595D">
        <w:trPr>
          <w:trHeight w:val="470"/>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2.8 </w:t>
            </w:r>
          </w:p>
        </w:tc>
        <w:tc>
          <w:tcPr>
            <w:tcW w:w="233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Stopień zrealizowania programu szkolenia </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0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r>
    </w:tbl>
    <w:p w:rsidR="004C5340" w:rsidRDefault="004C5340" w:rsidP="004C5340">
      <w:pPr>
        <w:ind w:left="1"/>
      </w:pPr>
      <w:r>
        <w:rPr>
          <w:b/>
        </w:rPr>
        <w:t xml:space="preserve"> </w:t>
      </w:r>
    </w:p>
    <w:p w:rsidR="004C5340" w:rsidRDefault="004C5340" w:rsidP="004C5340">
      <w:pPr>
        <w:spacing w:after="31"/>
        <w:ind w:left="1"/>
      </w:pPr>
      <w:r>
        <w:rPr>
          <w:b/>
        </w:rPr>
        <w:t xml:space="preserve"> </w:t>
      </w:r>
    </w:p>
    <w:p w:rsidR="004C5340" w:rsidRDefault="004C5340" w:rsidP="005D595D">
      <w:pPr>
        <w:numPr>
          <w:ilvl w:val="0"/>
          <w:numId w:val="10"/>
        </w:numPr>
        <w:spacing w:after="205" w:line="346" w:lineRule="auto"/>
        <w:ind w:right="11" w:hanging="298"/>
      </w:pPr>
      <w:r>
        <w:t xml:space="preserve">Jak ocenia Pan(i) materiały szkoleniowe? </w:t>
      </w:r>
    </w:p>
    <w:p w:rsidR="004C5340" w:rsidRDefault="004C5340" w:rsidP="004C5340">
      <w:pPr>
        <w:spacing w:after="188"/>
        <w:ind w:left="11" w:right="-15"/>
      </w:pPr>
      <w:r>
        <w:t xml:space="preserve">3.1. </w:t>
      </w:r>
      <w:r>
        <w:rPr>
          <w:u w:val="single" w:color="000000"/>
        </w:rPr>
        <w:t>Czy zapewniono materiały szkoleniowe? TAK/NIE</w:t>
      </w:r>
      <w:r>
        <w:t xml:space="preserve">  </w:t>
      </w:r>
    </w:p>
    <w:tbl>
      <w:tblPr>
        <w:tblW w:w="10516" w:type="dxa"/>
        <w:tblInd w:w="-311" w:type="dxa"/>
        <w:tblCellMar>
          <w:left w:w="106" w:type="dxa"/>
          <w:right w:w="115" w:type="dxa"/>
        </w:tblCellMar>
        <w:tblLook w:val="04A0" w:firstRow="1" w:lastRow="0" w:firstColumn="1" w:lastColumn="0" w:noHBand="0" w:noVBand="1"/>
      </w:tblPr>
      <w:tblGrid>
        <w:gridCol w:w="1150"/>
        <w:gridCol w:w="2225"/>
        <w:gridCol w:w="1428"/>
        <w:gridCol w:w="1428"/>
        <w:gridCol w:w="1428"/>
        <w:gridCol w:w="1429"/>
        <w:gridCol w:w="1428"/>
      </w:tblGrid>
      <w:tr w:rsidR="004C5340" w:rsidTr="005D595D">
        <w:trPr>
          <w:trHeight w:val="509"/>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jc w:val="center"/>
              <w:rPr>
                <w:rFonts w:ascii="Calibri" w:hAnsi="Calibri"/>
                <w:sz w:val="22"/>
                <w:szCs w:val="22"/>
              </w:rPr>
            </w:pPr>
            <w:r w:rsidRPr="005D595D">
              <w:rPr>
                <w:rFonts w:ascii="Calibri" w:hAnsi="Calibri"/>
                <w:sz w:val="22"/>
                <w:szCs w:val="22"/>
              </w:rPr>
              <w:t>Kategoria oceny</w:t>
            </w:r>
          </w:p>
        </w:tc>
        <w:tc>
          <w:tcPr>
            <w:tcW w:w="2225"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Ocena szkolenia</w:t>
            </w:r>
          </w:p>
        </w:tc>
        <w:tc>
          <w:tcPr>
            <w:tcW w:w="142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Bardzo wysoko: 5</w:t>
            </w:r>
          </w:p>
        </w:tc>
        <w:tc>
          <w:tcPr>
            <w:tcW w:w="142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Wysoko: 4</w:t>
            </w:r>
          </w:p>
        </w:tc>
        <w:tc>
          <w:tcPr>
            <w:tcW w:w="142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Przeciętnie: 3</w:t>
            </w:r>
          </w:p>
        </w:tc>
        <w:tc>
          <w:tcPr>
            <w:tcW w:w="14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Nisko*: 2</w:t>
            </w:r>
          </w:p>
        </w:tc>
        <w:tc>
          <w:tcPr>
            <w:tcW w:w="142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Bardzo nisko*: 1</w:t>
            </w:r>
          </w:p>
        </w:tc>
      </w:tr>
      <w:tr w:rsidR="004C5340" w:rsidTr="005D595D">
        <w:trPr>
          <w:trHeight w:val="1392"/>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3.2. </w:t>
            </w:r>
          </w:p>
        </w:tc>
        <w:tc>
          <w:tcPr>
            <w:tcW w:w="2225"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after="32" w:line="234" w:lineRule="auto"/>
              <w:ind w:left="2"/>
              <w:rPr>
                <w:rFonts w:ascii="Calibri" w:hAnsi="Calibri"/>
                <w:sz w:val="22"/>
                <w:szCs w:val="22"/>
              </w:rPr>
            </w:pPr>
            <w:r w:rsidRPr="005D595D">
              <w:rPr>
                <w:rFonts w:ascii="Calibri" w:hAnsi="Calibri"/>
                <w:sz w:val="22"/>
                <w:szCs w:val="22"/>
              </w:rPr>
              <w:t xml:space="preserve">Jakość materiałów szkoleniowych/ prezentacji (np. </w:t>
            </w:r>
          </w:p>
          <w:p w:rsidR="004C5340" w:rsidRPr="005D595D" w:rsidRDefault="004C5340" w:rsidP="005D595D">
            <w:pPr>
              <w:spacing w:after="31"/>
              <w:ind w:left="2"/>
              <w:rPr>
                <w:rFonts w:ascii="Calibri" w:hAnsi="Calibri"/>
                <w:sz w:val="22"/>
                <w:szCs w:val="22"/>
              </w:rPr>
            </w:pPr>
            <w:r w:rsidRPr="005D595D">
              <w:rPr>
                <w:rFonts w:ascii="Calibri" w:hAnsi="Calibri"/>
                <w:sz w:val="22"/>
                <w:szCs w:val="22"/>
              </w:rPr>
              <w:t xml:space="preserve">czytelność, </w:t>
            </w:r>
          </w:p>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przejrzystość, uporządkowane) </w:t>
            </w:r>
          </w:p>
        </w:tc>
        <w:tc>
          <w:tcPr>
            <w:tcW w:w="142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2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2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2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r w:rsidR="004C5340" w:rsidTr="005D595D">
        <w:trPr>
          <w:trHeight w:val="929"/>
        </w:trPr>
        <w:tc>
          <w:tcPr>
            <w:tcW w:w="11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lastRenderedPageBreak/>
              <w:t xml:space="preserve">3.3. </w:t>
            </w:r>
          </w:p>
        </w:tc>
        <w:tc>
          <w:tcPr>
            <w:tcW w:w="2225"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Przydatność materiałów szkoleniowych w pracy </w:t>
            </w:r>
          </w:p>
        </w:tc>
        <w:tc>
          <w:tcPr>
            <w:tcW w:w="142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2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2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42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bl>
    <w:p w:rsidR="004C5340" w:rsidRDefault="004C5340" w:rsidP="004C5340">
      <w:pPr>
        <w:spacing w:after="209"/>
        <w:ind w:left="1"/>
      </w:pPr>
      <w:r>
        <w:t xml:space="preserve"> </w:t>
      </w:r>
    </w:p>
    <w:p w:rsidR="004C5340" w:rsidRDefault="004C5340" w:rsidP="005D595D">
      <w:pPr>
        <w:numPr>
          <w:ilvl w:val="0"/>
          <w:numId w:val="10"/>
        </w:numPr>
        <w:spacing w:after="131"/>
        <w:ind w:right="11" w:hanging="298"/>
      </w:pPr>
      <w:r>
        <w:t xml:space="preserve">Uwagi (co powinno zostać zmienione, czy któryś z tematów wymagał poszerzenia lub ograniczenia itp.?) </w:t>
      </w:r>
    </w:p>
    <w:p w:rsidR="004C5340" w:rsidRDefault="004C5340" w:rsidP="004C5340">
      <w:pPr>
        <w:spacing w:after="168" w:line="417" w:lineRule="auto"/>
        <w:ind w:left="1" w:right="10384"/>
      </w:pPr>
      <w:r>
        <w:t xml:space="preserve"> </w:t>
      </w:r>
    </w:p>
    <w:p w:rsidR="004C5340" w:rsidRDefault="004C5340" w:rsidP="005D595D">
      <w:pPr>
        <w:numPr>
          <w:ilvl w:val="0"/>
          <w:numId w:val="10"/>
        </w:numPr>
        <w:spacing w:after="131" w:line="276" w:lineRule="auto"/>
        <w:ind w:right="11" w:hanging="298"/>
      </w:pPr>
      <w:r>
        <w:t xml:space="preserve">Metryczka </w:t>
      </w:r>
    </w:p>
    <w:tbl>
      <w:tblPr>
        <w:tblW w:w="10749" w:type="dxa"/>
        <w:tblInd w:w="-427" w:type="dxa"/>
        <w:tblCellMar>
          <w:left w:w="106" w:type="dxa"/>
          <w:right w:w="115" w:type="dxa"/>
        </w:tblCellMar>
        <w:tblLook w:val="04A0" w:firstRow="1" w:lastRow="0" w:firstColumn="1" w:lastColumn="0" w:noHBand="0" w:noVBand="1"/>
      </w:tblPr>
      <w:tblGrid>
        <w:gridCol w:w="1107"/>
        <w:gridCol w:w="2369"/>
        <w:gridCol w:w="1776"/>
        <w:gridCol w:w="1949"/>
        <w:gridCol w:w="1988"/>
        <w:gridCol w:w="1560"/>
      </w:tblGrid>
      <w:tr w:rsidR="004C5340" w:rsidTr="005D595D">
        <w:trPr>
          <w:trHeight w:val="679"/>
        </w:trPr>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6.1. </w:t>
            </w:r>
          </w:p>
        </w:tc>
        <w:tc>
          <w:tcPr>
            <w:tcW w:w="236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Rodzaj instytucji </w:t>
            </w:r>
          </w:p>
        </w:tc>
        <w:tc>
          <w:tcPr>
            <w:tcW w:w="1776" w:type="dxa"/>
            <w:tcBorders>
              <w:top w:val="single" w:sz="4" w:space="0" w:color="000000"/>
              <w:left w:val="single" w:sz="4" w:space="0" w:color="000000"/>
              <w:bottom w:val="single" w:sz="4" w:space="0" w:color="000000"/>
              <w:right w:val="nil"/>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WUP w Łodzi  </w:t>
            </w:r>
          </w:p>
        </w:tc>
        <w:tc>
          <w:tcPr>
            <w:tcW w:w="1949" w:type="dxa"/>
            <w:tcBorders>
              <w:top w:val="single" w:sz="4" w:space="0" w:color="000000"/>
              <w:left w:val="nil"/>
              <w:bottom w:val="single" w:sz="4" w:space="0" w:color="000000"/>
              <w:right w:val="nil"/>
            </w:tcBorders>
            <w:shd w:val="clear" w:color="auto" w:fill="auto"/>
          </w:tcPr>
          <w:p w:rsidR="004C5340" w:rsidRPr="005D595D" w:rsidRDefault="004C5340" w:rsidP="005D595D">
            <w:pPr>
              <w:spacing w:line="276" w:lineRule="auto"/>
              <w:rPr>
                <w:rFonts w:ascii="Calibri" w:hAnsi="Calibri"/>
                <w:sz w:val="22"/>
                <w:szCs w:val="22"/>
              </w:rPr>
            </w:pPr>
          </w:p>
        </w:tc>
        <w:tc>
          <w:tcPr>
            <w:tcW w:w="1988" w:type="dxa"/>
            <w:tcBorders>
              <w:top w:val="single" w:sz="4" w:space="0" w:color="000000"/>
              <w:left w:val="nil"/>
              <w:bottom w:val="single" w:sz="4" w:space="0" w:color="000000"/>
              <w:right w:val="nil"/>
            </w:tcBorders>
            <w:shd w:val="clear" w:color="auto" w:fill="auto"/>
          </w:tcPr>
          <w:p w:rsidR="004C5340" w:rsidRPr="005D595D" w:rsidRDefault="004C5340" w:rsidP="005D595D">
            <w:pPr>
              <w:spacing w:line="276" w:lineRule="auto"/>
              <w:rPr>
                <w:rFonts w:ascii="Calibri" w:hAnsi="Calibri"/>
                <w:sz w:val="22"/>
                <w:szCs w:val="22"/>
              </w:rPr>
            </w:pPr>
          </w:p>
        </w:tc>
        <w:tc>
          <w:tcPr>
            <w:tcW w:w="1560" w:type="dxa"/>
            <w:tcBorders>
              <w:top w:val="single" w:sz="4" w:space="0" w:color="000000"/>
              <w:left w:val="nil"/>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p>
        </w:tc>
      </w:tr>
      <w:tr w:rsidR="004C5340" w:rsidTr="005D595D">
        <w:trPr>
          <w:trHeight w:val="629"/>
        </w:trPr>
        <w:tc>
          <w:tcPr>
            <w:tcW w:w="110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6.2. </w:t>
            </w:r>
          </w:p>
        </w:tc>
        <w:tc>
          <w:tcPr>
            <w:tcW w:w="23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after="32"/>
              <w:rPr>
                <w:rFonts w:ascii="Calibri" w:hAnsi="Calibri"/>
                <w:sz w:val="22"/>
                <w:szCs w:val="22"/>
              </w:rPr>
            </w:pPr>
            <w:r w:rsidRPr="005D595D">
              <w:rPr>
                <w:rFonts w:ascii="Calibri" w:hAnsi="Calibri"/>
                <w:sz w:val="22"/>
                <w:szCs w:val="22"/>
              </w:rPr>
              <w:t xml:space="preserve"> </w:t>
            </w:r>
          </w:p>
          <w:p w:rsidR="004C5340" w:rsidRPr="005D595D" w:rsidRDefault="004C5340" w:rsidP="005D595D">
            <w:pPr>
              <w:rPr>
                <w:rFonts w:ascii="Calibri" w:hAnsi="Calibri"/>
                <w:sz w:val="22"/>
                <w:szCs w:val="22"/>
              </w:rPr>
            </w:pPr>
            <w:r w:rsidRPr="005D595D">
              <w:rPr>
                <w:rFonts w:ascii="Calibri" w:hAnsi="Calibri"/>
                <w:sz w:val="22"/>
                <w:szCs w:val="22"/>
              </w:rPr>
              <w:t xml:space="preserve">Staż pracy w ramach </w:t>
            </w:r>
          </w:p>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Instytucji </w:t>
            </w:r>
          </w:p>
        </w:tc>
        <w:tc>
          <w:tcPr>
            <w:tcW w:w="1776"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b/>
                <w:sz w:val="22"/>
                <w:szCs w:val="22"/>
              </w:rPr>
              <w:t xml:space="preserve">poniżej 1 roku </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b/>
                <w:sz w:val="22"/>
                <w:szCs w:val="22"/>
              </w:rPr>
              <w:t xml:space="preserve">od 1 roku do 2 lat </w:t>
            </w: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rPr>
                <w:rFonts w:ascii="Calibri" w:hAnsi="Calibri"/>
                <w:sz w:val="22"/>
                <w:szCs w:val="22"/>
              </w:rPr>
            </w:pPr>
            <w:r w:rsidRPr="005D595D">
              <w:rPr>
                <w:rFonts w:ascii="Calibri" w:hAnsi="Calibri"/>
                <w:b/>
                <w:sz w:val="22"/>
                <w:szCs w:val="22"/>
              </w:rPr>
              <w:t xml:space="preserve">powyżej 2 lat do 5 </w:t>
            </w:r>
          </w:p>
          <w:p w:rsidR="004C5340" w:rsidRPr="005D595D" w:rsidRDefault="004C5340" w:rsidP="005D595D">
            <w:pPr>
              <w:spacing w:line="276" w:lineRule="auto"/>
              <w:rPr>
                <w:rFonts w:ascii="Calibri" w:hAnsi="Calibri"/>
                <w:sz w:val="22"/>
                <w:szCs w:val="22"/>
              </w:rPr>
            </w:pPr>
            <w:r w:rsidRPr="005D595D">
              <w:rPr>
                <w:rFonts w:ascii="Calibri" w:hAnsi="Calibri"/>
                <w:b/>
                <w:sz w:val="22"/>
                <w:szCs w:val="22"/>
              </w:rPr>
              <w:t xml:space="preserve">lat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b/>
                <w:sz w:val="22"/>
                <w:szCs w:val="22"/>
              </w:rPr>
              <w:t xml:space="preserve">powyżej 5 lat </w:t>
            </w:r>
          </w:p>
        </w:tc>
      </w:tr>
      <w:tr w:rsidR="004C5340" w:rsidTr="005D595D">
        <w:trPr>
          <w:trHeight w:val="415"/>
        </w:trPr>
        <w:tc>
          <w:tcPr>
            <w:tcW w:w="0" w:type="auto"/>
            <w:vMerge/>
            <w:tcBorders>
              <w:top w:val="nil"/>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p>
        </w:tc>
        <w:tc>
          <w:tcPr>
            <w:tcW w:w="0" w:type="auto"/>
            <w:vMerge/>
            <w:tcBorders>
              <w:top w:val="nil"/>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p>
        </w:tc>
        <w:tc>
          <w:tcPr>
            <w:tcW w:w="1776"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r w:rsidR="004C5340" w:rsidTr="005D595D">
        <w:trPr>
          <w:trHeight w:val="564"/>
        </w:trPr>
        <w:tc>
          <w:tcPr>
            <w:tcW w:w="110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6.3. </w:t>
            </w:r>
          </w:p>
        </w:tc>
        <w:tc>
          <w:tcPr>
            <w:tcW w:w="23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after="32"/>
              <w:rPr>
                <w:rFonts w:ascii="Calibri" w:hAnsi="Calibri"/>
                <w:sz w:val="22"/>
                <w:szCs w:val="22"/>
              </w:rPr>
            </w:pPr>
            <w:r w:rsidRPr="005D595D">
              <w:rPr>
                <w:rFonts w:ascii="Calibri" w:hAnsi="Calibri"/>
                <w:sz w:val="22"/>
                <w:szCs w:val="22"/>
              </w:rPr>
              <w:t xml:space="preserve"> </w:t>
            </w:r>
          </w:p>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Staż pracy związany z tematyką szkolenia </w:t>
            </w:r>
          </w:p>
        </w:tc>
        <w:tc>
          <w:tcPr>
            <w:tcW w:w="1776"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b/>
                <w:sz w:val="22"/>
                <w:szCs w:val="22"/>
              </w:rPr>
              <w:t xml:space="preserve">poniżej 1 roku </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b/>
                <w:sz w:val="22"/>
                <w:szCs w:val="22"/>
              </w:rPr>
              <w:t xml:space="preserve">od 1 roku do 2 lat </w:t>
            </w: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rPr>
                <w:rFonts w:ascii="Calibri" w:hAnsi="Calibri"/>
                <w:sz w:val="22"/>
                <w:szCs w:val="22"/>
              </w:rPr>
            </w:pPr>
            <w:r w:rsidRPr="005D595D">
              <w:rPr>
                <w:rFonts w:ascii="Calibri" w:hAnsi="Calibri"/>
                <w:b/>
                <w:sz w:val="22"/>
                <w:szCs w:val="22"/>
              </w:rPr>
              <w:t xml:space="preserve">powyżej 2 lat do 5 </w:t>
            </w:r>
          </w:p>
          <w:p w:rsidR="004C5340" w:rsidRPr="005D595D" w:rsidRDefault="004C5340" w:rsidP="005D595D">
            <w:pPr>
              <w:spacing w:line="276" w:lineRule="auto"/>
              <w:rPr>
                <w:rFonts w:ascii="Calibri" w:hAnsi="Calibri"/>
                <w:sz w:val="22"/>
                <w:szCs w:val="22"/>
              </w:rPr>
            </w:pPr>
            <w:r w:rsidRPr="005D595D">
              <w:rPr>
                <w:rFonts w:ascii="Calibri" w:hAnsi="Calibri"/>
                <w:b/>
                <w:sz w:val="22"/>
                <w:szCs w:val="22"/>
              </w:rPr>
              <w:t xml:space="preserve">lat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b/>
                <w:sz w:val="22"/>
                <w:szCs w:val="22"/>
              </w:rPr>
              <w:t xml:space="preserve">powyżej 5 lat </w:t>
            </w:r>
          </w:p>
        </w:tc>
      </w:tr>
      <w:tr w:rsidR="004C5340" w:rsidTr="005D595D">
        <w:trPr>
          <w:trHeight w:val="478"/>
        </w:trPr>
        <w:tc>
          <w:tcPr>
            <w:tcW w:w="0" w:type="auto"/>
            <w:vMerge/>
            <w:tcBorders>
              <w:top w:val="nil"/>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p>
        </w:tc>
        <w:tc>
          <w:tcPr>
            <w:tcW w:w="0" w:type="auto"/>
            <w:vMerge/>
            <w:tcBorders>
              <w:top w:val="nil"/>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p>
        </w:tc>
        <w:tc>
          <w:tcPr>
            <w:tcW w:w="1776"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98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bl>
    <w:p w:rsidR="004C5340" w:rsidRDefault="004C5340" w:rsidP="004C5340">
      <w:pPr>
        <w:spacing w:after="111"/>
        <w:ind w:left="1"/>
      </w:pPr>
      <w:r>
        <w:rPr>
          <w:b/>
        </w:rPr>
        <w:t xml:space="preserve"> </w:t>
      </w:r>
    </w:p>
    <w:p w:rsidR="004C5340" w:rsidRDefault="004C5340" w:rsidP="004C5340">
      <w:pPr>
        <w:spacing w:after="109"/>
        <w:ind w:left="1"/>
      </w:pPr>
      <w:r>
        <w:rPr>
          <w:b/>
        </w:rPr>
        <w:t xml:space="preserve"> </w:t>
      </w:r>
    </w:p>
    <w:p w:rsidR="004C5340" w:rsidRDefault="004C5340" w:rsidP="004C5340">
      <w:pPr>
        <w:spacing w:after="114"/>
        <w:ind w:left="1"/>
      </w:pPr>
      <w:r>
        <w:rPr>
          <w:b/>
        </w:rPr>
        <w:t xml:space="preserve"> </w:t>
      </w:r>
    </w:p>
    <w:p w:rsidR="004C5340" w:rsidRDefault="004C5340" w:rsidP="004C5340">
      <w:pPr>
        <w:ind w:left="1"/>
      </w:pPr>
      <w:r>
        <w:t xml:space="preserve"> </w:t>
      </w:r>
    </w:p>
    <w:p w:rsidR="004C5340" w:rsidRDefault="004C5340" w:rsidP="004C5340">
      <w:pPr>
        <w:ind w:left="1"/>
      </w:pPr>
      <w:r>
        <w:t xml:space="preserve"> </w:t>
      </w:r>
    </w:p>
    <w:p w:rsidR="004C5340" w:rsidRDefault="004C5340" w:rsidP="004C5340">
      <w:pPr>
        <w:spacing w:after="160" w:line="259" w:lineRule="auto"/>
      </w:pPr>
      <w:r>
        <w:br w:type="page"/>
      </w:r>
      <w:r w:rsidRPr="00B47FD1">
        <w:rPr>
          <w:b/>
        </w:rPr>
        <w:lastRenderedPageBreak/>
        <w:t>Załącznik nr 5</w:t>
      </w:r>
      <w:r>
        <w:rPr>
          <w:b/>
        </w:rPr>
        <w:t xml:space="preserve"> Zestawienie ocen Ankiet ewa</w:t>
      </w:r>
      <w:r w:rsidR="00C520AE">
        <w:rPr>
          <w:b/>
        </w:rPr>
        <w:t>luacyjnych (raport szkoleniowy)</w:t>
      </w:r>
      <w:r>
        <w:rPr>
          <w:b/>
          <w:i/>
        </w:rPr>
        <w:t xml:space="preserve"> </w:t>
      </w:r>
    </w:p>
    <w:p w:rsidR="004C5340" w:rsidRDefault="004C5340" w:rsidP="004C5340">
      <w:pPr>
        <w:spacing w:after="176"/>
        <w:ind w:left="1"/>
      </w:pPr>
      <w:r>
        <w:t xml:space="preserve">TEMAT SZKOLENIA: </w:t>
      </w:r>
    </w:p>
    <w:p w:rsidR="004C5340" w:rsidRDefault="004C5340" w:rsidP="004C5340">
      <w:pPr>
        <w:ind w:left="11"/>
      </w:pPr>
      <w:r>
        <w:t xml:space="preserve">DATA SZKOLENIA: </w:t>
      </w:r>
    </w:p>
    <w:p w:rsidR="004C5340" w:rsidRDefault="004C5340" w:rsidP="004C5340">
      <w:pPr>
        <w:spacing w:after="176"/>
        <w:ind w:left="1"/>
      </w:pPr>
      <w:r>
        <w:t xml:space="preserve"> </w:t>
      </w:r>
    </w:p>
    <w:p w:rsidR="004C5340" w:rsidRDefault="004C5340" w:rsidP="005D595D">
      <w:pPr>
        <w:numPr>
          <w:ilvl w:val="0"/>
          <w:numId w:val="11"/>
        </w:numPr>
        <w:spacing w:after="131"/>
        <w:ind w:right="11" w:hanging="276"/>
      </w:pPr>
      <w:r>
        <w:t xml:space="preserve">Jak ocenia Pan(i) szkolenie? </w:t>
      </w:r>
    </w:p>
    <w:tbl>
      <w:tblPr>
        <w:tblW w:w="10699" w:type="dxa"/>
        <w:tblInd w:w="-311" w:type="dxa"/>
        <w:tblCellMar>
          <w:left w:w="106" w:type="dxa"/>
          <w:right w:w="115" w:type="dxa"/>
        </w:tblCellMar>
        <w:tblLook w:val="04A0" w:firstRow="1" w:lastRow="0" w:firstColumn="1" w:lastColumn="0" w:noHBand="0" w:noVBand="1"/>
      </w:tblPr>
      <w:tblGrid>
        <w:gridCol w:w="1076"/>
        <w:gridCol w:w="2195"/>
        <w:gridCol w:w="955"/>
        <w:gridCol w:w="996"/>
        <w:gridCol w:w="1271"/>
        <w:gridCol w:w="887"/>
        <w:gridCol w:w="860"/>
        <w:gridCol w:w="1065"/>
        <w:gridCol w:w="1541"/>
      </w:tblGrid>
      <w:tr w:rsidR="004C5340" w:rsidTr="005D595D">
        <w:trPr>
          <w:trHeight w:val="1390"/>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jc w:val="center"/>
              <w:rPr>
                <w:rFonts w:ascii="Calibri" w:hAnsi="Calibri"/>
                <w:sz w:val="22"/>
                <w:szCs w:val="22"/>
              </w:rPr>
            </w:pPr>
            <w:r w:rsidRPr="005D595D">
              <w:rPr>
                <w:rFonts w:ascii="Calibri" w:hAnsi="Calibri"/>
                <w:sz w:val="22"/>
                <w:szCs w:val="22"/>
              </w:rPr>
              <w:t>Kategoria oceny</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jc w:val="center"/>
              <w:rPr>
                <w:rFonts w:ascii="Calibri" w:hAnsi="Calibri"/>
                <w:sz w:val="22"/>
                <w:szCs w:val="22"/>
              </w:rPr>
            </w:pPr>
            <w:r w:rsidRPr="005D595D">
              <w:rPr>
                <w:rFonts w:ascii="Calibri" w:hAnsi="Calibri"/>
                <w:sz w:val="22"/>
                <w:szCs w:val="22"/>
              </w:rPr>
              <w:t>Ocena szkolenia</w:t>
            </w:r>
          </w:p>
        </w:tc>
        <w:tc>
          <w:tcPr>
            <w:tcW w:w="93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35" w:lineRule="auto"/>
              <w:jc w:val="center"/>
              <w:rPr>
                <w:rFonts w:ascii="Calibri" w:hAnsi="Calibri"/>
                <w:sz w:val="22"/>
                <w:szCs w:val="22"/>
              </w:rPr>
            </w:pPr>
            <w:r w:rsidRPr="005D595D">
              <w:rPr>
                <w:rFonts w:ascii="Calibri" w:hAnsi="Calibri"/>
                <w:sz w:val="22"/>
                <w:szCs w:val="22"/>
              </w:rPr>
              <w:t>Ilość ankiet - Bardzo wysoko:</w:t>
            </w:r>
          </w:p>
          <w:p w:rsidR="004C5340" w:rsidRPr="005D595D" w:rsidRDefault="004C5340" w:rsidP="00DD5386">
            <w:pPr>
              <w:spacing w:line="276" w:lineRule="auto"/>
              <w:jc w:val="center"/>
              <w:rPr>
                <w:rFonts w:ascii="Calibri" w:hAnsi="Calibri"/>
                <w:sz w:val="22"/>
                <w:szCs w:val="22"/>
              </w:rPr>
            </w:pPr>
            <w:r w:rsidRPr="005D595D">
              <w:rPr>
                <w:rFonts w:ascii="Calibri" w:hAnsi="Calibri"/>
                <w:sz w:val="22"/>
                <w:szCs w:val="22"/>
              </w:rPr>
              <w:t>5</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35" w:lineRule="auto"/>
              <w:ind w:left="2"/>
              <w:jc w:val="center"/>
              <w:rPr>
                <w:rFonts w:ascii="Calibri" w:hAnsi="Calibri"/>
                <w:sz w:val="22"/>
                <w:szCs w:val="22"/>
              </w:rPr>
            </w:pPr>
            <w:r w:rsidRPr="005D595D">
              <w:rPr>
                <w:rFonts w:ascii="Calibri" w:hAnsi="Calibri"/>
                <w:sz w:val="22"/>
                <w:szCs w:val="22"/>
              </w:rPr>
              <w:t>Ilość ankiet - Wysoko:</w:t>
            </w:r>
          </w:p>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4</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ind w:left="2"/>
              <w:jc w:val="center"/>
              <w:rPr>
                <w:rFonts w:ascii="Calibri" w:hAnsi="Calibri"/>
                <w:sz w:val="22"/>
                <w:szCs w:val="22"/>
              </w:rPr>
            </w:pPr>
            <w:r w:rsidRPr="005D595D">
              <w:rPr>
                <w:rFonts w:ascii="Calibri" w:hAnsi="Calibri"/>
                <w:sz w:val="22"/>
                <w:szCs w:val="22"/>
              </w:rPr>
              <w:t>Ilość ankiet</w:t>
            </w:r>
          </w:p>
          <w:p w:rsidR="004C5340" w:rsidRPr="005D595D" w:rsidRDefault="004C5340" w:rsidP="00DD5386">
            <w:pPr>
              <w:spacing w:after="32"/>
              <w:ind w:left="2"/>
              <w:jc w:val="center"/>
              <w:rPr>
                <w:rFonts w:ascii="Calibri" w:hAnsi="Calibri"/>
                <w:sz w:val="22"/>
                <w:szCs w:val="22"/>
              </w:rPr>
            </w:pPr>
            <w:r w:rsidRPr="005D595D">
              <w:rPr>
                <w:rFonts w:ascii="Calibri" w:hAnsi="Calibri"/>
                <w:sz w:val="22"/>
                <w:szCs w:val="22"/>
              </w:rPr>
              <w:t>-</w:t>
            </w:r>
          </w:p>
          <w:p w:rsidR="004C5340" w:rsidRPr="005D595D" w:rsidRDefault="004C5340" w:rsidP="00DD5386">
            <w:pPr>
              <w:ind w:left="2"/>
              <w:jc w:val="center"/>
              <w:rPr>
                <w:rFonts w:ascii="Calibri" w:hAnsi="Calibri"/>
                <w:sz w:val="22"/>
                <w:szCs w:val="22"/>
              </w:rPr>
            </w:pPr>
            <w:r w:rsidRPr="005D595D">
              <w:rPr>
                <w:rFonts w:ascii="Calibri" w:hAnsi="Calibri"/>
                <w:sz w:val="22"/>
                <w:szCs w:val="22"/>
              </w:rPr>
              <w:t>Przeciętnie:</w:t>
            </w:r>
          </w:p>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35" w:lineRule="auto"/>
              <w:ind w:left="2"/>
              <w:jc w:val="center"/>
              <w:rPr>
                <w:rFonts w:ascii="Calibri" w:hAnsi="Calibri"/>
                <w:sz w:val="22"/>
                <w:szCs w:val="22"/>
              </w:rPr>
            </w:pPr>
            <w:r w:rsidRPr="005D595D">
              <w:rPr>
                <w:rFonts w:ascii="Calibri" w:hAnsi="Calibri"/>
                <w:sz w:val="22"/>
                <w:szCs w:val="22"/>
              </w:rPr>
              <w:t>Ilość ankiet</w:t>
            </w:r>
          </w:p>
          <w:p w:rsidR="004C5340" w:rsidRPr="005D595D" w:rsidRDefault="004C5340" w:rsidP="00DD5386">
            <w:pPr>
              <w:ind w:left="2"/>
              <w:jc w:val="center"/>
              <w:rPr>
                <w:rFonts w:ascii="Calibri" w:hAnsi="Calibri"/>
                <w:sz w:val="22"/>
                <w:szCs w:val="22"/>
              </w:rPr>
            </w:pPr>
            <w:r w:rsidRPr="005D595D">
              <w:rPr>
                <w:rFonts w:ascii="Calibri" w:hAnsi="Calibri"/>
                <w:sz w:val="22"/>
                <w:szCs w:val="22"/>
              </w:rPr>
              <w:t>-</w:t>
            </w:r>
          </w:p>
          <w:p w:rsidR="004C5340" w:rsidRPr="005D595D" w:rsidRDefault="004C5340" w:rsidP="00DD5386">
            <w:pPr>
              <w:ind w:left="2"/>
              <w:jc w:val="center"/>
              <w:rPr>
                <w:rFonts w:ascii="Calibri" w:hAnsi="Calibri"/>
                <w:sz w:val="22"/>
                <w:szCs w:val="22"/>
              </w:rPr>
            </w:pPr>
            <w:r w:rsidRPr="005D595D">
              <w:rPr>
                <w:rFonts w:ascii="Calibri" w:hAnsi="Calibri"/>
                <w:sz w:val="22"/>
                <w:szCs w:val="22"/>
              </w:rPr>
              <w:t>Nisko*:</w:t>
            </w:r>
          </w:p>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35" w:lineRule="auto"/>
              <w:ind w:left="2"/>
              <w:jc w:val="center"/>
              <w:rPr>
                <w:rFonts w:ascii="Calibri" w:hAnsi="Calibri"/>
                <w:sz w:val="22"/>
                <w:szCs w:val="22"/>
              </w:rPr>
            </w:pPr>
            <w:r w:rsidRPr="005D595D">
              <w:rPr>
                <w:rFonts w:ascii="Calibri" w:hAnsi="Calibri"/>
                <w:sz w:val="22"/>
                <w:szCs w:val="22"/>
              </w:rPr>
              <w:t>Ilość ankiet</w:t>
            </w:r>
          </w:p>
          <w:p w:rsidR="004C5340" w:rsidRPr="005D595D" w:rsidRDefault="004C5340" w:rsidP="00DD5386">
            <w:pPr>
              <w:ind w:left="2"/>
              <w:jc w:val="center"/>
              <w:rPr>
                <w:rFonts w:ascii="Calibri" w:hAnsi="Calibri"/>
                <w:sz w:val="22"/>
                <w:szCs w:val="22"/>
              </w:rPr>
            </w:pPr>
            <w:r w:rsidRPr="005D595D">
              <w:rPr>
                <w:rFonts w:ascii="Calibri" w:hAnsi="Calibri"/>
                <w:sz w:val="22"/>
                <w:szCs w:val="22"/>
              </w:rPr>
              <w:t>-</w:t>
            </w:r>
          </w:p>
          <w:p w:rsidR="004C5340" w:rsidRPr="005D595D" w:rsidRDefault="004C5340" w:rsidP="00DD5386">
            <w:pPr>
              <w:spacing w:line="233" w:lineRule="auto"/>
              <w:ind w:left="2"/>
              <w:jc w:val="center"/>
              <w:rPr>
                <w:rFonts w:ascii="Calibri" w:hAnsi="Calibri"/>
                <w:sz w:val="22"/>
                <w:szCs w:val="22"/>
              </w:rPr>
            </w:pPr>
            <w:r w:rsidRPr="005D595D">
              <w:rPr>
                <w:rFonts w:ascii="Calibri" w:hAnsi="Calibri"/>
                <w:sz w:val="22"/>
                <w:szCs w:val="22"/>
              </w:rPr>
              <w:t>Bardzo nisko*:</w:t>
            </w:r>
          </w:p>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1</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after="32"/>
              <w:ind w:left="2"/>
              <w:jc w:val="center"/>
              <w:rPr>
                <w:rFonts w:ascii="Calibri" w:hAnsi="Calibri"/>
                <w:sz w:val="22"/>
                <w:szCs w:val="22"/>
              </w:rPr>
            </w:pPr>
          </w:p>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ŚREDNIA WAŻONA</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DD5386">
            <w:pPr>
              <w:spacing w:line="276" w:lineRule="auto"/>
              <w:ind w:left="2"/>
              <w:jc w:val="center"/>
              <w:rPr>
                <w:rFonts w:ascii="Calibri" w:hAnsi="Calibri"/>
                <w:sz w:val="22"/>
                <w:szCs w:val="22"/>
              </w:rPr>
            </w:pPr>
            <w:r w:rsidRPr="005D595D">
              <w:rPr>
                <w:rFonts w:ascii="Calibri" w:hAnsi="Calibri"/>
                <w:sz w:val="22"/>
                <w:szCs w:val="22"/>
              </w:rPr>
              <w:t>SUMA - Ilość wszystkich ankiet z jednego terminu szkoleniowego</w:t>
            </w:r>
          </w:p>
        </w:tc>
      </w:tr>
      <w:tr w:rsidR="004C5340" w:rsidTr="005D595D">
        <w:trPr>
          <w:trHeight w:val="470"/>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1.1. </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Spełnienie Pana(i) oczekiwań </w:t>
            </w:r>
          </w:p>
        </w:tc>
        <w:tc>
          <w:tcPr>
            <w:tcW w:w="93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r w:rsidR="004C5340" w:rsidTr="005D595D">
        <w:trPr>
          <w:trHeight w:val="1224"/>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1.2. </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Przydatność zdobytych informacji pod względem podnoszenia umiejętności i wiedzy </w:t>
            </w:r>
          </w:p>
        </w:tc>
        <w:tc>
          <w:tcPr>
            <w:tcW w:w="93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r w:rsidR="004C5340" w:rsidTr="005D595D">
        <w:trPr>
          <w:trHeight w:val="1390"/>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1.3. </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Jak Pan(i) ocenia prawdopodobieństwo wykorzystania zdobytej wiedzy i umiejętności w codziennej pracy </w:t>
            </w:r>
          </w:p>
        </w:tc>
        <w:tc>
          <w:tcPr>
            <w:tcW w:w="93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r w:rsidR="004C5340" w:rsidTr="005D595D">
        <w:trPr>
          <w:trHeight w:val="569"/>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1.4. </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Jak Pan(i) ocenia program szkolenia </w:t>
            </w:r>
          </w:p>
        </w:tc>
        <w:tc>
          <w:tcPr>
            <w:tcW w:w="938"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r>
    </w:tbl>
    <w:p w:rsidR="004C5340" w:rsidRDefault="004C5340" w:rsidP="004C5340">
      <w:pPr>
        <w:spacing w:after="34"/>
        <w:ind w:left="1081"/>
      </w:pPr>
      <w:r>
        <w:t xml:space="preserve"> </w:t>
      </w:r>
    </w:p>
    <w:p w:rsidR="004C5340" w:rsidRDefault="004C5340" w:rsidP="005D595D">
      <w:pPr>
        <w:numPr>
          <w:ilvl w:val="0"/>
          <w:numId w:val="11"/>
        </w:numPr>
        <w:spacing w:line="276" w:lineRule="auto"/>
        <w:ind w:left="278" w:right="11" w:hanging="278"/>
      </w:pPr>
      <w:r>
        <w:t xml:space="preserve">Jak ocenia Pan(i) trenera/trenerów prowadzącego/prowadzących szkolenie? </w:t>
      </w:r>
    </w:p>
    <w:tbl>
      <w:tblPr>
        <w:tblW w:w="10766" w:type="dxa"/>
        <w:tblInd w:w="-520" w:type="dxa"/>
        <w:tblCellMar>
          <w:right w:w="68" w:type="dxa"/>
        </w:tblCellMar>
        <w:tblLook w:val="04A0" w:firstRow="1" w:lastRow="0" w:firstColumn="1" w:lastColumn="0" w:noHBand="0" w:noVBand="1"/>
      </w:tblPr>
      <w:tblGrid>
        <w:gridCol w:w="1072"/>
        <w:gridCol w:w="2174"/>
        <w:gridCol w:w="939"/>
        <w:gridCol w:w="982"/>
        <w:gridCol w:w="1263"/>
        <w:gridCol w:w="850"/>
        <w:gridCol w:w="850"/>
        <w:gridCol w:w="1107"/>
        <w:gridCol w:w="1529"/>
      </w:tblGrid>
      <w:tr w:rsidR="004C5340" w:rsidTr="005D595D">
        <w:trPr>
          <w:trHeight w:val="1389"/>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Kategoria oceny </w:t>
            </w:r>
          </w:p>
        </w:tc>
        <w:tc>
          <w:tcPr>
            <w:tcW w:w="217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Ocena szkolenia </w:t>
            </w:r>
          </w:p>
        </w:tc>
        <w:tc>
          <w:tcPr>
            <w:tcW w:w="93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34" w:lineRule="auto"/>
              <w:rPr>
                <w:rFonts w:ascii="Calibri" w:hAnsi="Calibri"/>
                <w:sz w:val="22"/>
                <w:szCs w:val="22"/>
              </w:rPr>
            </w:pPr>
            <w:r w:rsidRPr="005D595D">
              <w:rPr>
                <w:rFonts w:ascii="Calibri" w:hAnsi="Calibri"/>
                <w:sz w:val="22"/>
                <w:szCs w:val="22"/>
              </w:rPr>
              <w:t xml:space="preserve">Ilość ankiet - Bardzo wysoko: </w:t>
            </w:r>
          </w:p>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5 </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34" w:lineRule="auto"/>
              <w:rPr>
                <w:rFonts w:ascii="Calibri" w:hAnsi="Calibri"/>
                <w:sz w:val="22"/>
                <w:szCs w:val="22"/>
              </w:rPr>
            </w:pPr>
            <w:r w:rsidRPr="005D595D">
              <w:rPr>
                <w:rFonts w:ascii="Calibri" w:hAnsi="Calibri"/>
                <w:sz w:val="22"/>
                <w:szCs w:val="22"/>
              </w:rPr>
              <w:t xml:space="preserve">Ilość ankiet - Wysoko: </w:t>
            </w:r>
          </w:p>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4 </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rPr>
                <w:rFonts w:ascii="Calibri" w:hAnsi="Calibri"/>
                <w:sz w:val="22"/>
                <w:szCs w:val="22"/>
              </w:rPr>
            </w:pPr>
            <w:r w:rsidRPr="005D595D">
              <w:rPr>
                <w:rFonts w:ascii="Calibri" w:hAnsi="Calibri"/>
                <w:sz w:val="22"/>
                <w:szCs w:val="22"/>
              </w:rPr>
              <w:t xml:space="preserve">Ilość ankiet </w:t>
            </w:r>
          </w:p>
          <w:p w:rsidR="004C5340" w:rsidRPr="005D595D" w:rsidRDefault="004C5340" w:rsidP="005D595D">
            <w:pPr>
              <w:spacing w:after="29"/>
              <w:rPr>
                <w:rFonts w:ascii="Calibri" w:hAnsi="Calibri"/>
                <w:sz w:val="22"/>
                <w:szCs w:val="22"/>
              </w:rPr>
            </w:pPr>
            <w:r w:rsidRPr="005D595D">
              <w:rPr>
                <w:rFonts w:ascii="Calibri" w:hAnsi="Calibri"/>
                <w:sz w:val="22"/>
                <w:szCs w:val="22"/>
              </w:rPr>
              <w:t xml:space="preserve">- </w:t>
            </w:r>
          </w:p>
          <w:p w:rsidR="004C5340" w:rsidRPr="005D595D" w:rsidRDefault="004C5340" w:rsidP="005D595D">
            <w:pPr>
              <w:rPr>
                <w:rFonts w:ascii="Calibri" w:hAnsi="Calibri"/>
                <w:sz w:val="22"/>
                <w:szCs w:val="22"/>
              </w:rPr>
            </w:pPr>
            <w:r w:rsidRPr="005D595D">
              <w:rPr>
                <w:rFonts w:ascii="Calibri" w:hAnsi="Calibri"/>
                <w:sz w:val="22"/>
                <w:szCs w:val="22"/>
              </w:rPr>
              <w:t xml:space="preserve">Przeciętnie: </w:t>
            </w:r>
          </w:p>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3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35" w:lineRule="auto"/>
              <w:rPr>
                <w:rFonts w:ascii="Calibri" w:hAnsi="Calibri"/>
                <w:sz w:val="22"/>
                <w:szCs w:val="22"/>
              </w:rPr>
            </w:pPr>
            <w:r w:rsidRPr="005D595D">
              <w:rPr>
                <w:rFonts w:ascii="Calibri" w:hAnsi="Calibri"/>
                <w:sz w:val="22"/>
                <w:szCs w:val="22"/>
              </w:rPr>
              <w:t xml:space="preserve">Ilość ankiet </w:t>
            </w:r>
          </w:p>
          <w:p w:rsidR="004C5340" w:rsidRPr="005D595D" w:rsidRDefault="004C5340" w:rsidP="005D595D">
            <w:pPr>
              <w:rPr>
                <w:rFonts w:ascii="Calibri" w:hAnsi="Calibri"/>
                <w:sz w:val="22"/>
                <w:szCs w:val="22"/>
              </w:rPr>
            </w:pPr>
            <w:r w:rsidRPr="005D595D">
              <w:rPr>
                <w:rFonts w:ascii="Calibri" w:hAnsi="Calibri"/>
                <w:sz w:val="22"/>
                <w:szCs w:val="22"/>
              </w:rPr>
              <w:t xml:space="preserve">- </w:t>
            </w:r>
          </w:p>
          <w:p w:rsidR="004C5340" w:rsidRPr="005D595D" w:rsidRDefault="004C5340" w:rsidP="005D595D">
            <w:pPr>
              <w:rPr>
                <w:rFonts w:ascii="Calibri" w:hAnsi="Calibri"/>
                <w:sz w:val="22"/>
                <w:szCs w:val="22"/>
              </w:rPr>
            </w:pPr>
            <w:r w:rsidRPr="005D595D">
              <w:rPr>
                <w:rFonts w:ascii="Calibri" w:hAnsi="Calibri"/>
                <w:sz w:val="22"/>
                <w:szCs w:val="22"/>
              </w:rPr>
              <w:t xml:space="preserve">Nisko*: </w:t>
            </w:r>
          </w:p>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2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35" w:lineRule="auto"/>
              <w:rPr>
                <w:rFonts w:ascii="Calibri" w:hAnsi="Calibri"/>
                <w:sz w:val="22"/>
                <w:szCs w:val="22"/>
              </w:rPr>
            </w:pPr>
            <w:r w:rsidRPr="005D595D">
              <w:rPr>
                <w:rFonts w:ascii="Calibri" w:hAnsi="Calibri"/>
                <w:sz w:val="22"/>
                <w:szCs w:val="22"/>
              </w:rPr>
              <w:t xml:space="preserve">Ilość ankiet </w:t>
            </w:r>
          </w:p>
          <w:p w:rsidR="004C5340" w:rsidRPr="005D595D" w:rsidRDefault="004C5340" w:rsidP="005D595D">
            <w:pPr>
              <w:rPr>
                <w:rFonts w:ascii="Calibri" w:hAnsi="Calibri"/>
                <w:sz w:val="22"/>
                <w:szCs w:val="22"/>
              </w:rPr>
            </w:pPr>
            <w:r w:rsidRPr="005D595D">
              <w:rPr>
                <w:rFonts w:ascii="Calibri" w:hAnsi="Calibri"/>
                <w:sz w:val="22"/>
                <w:szCs w:val="22"/>
              </w:rPr>
              <w:t xml:space="preserve">- </w:t>
            </w:r>
          </w:p>
          <w:p w:rsidR="004C5340" w:rsidRPr="005D595D" w:rsidRDefault="004C5340" w:rsidP="005D595D">
            <w:pPr>
              <w:spacing w:line="235" w:lineRule="auto"/>
              <w:rPr>
                <w:rFonts w:ascii="Calibri" w:hAnsi="Calibri"/>
                <w:sz w:val="22"/>
                <w:szCs w:val="22"/>
              </w:rPr>
            </w:pPr>
            <w:r w:rsidRPr="005D595D">
              <w:rPr>
                <w:rFonts w:ascii="Calibri" w:hAnsi="Calibri"/>
                <w:sz w:val="22"/>
                <w:szCs w:val="22"/>
              </w:rPr>
              <w:t xml:space="preserve">Bardzo nisko*: </w:t>
            </w:r>
          </w:p>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1 </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after="32"/>
              <w:rPr>
                <w:rFonts w:ascii="Calibri" w:hAnsi="Calibri"/>
                <w:sz w:val="22"/>
                <w:szCs w:val="22"/>
              </w:rPr>
            </w:pPr>
            <w:r w:rsidRPr="005D595D">
              <w:rPr>
                <w:rFonts w:ascii="Calibri" w:hAnsi="Calibri"/>
                <w:sz w:val="22"/>
                <w:szCs w:val="22"/>
              </w:rPr>
              <w:t xml:space="preserve"> </w:t>
            </w:r>
          </w:p>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ŚREDNIA WAŻONA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SUMA - Ilość wszystkich ankiet z jednego terminu szkoleniowego </w:t>
            </w:r>
          </w:p>
        </w:tc>
      </w:tr>
      <w:tr w:rsidR="004C5340" w:rsidTr="005D595D">
        <w:trPr>
          <w:trHeight w:val="470"/>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2.1. </w:t>
            </w:r>
          </w:p>
        </w:tc>
        <w:tc>
          <w:tcPr>
            <w:tcW w:w="217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Przygotowanie merytoryczne </w:t>
            </w:r>
          </w:p>
        </w:tc>
        <w:tc>
          <w:tcPr>
            <w:tcW w:w="93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p>
        </w:tc>
      </w:tr>
      <w:tr w:rsidR="004C5340" w:rsidTr="005D595D">
        <w:trPr>
          <w:trHeight w:val="468"/>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2.2. </w:t>
            </w:r>
          </w:p>
        </w:tc>
        <w:tc>
          <w:tcPr>
            <w:tcW w:w="217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Jasność/zrozumiałość przekazu </w:t>
            </w:r>
          </w:p>
        </w:tc>
        <w:tc>
          <w:tcPr>
            <w:tcW w:w="93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r>
      <w:tr w:rsidR="004C5340" w:rsidTr="005D595D">
        <w:trPr>
          <w:trHeight w:val="1851"/>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lastRenderedPageBreak/>
              <w:t xml:space="preserve">2.3. </w:t>
            </w:r>
          </w:p>
        </w:tc>
        <w:tc>
          <w:tcPr>
            <w:tcW w:w="217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34" w:lineRule="auto"/>
              <w:rPr>
                <w:rFonts w:ascii="Calibri" w:hAnsi="Calibri"/>
                <w:sz w:val="22"/>
                <w:szCs w:val="22"/>
              </w:rPr>
            </w:pPr>
            <w:r w:rsidRPr="005D595D">
              <w:rPr>
                <w:rFonts w:ascii="Calibri" w:hAnsi="Calibri"/>
                <w:sz w:val="22"/>
                <w:szCs w:val="22"/>
              </w:rPr>
              <w:t xml:space="preserve">Rzetelność, profesjonalizm i zaangażowanie w udzielaniu odpowiedzi </w:t>
            </w:r>
          </w:p>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na pytania i ewentualne dodatkowe wyjaśnienia </w:t>
            </w:r>
          </w:p>
        </w:tc>
        <w:tc>
          <w:tcPr>
            <w:tcW w:w="93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r>
      <w:tr w:rsidR="004C5340" w:rsidTr="005D595D">
        <w:trPr>
          <w:trHeight w:val="1160"/>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2.4. </w:t>
            </w:r>
          </w:p>
        </w:tc>
        <w:tc>
          <w:tcPr>
            <w:tcW w:w="217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right="20"/>
              <w:jc w:val="both"/>
              <w:rPr>
                <w:rFonts w:ascii="Calibri" w:hAnsi="Calibri"/>
                <w:sz w:val="22"/>
                <w:szCs w:val="22"/>
              </w:rPr>
            </w:pPr>
            <w:r w:rsidRPr="005D595D">
              <w:rPr>
                <w:rFonts w:ascii="Calibri" w:hAnsi="Calibri"/>
                <w:sz w:val="22"/>
                <w:szCs w:val="22"/>
              </w:rPr>
              <w:t xml:space="preserve">Umiejętność zainteresowania uczestników tematem i zaangażowania ich w szkolenie </w:t>
            </w:r>
          </w:p>
        </w:tc>
        <w:tc>
          <w:tcPr>
            <w:tcW w:w="93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r>
      <w:tr w:rsidR="004C5340" w:rsidTr="005D595D">
        <w:trPr>
          <w:trHeight w:val="1620"/>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2.5  </w:t>
            </w:r>
          </w:p>
        </w:tc>
        <w:tc>
          <w:tcPr>
            <w:tcW w:w="217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C520AE">
            <w:pPr>
              <w:spacing w:line="276" w:lineRule="auto"/>
              <w:rPr>
                <w:rFonts w:ascii="Calibri" w:hAnsi="Calibri"/>
                <w:sz w:val="22"/>
                <w:szCs w:val="22"/>
              </w:rPr>
            </w:pPr>
            <w:r w:rsidRPr="005D595D">
              <w:rPr>
                <w:rFonts w:ascii="Calibri" w:hAnsi="Calibri"/>
                <w:sz w:val="22"/>
                <w:szCs w:val="22"/>
              </w:rPr>
              <w:t xml:space="preserve">Nie odchodzenie od tematu szkolenia i przeznaczenie odpowiedniego czasu na wyczerpujące ujęcie zagadnień programu szkolenia </w:t>
            </w:r>
          </w:p>
        </w:tc>
        <w:tc>
          <w:tcPr>
            <w:tcW w:w="93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r>
      <w:tr w:rsidR="004C5340" w:rsidTr="005D595D">
        <w:trPr>
          <w:trHeight w:val="931"/>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2.6 </w:t>
            </w:r>
          </w:p>
        </w:tc>
        <w:tc>
          <w:tcPr>
            <w:tcW w:w="217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C520AE">
            <w:pPr>
              <w:spacing w:line="276" w:lineRule="auto"/>
              <w:ind w:right="101"/>
              <w:rPr>
                <w:rFonts w:ascii="Calibri" w:hAnsi="Calibri"/>
                <w:sz w:val="22"/>
                <w:szCs w:val="22"/>
              </w:rPr>
            </w:pPr>
            <w:r w:rsidRPr="005D595D">
              <w:rPr>
                <w:rFonts w:ascii="Calibri" w:hAnsi="Calibri"/>
                <w:sz w:val="22"/>
                <w:szCs w:val="22"/>
              </w:rPr>
              <w:t xml:space="preserve">Podawane przykłady odnosiły się do potrzeb i zakresu pracy pracowników </w:t>
            </w:r>
          </w:p>
        </w:tc>
        <w:tc>
          <w:tcPr>
            <w:tcW w:w="93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r>
      <w:tr w:rsidR="004C5340" w:rsidTr="005D595D">
        <w:trPr>
          <w:trHeight w:val="550"/>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2.8 </w:t>
            </w:r>
          </w:p>
        </w:tc>
        <w:tc>
          <w:tcPr>
            <w:tcW w:w="217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C520AE">
            <w:pPr>
              <w:spacing w:line="276" w:lineRule="auto"/>
              <w:rPr>
                <w:rFonts w:ascii="Calibri" w:hAnsi="Calibri"/>
                <w:sz w:val="22"/>
                <w:szCs w:val="22"/>
              </w:rPr>
            </w:pPr>
            <w:r w:rsidRPr="005D595D">
              <w:rPr>
                <w:rFonts w:ascii="Calibri" w:hAnsi="Calibri"/>
                <w:sz w:val="22"/>
                <w:szCs w:val="22"/>
              </w:rPr>
              <w:t xml:space="preserve">Stopień zrealizowania programu szkolenia </w:t>
            </w:r>
          </w:p>
        </w:tc>
        <w:tc>
          <w:tcPr>
            <w:tcW w:w="93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r>
    </w:tbl>
    <w:p w:rsidR="004C5340" w:rsidRDefault="004C5340" w:rsidP="004C5340">
      <w:pPr>
        <w:ind w:left="1"/>
        <w:rPr>
          <w:b/>
        </w:rPr>
      </w:pPr>
      <w:r>
        <w:rPr>
          <w:b/>
        </w:rPr>
        <w:t xml:space="preserve"> </w:t>
      </w:r>
    </w:p>
    <w:p w:rsidR="004C5340" w:rsidRDefault="004C5340" w:rsidP="004C5340">
      <w:pPr>
        <w:ind w:left="1"/>
      </w:pPr>
    </w:p>
    <w:p w:rsidR="004C5340" w:rsidRDefault="004C5340" w:rsidP="005D595D">
      <w:pPr>
        <w:numPr>
          <w:ilvl w:val="0"/>
          <w:numId w:val="11"/>
        </w:numPr>
        <w:spacing w:line="346" w:lineRule="auto"/>
        <w:ind w:left="278" w:right="11" w:hanging="278"/>
      </w:pPr>
      <w:r>
        <w:t xml:space="preserve">Jak ocenia Pan(i) materiały szkoleniowe? </w:t>
      </w:r>
    </w:p>
    <w:p w:rsidR="004C5340" w:rsidRDefault="004C5340" w:rsidP="004C5340">
      <w:pPr>
        <w:ind w:left="278"/>
      </w:pPr>
    </w:p>
    <w:p w:rsidR="004C5340" w:rsidRDefault="004C5340" w:rsidP="004C5340">
      <w:pPr>
        <w:spacing w:line="276" w:lineRule="auto"/>
        <w:ind w:left="11"/>
      </w:pPr>
      <w:r>
        <w:t xml:space="preserve">3.1. Czy zapewniono materiały szkoleniowe? TAK/NIE </w:t>
      </w:r>
    </w:p>
    <w:tbl>
      <w:tblPr>
        <w:tblW w:w="10288" w:type="dxa"/>
        <w:tblInd w:w="-280" w:type="dxa"/>
        <w:tblCellMar>
          <w:left w:w="106" w:type="dxa"/>
          <w:right w:w="115" w:type="dxa"/>
        </w:tblCellMar>
        <w:tblLook w:val="04A0" w:firstRow="1" w:lastRow="0" w:firstColumn="1" w:lastColumn="0" w:noHBand="0" w:noVBand="1"/>
      </w:tblPr>
      <w:tblGrid>
        <w:gridCol w:w="1078"/>
        <w:gridCol w:w="1726"/>
        <w:gridCol w:w="957"/>
        <w:gridCol w:w="994"/>
        <w:gridCol w:w="1271"/>
        <w:gridCol w:w="885"/>
        <w:gridCol w:w="858"/>
        <w:gridCol w:w="1065"/>
        <w:gridCol w:w="1539"/>
      </w:tblGrid>
      <w:tr w:rsidR="004C5340" w:rsidTr="005D595D">
        <w:trPr>
          <w:trHeight w:val="1390"/>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Kategoria oceny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Ocena szkolenia </w:t>
            </w:r>
          </w:p>
        </w:tc>
        <w:tc>
          <w:tcPr>
            <w:tcW w:w="94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34" w:lineRule="auto"/>
              <w:ind w:left="2"/>
              <w:rPr>
                <w:rFonts w:ascii="Calibri" w:hAnsi="Calibri"/>
                <w:sz w:val="22"/>
                <w:szCs w:val="22"/>
              </w:rPr>
            </w:pPr>
            <w:r w:rsidRPr="005D595D">
              <w:rPr>
                <w:rFonts w:ascii="Calibri" w:hAnsi="Calibri"/>
                <w:sz w:val="22"/>
                <w:szCs w:val="22"/>
              </w:rPr>
              <w:t xml:space="preserve">Ilość ankiet - Bardzo wysoko: </w:t>
            </w:r>
          </w:p>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5 </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34" w:lineRule="auto"/>
              <w:rPr>
                <w:rFonts w:ascii="Calibri" w:hAnsi="Calibri"/>
                <w:sz w:val="22"/>
                <w:szCs w:val="22"/>
              </w:rPr>
            </w:pPr>
            <w:r w:rsidRPr="005D595D">
              <w:rPr>
                <w:rFonts w:ascii="Calibri" w:hAnsi="Calibri"/>
                <w:sz w:val="22"/>
                <w:szCs w:val="22"/>
              </w:rPr>
              <w:t xml:space="preserve">Ilość ankiet - Wysoko: </w:t>
            </w:r>
          </w:p>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4 </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ind w:left="2"/>
              <w:rPr>
                <w:rFonts w:ascii="Calibri" w:hAnsi="Calibri"/>
                <w:sz w:val="22"/>
                <w:szCs w:val="22"/>
              </w:rPr>
            </w:pPr>
            <w:r w:rsidRPr="005D595D">
              <w:rPr>
                <w:rFonts w:ascii="Calibri" w:hAnsi="Calibri"/>
                <w:sz w:val="22"/>
                <w:szCs w:val="22"/>
              </w:rPr>
              <w:t xml:space="preserve">Ilość ankiet </w:t>
            </w:r>
          </w:p>
          <w:p w:rsidR="004C5340" w:rsidRPr="005D595D" w:rsidRDefault="004C5340" w:rsidP="005D595D">
            <w:pPr>
              <w:spacing w:after="29"/>
              <w:ind w:left="2"/>
              <w:rPr>
                <w:rFonts w:ascii="Calibri" w:hAnsi="Calibri"/>
                <w:sz w:val="22"/>
                <w:szCs w:val="22"/>
              </w:rPr>
            </w:pPr>
            <w:r w:rsidRPr="005D595D">
              <w:rPr>
                <w:rFonts w:ascii="Calibri" w:hAnsi="Calibri"/>
                <w:sz w:val="22"/>
                <w:szCs w:val="22"/>
              </w:rPr>
              <w:t xml:space="preserve">- </w:t>
            </w:r>
          </w:p>
          <w:p w:rsidR="004C5340" w:rsidRPr="005D595D" w:rsidRDefault="004C5340" w:rsidP="005D595D">
            <w:pPr>
              <w:ind w:left="2"/>
              <w:rPr>
                <w:rFonts w:ascii="Calibri" w:hAnsi="Calibri"/>
                <w:sz w:val="22"/>
                <w:szCs w:val="22"/>
              </w:rPr>
            </w:pPr>
            <w:r w:rsidRPr="005D595D">
              <w:rPr>
                <w:rFonts w:ascii="Calibri" w:hAnsi="Calibri"/>
                <w:sz w:val="22"/>
                <w:szCs w:val="22"/>
              </w:rPr>
              <w:t xml:space="preserve">Przeciętnie: </w:t>
            </w:r>
          </w:p>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3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35" w:lineRule="auto"/>
              <w:rPr>
                <w:rFonts w:ascii="Calibri" w:hAnsi="Calibri"/>
                <w:sz w:val="22"/>
                <w:szCs w:val="22"/>
              </w:rPr>
            </w:pPr>
            <w:r w:rsidRPr="005D595D">
              <w:rPr>
                <w:rFonts w:ascii="Calibri" w:hAnsi="Calibri"/>
                <w:sz w:val="22"/>
                <w:szCs w:val="22"/>
              </w:rPr>
              <w:t xml:space="preserve">Ilość ankiet </w:t>
            </w:r>
          </w:p>
          <w:p w:rsidR="004C5340" w:rsidRPr="005D595D" w:rsidRDefault="004C5340" w:rsidP="005D595D">
            <w:pPr>
              <w:rPr>
                <w:rFonts w:ascii="Calibri" w:hAnsi="Calibri"/>
                <w:sz w:val="22"/>
                <w:szCs w:val="22"/>
              </w:rPr>
            </w:pPr>
            <w:r w:rsidRPr="005D595D">
              <w:rPr>
                <w:rFonts w:ascii="Calibri" w:hAnsi="Calibri"/>
                <w:sz w:val="22"/>
                <w:szCs w:val="22"/>
              </w:rPr>
              <w:t xml:space="preserve">- </w:t>
            </w:r>
          </w:p>
          <w:p w:rsidR="004C5340" w:rsidRPr="005D595D" w:rsidRDefault="004C5340" w:rsidP="005D595D">
            <w:pPr>
              <w:rPr>
                <w:rFonts w:ascii="Calibri" w:hAnsi="Calibri"/>
                <w:sz w:val="22"/>
                <w:szCs w:val="22"/>
              </w:rPr>
            </w:pPr>
            <w:r w:rsidRPr="005D595D">
              <w:rPr>
                <w:rFonts w:ascii="Calibri" w:hAnsi="Calibri"/>
                <w:sz w:val="22"/>
                <w:szCs w:val="22"/>
              </w:rPr>
              <w:t xml:space="preserve">Nisko*: </w:t>
            </w:r>
          </w:p>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2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35" w:lineRule="auto"/>
              <w:rPr>
                <w:rFonts w:ascii="Calibri" w:hAnsi="Calibri"/>
                <w:sz w:val="22"/>
                <w:szCs w:val="22"/>
              </w:rPr>
            </w:pPr>
            <w:r w:rsidRPr="005D595D">
              <w:rPr>
                <w:rFonts w:ascii="Calibri" w:hAnsi="Calibri"/>
                <w:sz w:val="22"/>
                <w:szCs w:val="22"/>
              </w:rPr>
              <w:t xml:space="preserve">Ilość ankiet </w:t>
            </w:r>
          </w:p>
          <w:p w:rsidR="004C5340" w:rsidRPr="005D595D" w:rsidRDefault="004C5340" w:rsidP="005D595D">
            <w:pPr>
              <w:rPr>
                <w:rFonts w:ascii="Calibri" w:hAnsi="Calibri"/>
                <w:sz w:val="22"/>
                <w:szCs w:val="22"/>
              </w:rPr>
            </w:pPr>
            <w:r w:rsidRPr="005D595D">
              <w:rPr>
                <w:rFonts w:ascii="Calibri" w:hAnsi="Calibri"/>
                <w:sz w:val="22"/>
                <w:szCs w:val="22"/>
              </w:rPr>
              <w:t xml:space="preserve">- </w:t>
            </w:r>
          </w:p>
          <w:p w:rsidR="004C5340" w:rsidRPr="005D595D" w:rsidRDefault="004C5340" w:rsidP="005D595D">
            <w:pPr>
              <w:spacing w:line="235" w:lineRule="auto"/>
              <w:rPr>
                <w:rFonts w:ascii="Calibri" w:hAnsi="Calibri"/>
                <w:sz w:val="22"/>
                <w:szCs w:val="22"/>
              </w:rPr>
            </w:pPr>
            <w:r w:rsidRPr="005D595D">
              <w:rPr>
                <w:rFonts w:ascii="Calibri" w:hAnsi="Calibri"/>
                <w:sz w:val="22"/>
                <w:szCs w:val="22"/>
              </w:rPr>
              <w:t xml:space="preserve">Bardzo nisko*: </w:t>
            </w:r>
          </w:p>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1 </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after="32"/>
              <w:ind w:left="2"/>
              <w:rPr>
                <w:rFonts w:ascii="Calibri" w:hAnsi="Calibri"/>
                <w:sz w:val="22"/>
                <w:szCs w:val="22"/>
              </w:rPr>
            </w:pPr>
            <w:r w:rsidRPr="005D595D">
              <w:rPr>
                <w:rFonts w:ascii="Calibri" w:hAnsi="Calibri"/>
                <w:sz w:val="22"/>
                <w:szCs w:val="22"/>
              </w:rPr>
              <w:t xml:space="preserve"> </w:t>
            </w:r>
          </w:p>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ŚREDNIA WAŻONA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SUMA - Ilość wszystkich ankiet z jednego terminu szkoleniowego </w:t>
            </w:r>
          </w:p>
        </w:tc>
      </w:tr>
      <w:tr w:rsidR="004C5340" w:rsidTr="005D595D">
        <w:trPr>
          <w:trHeight w:val="1620"/>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3.2.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after="32" w:line="234" w:lineRule="auto"/>
              <w:ind w:left="2"/>
              <w:rPr>
                <w:rFonts w:ascii="Calibri" w:hAnsi="Calibri"/>
                <w:sz w:val="22"/>
                <w:szCs w:val="22"/>
              </w:rPr>
            </w:pPr>
            <w:r w:rsidRPr="005D595D">
              <w:rPr>
                <w:rFonts w:ascii="Calibri" w:hAnsi="Calibri"/>
                <w:sz w:val="22"/>
                <w:szCs w:val="22"/>
              </w:rPr>
              <w:t xml:space="preserve">Jakość materiałów szkoleniowych/ prezentacji (np. </w:t>
            </w:r>
          </w:p>
          <w:p w:rsidR="004C5340" w:rsidRPr="005D595D" w:rsidRDefault="004C5340" w:rsidP="005D595D">
            <w:pPr>
              <w:spacing w:after="31"/>
              <w:ind w:left="2"/>
              <w:rPr>
                <w:rFonts w:ascii="Calibri" w:hAnsi="Calibri"/>
                <w:sz w:val="22"/>
                <w:szCs w:val="22"/>
              </w:rPr>
            </w:pPr>
            <w:r w:rsidRPr="005D595D">
              <w:rPr>
                <w:rFonts w:ascii="Calibri" w:hAnsi="Calibri"/>
                <w:sz w:val="22"/>
                <w:szCs w:val="22"/>
              </w:rPr>
              <w:t xml:space="preserve">czytelność, </w:t>
            </w:r>
          </w:p>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przejrzystość, uporządkowane) </w:t>
            </w:r>
          </w:p>
        </w:tc>
        <w:tc>
          <w:tcPr>
            <w:tcW w:w="94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r>
      <w:tr w:rsidR="004C5340" w:rsidTr="005D595D">
        <w:trPr>
          <w:trHeight w:val="929"/>
        </w:trPr>
        <w:tc>
          <w:tcPr>
            <w:tcW w:w="107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lastRenderedPageBreak/>
              <w:t xml:space="preserve">3.3.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Przydatność materiałów szkoleniowych w pracy </w:t>
            </w:r>
          </w:p>
        </w:tc>
        <w:tc>
          <w:tcPr>
            <w:tcW w:w="941"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c>
          <w:tcPr>
            <w:tcW w:w="1107"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ind w:left="2"/>
              <w:rPr>
                <w:rFonts w:ascii="Calibri" w:hAnsi="Calibri"/>
                <w:sz w:val="22"/>
                <w:szCs w:val="22"/>
              </w:rPr>
            </w:pPr>
            <w:r w:rsidRPr="005D595D">
              <w:rPr>
                <w:rFonts w:ascii="Calibri" w:hAnsi="Calibri"/>
                <w:sz w:val="22"/>
                <w:szCs w:val="22"/>
              </w:rPr>
              <w:t xml:space="preserve">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Pr>
          <w:p w:rsidR="004C5340" w:rsidRPr="005D595D" w:rsidRDefault="004C5340" w:rsidP="005D595D">
            <w:pPr>
              <w:spacing w:line="276" w:lineRule="auto"/>
              <w:rPr>
                <w:rFonts w:ascii="Calibri" w:hAnsi="Calibri"/>
                <w:sz w:val="22"/>
                <w:szCs w:val="22"/>
              </w:rPr>
            </w:pPr>
            <w:r w:rsidRPr="005D595D">
              <w:rPr>
                <w:rFonts w:ascii="Calibri" w:hAnsi="Calibri"/>
                <w:sz w:val="22"/>
                <w:szCs w:val="22"/>
              </w:rPr>
              <w:t xml:space="preserve"> </w:t>
            </w:r>
          </w:p>
        </w:tc>
      </w:tr>
    </w:tbl>
    <w:p w:rsidR="004C5340" w:rsidRDefault="004C5340" w:rsidP="00C520AE">
      <w:pPr>
        <w:spacing w:after="174"/>
        <w:ind w:left="1"/>
      </w:pPr>
      <w:r>
        <w:t xml:space="preserve">  </w:t>
      </w:r>
    </w:p>
    <w:p w:rsidR="004C5340" w:rsidRDefault="004C5340" w:rsidP="004C5340">
      <w:pPr>
        <w:spacing w:after="208"/>
        <w:ind w:left="1"/>
      </w:pPr>
      <w:r>
        <w:t xml:space="preserve"> </w:t>
      </w:r>
    </w:p>
    <w:p w:rsidR="004C5340" w:rsidRDefault="004C5340" w:rsidP="005D595D">
      <w:pPr>
        <w:numPr>
          <w:ilvl w:val="0"/>
          <w:numId w:val="11"/>
        </w:numPr>
        <w:spacing w:after="131"/>
        <w:ind w:right="11" w:hanging="276"/>
      </w:pPr>
      <w:r>
        <w:t xml:space="preserve">Uwagi (co powinno zostać zmienione, czy któryś z tematów wymagał poszerzenia lub ograniczenia itp.?) </w:t>
      </w:r>
    </w:p>
    <w:p w:rsidR="004C5340" w:rsidRDefault="004C5340" w:rsidP="004C5340">
      <w:pPr>
        <w:spacing w:after="121"/>
        <w:ind w:left="-4" w:right="-15"/>
        <w:rPr>
          <w:b/>
          <w:sz w:val="22"/>
          <w:u w:val="single" w:color="000000"/>
        </w:rPr>
      </w:pPr>
    </w:p>
    <w:p w:rsidR="004C5340" w:rsidRDefault="004C5340" w:rsidP="004C5340">
      <w:pPr>
        <w:spacing w:after="30"/>
        <w:ind w:left="1"/>
      </w:pPr>
    </w:p>
    <w:p w:rsidR="00C520AE" w:rsidRDefault="00C520AE" w:rsidP="004C5340">
      <w:pPr>
        <w:spacing w:after="30"/>
        <w:ind w:left="1"/>
      </w:pPr>
    </w:p>
    <w:p w:rsidR="00C520AE" w:rsidRDefault="00C520AE" w:rsidP="004C5340">
      <w:pPr>
        <w:spacing w:after="30"/>
        <w:ind w:left="1"/>
      </w:pPr>
    </w:p>
    <w:p w:rsidR="00C520AE" w:rsidRDefault="00C520AE" w:rsidP="004C5340">
      <w:pPr>
        <w:spacing w:after="30"/>
        <w:ind w:left="1"/>
      </w:pPr>
    </w:p>
    <w:p w:rsidR="00C520AE" w:rsidRDefault="00C520AE" w:rsidP="004C5340">
      <w:pPr>
        <w:spacing w:after="30"/>
        <w:ind w:left="1"/>
      </w:pPr>
    </w:p>
    <w:p w:rsidR="00C520AE" w:rsidRDefault="00C520AE" w:rsidP="004C5340">
      <w:pPr>
        <w:spacing w:after="30"/>
        <w:ind w:left="1"/>
      </w:pPr>
    </w:p>
    <w:p w:rsidR="00C520AE" w:rsidRDefault="00C520AE" w:rsidP="004C5340">
      <w:pPr>
        <w:spacing w:after="30"/>
        <w:ind w:left="1"/>
      </w:pPr>
    </w:p>
    <w:p w:rsidR="00C520AE" w:rsidRDefault="00C520AE" w:rsidP="004C5340">
      <w:pPr>
        <w:spacing w:after="30"/>
        <w:ind w:left="1"/>
      </w:pPr>
    </w:p>
    <w:p w:rsidR="004C5340" w:rsidRDefault="004C5340" w:rsidP="00E43BFD">
      <w:pPr>
        <w:jc w:val="both"/>
        <w:rPr>
          <w:b/>
          <w:sz w:val="22"/>
          <w:szCs w:val="22"/>
        </w:rPr>
      </w:pPr>
    </w:p>
    <w:p w:rsidR="004C5340" w:rsidRDefault="004C5340" w:rsidP="00E43BFD">
      <w:pPr>
        <w:jc w:val="both"/>
        <w:rPr>
          <w:b/>
          <w:sz w:val="22"/>
          <w:szCs w:val="22"/>
        </w:rPr>
      </w:pPr>
    </w:p>
    <w:p w:rsidR="004C5340" w:rsidRDefault="004C5340" w:rsidP="00E43BFD">
      <w:pPr>
        <w:jc w:val="both"/>
        <w:rPr>
          <w:b/>
          <w:sz w:val="22"/>
          <w:szCs w:val="22"/>
        </w:rPr>
      </w:pPr>
    </w:p>
    <w:p w:rsidR="004C5340" w:rsidRDefault="004C5340" w:rsidP="00E43BFD">
      <w:pPr>
        <w:jc w:val="both"/>
        <w:rPr>
          <w:b/>
          <w:sz w:val="22"/>
          <w:szCs w:val="22"/>
        </w:rPr>
      </w:pPr>
    </w:p>
    <w:p w:rsidR="004C5340" w:rsidRDefault="004C5340" w:rsidP="00E43BFD">
      <w:pPr>
        <w:jc w:val="both"/>
        <w:rPr>
          <w:b/>
          <w:sz w:val="22"/>
          <w:szCs w:val="22"/>
        </w:rPr>
      </w:pPr>
    </w:p>
    <w:p w:rsidR="004C5340" w:rsidRDefault="004C5340" w:rsidP="00E43BFD">
      <w:pPr>
        <w:jc w:val="both"/>
        <w:rPr>
          <w:b/>
          <w:sz w:val="22"/>
          <w:szCs w:val="22"/>
        </w:rPr>
      </w:pPr>
    </w:p>
    <w:p w:rsidR="004C5340" w:rsidRDefault="004C5340" w:rsidP="00E43BFD">
      <w:pPr>
        <w:jc w:val="both"/>
        <w:rPr>
          <w:b/>
          <w:sz w:val="22"/>
          <w:szCs w:val="22"/>
        </w:rPr>
      </w:pPr>
    </w:p>
    <w:p w:rsidR="004C5340" w:rsidRDefault="004C5340" w:rsidP="00E43BFD">
      <w:pPr>
        <w:jc w:val="both"/>
        <w:rPr>
          <w:b/>
          <w:sz w:val="22"/>
          <w:szCs w:val="22"/>
        </w:rPr>
      </w:pPr>
    </w:p>
    <w:p w:rsidR="004C5340" w:rsidRDefault="004C5340" w:rsidP="00E43BFD">
      <w:pPr>
        <w:jc w:val="both"/>
        <w:rPr>
          <w:b/>
          <w:sz w:val="22"/>
          <w:szCs w:val="22"/>
        </w:rPr>
      </w:pPr>
    </w:p>
    <w:p w:rsidR="004C5340" w:rsidRDefault="004C5340" w:rsidP="00E43BFD">
      <w:pPr>
        <w:jc w:val="both"/>
        <w:rPr>
          <w:b/>
          <w:sz w:val="22"/>
          <w:szCs w:val="22"/>
        </w:rPr>
      </w:pPr>
    </w:p>
    <w:p w:rsidR="004C5340" w:rsidRPr="00E43BFD" w:rsidRDefault="004C5340" w:rsidP="00E43BFD">
      <w:pPr>
        <w:jc w:val="both"/>
        <w:rPr>
          <w:b/>
          <w:sz w:val="22"/>
          <w:szCs w:val="22"/>
        </w:rPr>
      </w:pPr>
    </w:p>
    <w:sectPr w:rsidR="004C5340" w:rsidRPr="00E43BFD" w:rsidSect="002D3BDF">
      <w:headerReference w:type="default" r:id="rId15"/>
      <w:footerReference w:type="default" r:id="rId16"/>
      <w:headerReference w:type="first" r:id="rId17"/>
      <w:footerReference w:type="first" r:id="rId18"/>
      <w:pgSz w:w="11906" w:h="16838" w:code="9"/>
      <w:pgMar w:top="1418" w:right="1106" w:bottom="1418" w:left="1077" w:header="567" w:footer="64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B20" w:rsidRDefault="00C72B20">
      <w:r>
        <w:separator/>
      </w:r>
    </w:p>
  </w:endnote>
  <w:endnote w:type="continuationSeparator" w:id="0">
    <w:p w:rsidR="00C72B20" w:rsidRDefault="00C72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340" w:rsidRDefault="004B39AF" w:rsidP="005D595D">
    <w:pPr>
      <w:jc w:val="right"/>
    </w:pPr>
    <w:r>
      <w:rPr>
        <w:noProof/>
      </w:rPr>
      <w:drawing>
        <wp:anchor distT="0" distB="0" distL="114300" distR="114300" simplePos="0" relativeHeight="251658240" behindDoc="0" locked="0" layoutInCell="1" allowOverlap="0">
          <wp:simplePos x="0" y="0"/>
          <wp:positionH relativeFrom="page">
            <wp:posOffset>765175</wp:posOffset>
          </wp:positionH>
          <wp:positionV relativeFrom="page">
            <wp:posOffset>9833610</wp:posOffset>
          </wp:positionV>
          <wp:extent cx="6477000" cy="494665"/>
          <wp:effectExtent l="0" t="0" r="0" b="0"/>
          <wp:wrapSquare wrapText="bothSides"/>
          <wp:docPr id="17"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0" cy="494665"/>
                  </a:xfrm>
                  <a:prstGeom prst="rect">
                    <a:avLst/>
                  </a:prstGeom>
                  <a:noFill/>
                  <a:ln>
                    <a:noFill/>
                  </a:ln>
                </pic:spPr>
              </pic:pic>
            </a:graphicData>
          </a:graphic>
          <wp14:sizeRelH relativeFrom="page">
            <wp14:pctWidth>0</wp14:pctWidth>
          </wp14:sizeRelH>
          <wp14:sizeRelV relativeFrom="page">
            <wp14:pctHeight>0</wp14:pctHeight>
          </wp14:sizeRelV>
        </wp:anchor>
      </w:drawing>
    </w:r>
    <w:r w:rsidR="004C5340">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DEC" w:rsidRDefault="00114DEC" w:rsidP="00114DEC">
    <w:pPr>
      <w:pStyle w:val="Stopka"/>
      <w:jc w:val="right"/>
      <w:rPr>
        <w:rFonts w:ascii="Arial" w:hAnsi="Arial" w:cs="Arial"/>
      </w:rPr>
    </w:pPr>
  </w:p>
  <w:p w:rsidR="00114DEC" w:rsidRDefault="004B39AF" w:rsidP="00632B8E">
    <w:pPr>
      <w:pStyle w:val="Stopka"/>
      <w:jc w:val="center"/>
      <w:rPr>
        <w:rFonts w:ascii="Arial" w:hAnsi="Arial" w:cs="Arial"/>
      </w:rPr>
    </w:pPr>
    <w:r>
      <w:rPr>
        <w:rFonts w:ascii="Arial" w:hAnsi="Arial" w:cs="Arial"/>
        <w:noProof/>
      </w:rPr>
      <w:drawing>
        <wp:inline distT="0" distB="0" distL="0" distR="0">
          <wp:extent cx="6172200" cy="638175"/>
          <wp:effectExtent l="0" t="0" r="0" b="0"/>
          <wp:docPr id="1" name="Obraz 1" descr="ciąg znaków RPO czb 2023 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ąg znaków RPO czb 2023 w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638175"/>
                  </a:xfrm>
                  <a:prstGeom prst="rect">
                    <a:avLst/>
                  </a:prstGeom>
                  <a:noFill/>
                  <a:ln>
                    <a:noFill/>
                  </a:ln>
                </pic:spPr>
              </pic:pic>
            </a:graphicData>
          </a:graphic>
        </wp:inline>
      </w:drawing>
    </w:r>
  </w:p>
  <w:p w:rsidR="00114DEC" w:rsidRDefault="00114DEC" w:rsidP="005D595D">
    <w:pPr>
      <w:pStyle w:val="Stopka"/>
      <w:jc w:val="right"/>
      <w:rPr>
        <w:rFonts w:ascii="Arial" w:hAnsi="Arial" w:cs="Arial"/>
      </w:rPr>
    </w:pPr>
  </w:p>
  <w:p w:rsidR="004C5340" w:rsidRDefault="004C5340" w:rsidP="005D595D">
    <w:pPr>
      <w:pStyle w:val="Stopka"/>
      <w:jc w:val="right"/>
      <w:rPr>
        <w:rFonts w:ascii="Arial" w:hAnsi="Arial" w:cs="Arial"/>
        <w:b/>
        <w:bCs/>
        <w:sz w:val="20"/>
        <w:szCs w:val="20"/>
      </w:rPr>
    </w:pPr>
    <w:r w:rsidRPr="003C10D5">
      <w:rPr>
        <w:rFonts w:ascii="Arial" w:hAnsi="Arial" w:cs="Arial"/>
        <w:sz w:val="20"/>
        <w:szCs w:val="20"/>
      </w:rPr>
      <w:t xml:space="preserve">Strona </w:t>
    </w:r>
    <w:r w:rsidRPr="003C10D5">
      <w:rPr>
        <w:rFonts w:ascii="Arial" w:hAnsi="Arial" w:cs="Arial"/>
        <w:b/>
        <w:bCs/>
        <w:sz w:val="20"/>
        <w:szCs w:val="20"/>
      </w:rPr>
      <w:fldChar w:fldCharType="begin"/>
    </w:r>
    <w:r w:rsidRPr="003C10D5">
      <w:rPr>
        <w:rFonts w:ascii="Arial" w:hAnsi="Arial" w:cs="Arial"/>
        <w:b/>
        <w:bCs/>
        <w:sz w:val="20"/>
        <w:szCs w:val="20"/>
      </w:rPr>
      <w:instrText>PAGE</w:instrText>
    </w:r>
    <w:r w:rsidRPr="003C10D5">
      <w:rPr>
        <w:rFonts w:ascii="Arial" w:hAnsi="Arial" w:cs="Arial"/>
        <w:b/>
        <w:bCs/>
        <w:sz w:val="20"/>
        <w:szCs w:val="20"/>
      </w:rPr>
      <w:fldChar w:fldCharType="separate"/>
    </w:r>
    <w:r w:rsidR="00D33CF4">
      <w:rPr>
        <w:rFonts w:ascii="Arial" w:hAnsi="Arial" w:cs="Arial"/>
        <w:b/>
        <w:bCs/>
        <w:noProof/>
        <w:sz w:val="20"/>
        <w:szCs w:val="20"/>
      </w:rPr>
      <w:t>19</w:t>
    </w:r>
    <w:r w:rsidRPr="003C10D5">
      <w:rPr>
        <w:rFonts w:ascii="Arial" w:hAnsi="Arial" w:cs="Arial"/>
        <w:b/>
        <w:bCs/>
        <w:sz w:val="20"/>
        <w:szCs w:val="20"/>
      </w:rPr>
      <w:fldChar w:fldCharType="end"/>
    </w:r>
    <w:r w:rsidRPr="003C10D5">
      <w:rPr>
        <w:rFonts w:ascii="Arial" w:hAnsi="Arial" w:cs="Arial"/>
        <w:sz w:val="20"/>
        <w:szCs w:val="20"/>
      </w:rPr>
      <w:t xml:space="preserve"> z </w:t>
    </w:r>
    <w:r w:rsidRPr="003C10D5">
      <w:rPr>
        <w:rFonts w:ascii="Arial" w:hAnsi="Arial" w:cs="Arial"/>
        <w:b/>
        <w:bCs/>
        <w:sz w:val="20"/>
        <w:szCs w:val="20"/>
      </w:rPr>
      <w:fldChar w:fldCharType="begin"/>
    </w:r>
    <w:r w:rsidRPr="003C10D5">
      <w:rPr>
        <w:rFonts w:ascii="Arial" w:hAnsi="Arial" w:cs="Arial"/>
        <w:b/>
        <w:bCs/>
        <w:sz w:val="20"/>
        <w:szCs w:val="20"/>
      </w:rPr>
      <w:instrText>NUMPAGES</w:instrText>
    </w:r>
    <w:r w:rsidRPr="003C10D5">
      <w:rPr>
        <w:rFonts w:ascii="Arial" w:hAnsi="Arial" w:cs="Arial"/>
        <w:b/>
        <w:bCs/>
        <w:sz w:val="20"/>
        <w:szCs w:val="20"/>
      </w:rPr>
      <w:fldChar w:fldCharType="separate"/>
    </w:r>
    <w:r w:rsidR="00D33CF4">
      <w:rPr>
        <w:rFonts w:ascii="Arial" w:hAnsi="Arial" w:cs="Arial"/>
        <w:b/>
        <w:bCs/>
        <w:noProof/>
        <w:sz w:val="20"/>
        <w:szCs w:val="20"/>
      </w:rPr>
      <w:t>25</w:t>
    </w:r>
    <w:r w:rsidRPr="003C10D5">
      <w:rPr>
        <w:rFonts w:ascii="Arial" w:hAnsi="Arial" w:cs="Arial"/>
        <w:b/>
        <w:bCs/>
        <w:sz w:val="20"/>
        <w:szCs w:val="20"/>
      </w:rPr>
      <w:fldChar w:fldCharType="end"/>
    </w:r>
  </w:p>
  <w:p w:rsidR="004C5340" w:rsidRDefault="004C5340" w:rsidP="005D595D">
    <w:pPr>
      <w:pStyle w:val="Stopka"/>
      <w:jc w:val="right"/>
      <w:rPr>
        <w:rFonts w:ascii="Arial" w:hAnsi="Arial" w:cs="Arial"/>
      </w:rPr>
    </w:pPr>
  </w:p>
  <w:p w:rsidR="008D1517" w:rsidRPr="00D809D7" w:rsidRDefault="008D1517" w:rsidP="005D595D">
    <w:pPr>
      <w:pStyle w:val="Stopka"/>
      <w:jc w:val="right"/>
      <w:rPr>
        <w:rFonts w:ascii="Arial" w:hAnsi="Arial" w:cs="Arial"/>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340" w:rsidRDefault="004C5340">
    <w:pPr>
      <w:spacing w:after="562"/>
      <w:jc w:val="center"/>
    </w:pPr>
    <w:r>
      <w:rPr>
        <w:rFonts w:ascii="Arial" w:eastAsia="Arial" w:hAnsi="Arial" w:cs="Arial"/>
        <w:sz w:val="20"/>
      </w:rPr>
      <w:fldChar w:fldCharType="begin"/>
    </w:r>
    <w:r>
      <w:instrText xml:space="preserve"> PAGE   \* MERGEFORMAT </w:instrText>
    </w:r>
    <w:r>
      <w:rPr>
        <w:rFonts w:ascii="Arial" w:eastAsia="Arial" w:hAnsi="Arial" w:cs="Arial"/>
        <w:sz w:val="20"/>
      </w:rPr>
      <w:fldChar w:fldCharType="separate"/>
    </w:r>
    <w:r w:rsidRPr="00552F27">
      <w:rPr>
        <w:noProof/>
      </w:rPr>
      <w:t>1</w:t>
    </w:r>
    <w:r>
      <w:fldChar w:fldCharType="end"/>
    </w:r>
    <w:r>
      <w:t xml:space="preserve"> </w:t>
    </w:r>
  </w:p>
  <w:p w:rsidR="004C5340" w:rsidRDefault="004B39AF">
    <w:pPr>
      <w:jc w:val="right"/>
    </w:pPr>
    <w:r>
      <w:rPr>
        <w:noProof/>
      </w:rPr>
      <w:drawing>
        <wp:anchor distT="0" distB="0" distL="114300" distR="114300" simplePos="0" relativeHeight="251659264" behindDoc="0" locked="0" layoutInCell="1" allowOverlap="0">
          <wp:simplePos x="0" y="0"/>
          <wp:positionH relativeFrom="page">
            <wp:posOffset>593725</wp:posOffset>
          </wp:positionH>
          <wp:positionV relativeFrom="page">
            <wp:posOffset>9662160</wp:posOffset>
          </wp:positionV>
          <wp:extent cx="6480175" cy="498475"/>
          <wp:effectExtent l="0" t="0" r="0" b="0"/>
          <wp:wrapSquare wrapText="bothSides"/>
          <wp:docPr id="14" name="Picture 27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004C5340">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5F3" w:rsidRDefault="004B39AF" w:rsidP="000F5F08">
    <w:pPr>
      <w:pStyle w:val="Stopka"/>
      <w:tabs>
        <w:tab w:val="clear" w:pos="4536"/>
        <w:tab w:val="clear" w:pos="9072"/>
      </w:tabs>
      <w:jc w:val="center"/>
    </w:pPr>
    <w:r w:rsidRPr="007C647D">
      <w:rPr>
        <w:noProof/>
      </w:rPr>
      <w:drawing>
        <wp:inline distT="0" distB="0" distL="0" distR="0">
          <wp:extent cx="6429375" cy="733425"/>
          <wp:effectExtent l="0" t="0" r="0" b="0"/>
          <wp:docPr id="3" name="Obraz 3" descr="ciąg znaków RPO WŁ kolor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ąg znaków RPO WŁ koloro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29375" cy="733425"/>
                  </a:xfrm>
                  <a:prstGeom prst="rect">
                    <a:avLst/>
                  </a:prstGeom>
                  <a:noFill/>
                  <a:ln>
                    <a:noFill/>
                  </a:ln>
                </pic:spPr>
              </pic:pic>
            </a:graphicData>
          </a:graphic>
        </wp:inline>
      </w:drawing>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BDF" w:rsidRDefault="002D3BDF" w:rsidP="00E03134">
    <w:pPr>
      <w:pStyle w:val="Stopka"/>
      <w:tabs>
        <w:tab w:val="clear" w:pos="4536"/>
        <w:tab w:val="clear" w:pos="9072"/>
      </w:tabs>
      <w:ind w:left="-284" w:right="-483"/>
      <w:jc w:val="center"/>
    </w:pPr>
  </w:p>
  <w:p w:rsidR="00D655F3" w:rsidRPr="00134D3D" w:rsidRDefault="004B39AF" w:rsidP="000F5F08">
    <w:pPr>
      <w:pStyle w:val="Stopka"/>
      <w:tabs>
        <w:tab w:val="clear" w:pos="4536"/>
        <w:tab w:val="clear" w:pos="9072"/>
      </w:tabs>
      <w:ind w:right="-58"/>
      <w:jc w:val="center"/>
    </w:pPr>
    <w:r w:rsidRPr="007C647D">
      <w:rPr>
        <w:noProof/>
      </w:rPr>
      <w:drawing>
        <wp:inline distT="0" distB="0" distL="0" distR="0">
          <wp:extent cx="6429375" cy="733425"/>
          <wp:effectExtent l="0" t="0" r="0" b="0"/>
          <wp:docPr id="2" name="Obraz 2" descr="ciąg znaków RPO WŁ kolor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ąg znaków RPO WŁ koloro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29375" cy="7334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B20" w:rsidRDefault="00C72B20">
      <w:r>
        <w:separator/>
      </w:r>
    </w:p>
  </w:footnote>
  <w:footnote w:type="continuationSeparator" w:id="0">
    <w:p w:rsidR="00C72B20" w:rsidRDefault="00C72B20">
      <w:r>
        <w:continuationSeparator/>
      </w:r>
    </w:p>
  </w:footnote>
  <w:footnote w:id="1">
    <w:p w:rsidR="00557C66" w:rsidRPr="00DD00F6" w:rsidRDefault="00557C66" w:rsidP="00557C66">
      <w:pPr>
        <w:pStyle w:val="Tekstprzypisudolnego"/>
        <w:rPr>
          <w:sz w:val="16"/>
          <w:szCs w:val="16"/>
        </w:rPr>
      </w:pPr>
      <w:r>
        <w:rPr>
          <w:rStyle w:val="Odwoanieprzypisudolnego"/>
          <w:rFonts w:eastAsia="Calibri"/>
        </w:rPr>
        <w:footnoteRef/>
      </w:r>
      <w:r>
        <w:t xml:space="preserve"> </w:t>
      </w:r>
      <w:r w:rsidRPr="00DD00F6">
        <w:rPr>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557C66" w:rsidRPr="00DD00F6" w:rsidRDefault="00557C66" w:rsidP="00557C66">
      <w:pPr>
        <w:pStyle w:val="Tekstprzypisudolnego"/>
        <w:rPr>
          <w:sz w:val="16"/>
          <w:szCs w:val="16"/>
        </w:rPr>
      </w:pPr>
      <w:r w:rsidRPr="00DD00F6">
        <w:rPr>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557C66" w:rsidRPr="00DD00F6" w:rsidRDefault="00557C66" w:rsidP="00557C66">
      <w:pPr>
        <w:pStyle w:val="Tekstprzypisudolnego"/>
        <w:rPr>
          <w:sz w:val="16"/>
          <w:szCs w:val="16"/>
        </w:rPr>
      </w:pPr>
      <w:r w:rsidRPr="00DD00F6">
        <w:rPr>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557C66" w:rsidRDefault="00557C66" w:rsidP="00557C66">
      <w:pPr>
        <w:pStyle w:val="Tekstprzypisudolnego"/>
        <w:rPr>
          <w:sz w:val="16"/>
          <w:szCs w:val="16"/>
        </w:rPr>
      </w:pPr>
      <w:r w:rsidRPr="00DD00F6">
        <w:rPr>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557C66" w:rsidRDefault="00557C66" w:rsidP="00557C66">
      <w:pPr>
        <w:pStyle w:val="Tekstprzypisudolneg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340" w:rsidRDefault="004C5340">
    <w:pPr>
      <w:spacing w:line="276"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340" w:rsidRDefault="004C5340">
    <w:pPr>
      <w:spacing w:line="276" w:lineRule="aut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340" w:rsidRDefault="004B39AF" w:rsidP="005D595D">
    <w:pPr>
      <w:spacing w:after="83"/>
    </w:pPr>
    <w:r>
      <w:rPr>
        <w:noProof/>
      </w:rPr>
      <w:drawing>
        <wp:anchor distT="0" distB="0" distL="114300" distR="114300" simplePos="0" relativeHeight="251660288" behindDoc="1" locked="0" layoutInCell="1" allowOverlap="0">
          <wp:simplePos x="0" y="0"/>
          <wp:positionH relativeFrom="column">
            <wp:posOffset>47625</wp:posOffset>
          </wp:positionH>
          <wp:positionV relativeFrom="paragraph">
            <wp:posOffset>36830</wp:posOffset>
          </wp:positionV>
          <wp:extent cx="6175375" cy="1203325"/>
          <wp:effectExtent l="0" t="0" r="0" b="0"/>
          <wp:wrapNone/>
          <wp:docPr id="15" name="Picture 28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5375" cy="1203325"/>
                  </a:xfrm>
                  <a:prstGeom prst="rect">
                    <a:avLst/>
                  </a:prstGeom>
                  <a:noFill/>
                  <a:ln>
                    <a:noFill/>
                  </a:ln>
                </pic:spPr>
              </pic:pic>
            </a:graphicData>
          </a:graphic>
          <wp14:sizeRelH relativeFrom="page">
            <wp14:pctWidth>0</wp14:pctWidth>
          </wp14:sizeRelH>
          <wp14:sizeRelV relativeFrom="page">
            <wp14:pctHeight>0</wp14:pctHeight>
          </wp14:sizeRelV>
        </wp:anchor>
      </w:drawing>
    </w:r>
    <w:r w:rsidR="004C5340">
      <w:rPr>
        <w:b/>
        <w:sz w:val="28"/>
      </w:rPr>
      <w:t xml:space="preserve">Wojewódzki Urząd Pracy w Łodzi </w:t>
    </w:r>
  </w:p>
  <w:p w:rsidR="004C5340" w:rsidRDefault="004C5340" w:rsidP="005D595D">
    <w:pPr>
      <w:ind w:left="10" w:right="3875"/>
    </w:pPr>
    <w:r>
      <w:t xml:space="preserve">Jednostka Organizacyjna Samorządu Województwa Łódzkiego ul. Wólczańska 49 </w:t>
    </w:r>
    <w:r>
      <w:tab/>
      <w:t xml:space="preserve">    tel. 42 632 01 12 </w:t>
    </w:r>
  </w:p>
  <w:p w:rsidR="004C5340" w:rsidRDefault="004C5340" w:rsidP="005D595D">
    <w:pPr>
      <w:spacing w:line="270" w:lineRule="auto"/>
      <w:ind w:left="10" w:right="4010"/>
    </w:pPr>
    <w:r>
      <w:t xml:space="preserve">90-608 Łódź                      fax 42 636 77 97 www.rpo.wup.lodz.pl         rpo@wup.lodz.pl www.power.wup.lodz.pl    power@wup.lodz.pl </w:t>
    </w:r>
  </w:p>
  <w:p w:rsidR="004C5340" w:rsidRDefault="004C5340">
    <w:pPr>
      <w:spacing w:line="276" w:lineRule="aut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5F3" w:rsidRDefault="00D655F3" w:rsidP="00B841D0">
    <w:pPr>
      <w:pStyle w:val="Nagwek"/>
      <w:tabs>
        <w:tab w:val="clear" w:pos="4536"/>
      </w:tabs>
      <w:spacing w:after="120"/>
      <w:rPr>
        <w:rFonts w:ascii="Arial" w:hAnsi="Arial" w:cs="Arial"/>
        <w:sz w:val="16"/>
        <w:szCs w:val="16"/>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FC9" w:rsidRDefault="004B39AF" w:rsidP="005B6FC9">
    <w:pPr>
      <w:pStyle w:val="Nagwek"/>
      <w:tabs>
        <w:tab w:val="left" w:pos="708"/>
      </w:tabs>
      <w:spacing w:after="60"/>
      <w:rPr>
        <w:rFonts w:ascii="Arial" w:hAnsi="Arial" w:cs="Arial"/>
        <w:b/>
      </w:rPr>
    </w:pPr>
    <w:r>
      <w:rPr>
        <w:noProof/>
        <w:lang w:val="pl-PL" w:eastAsia="pl-PL"/>
      </w:rPr>
      <mc:AlternateContent>
        <mc:Choice Requires="wps">
          <w:drawing>
            <wp:anchor distT="45720" distB="45720" distL="114300" distR="114300" simplePos="0" relativeHeight="251656192" behindDoc="0" locked="0" layoutInCell="1" allowOverlap="1">
              <wp:simplePos x="0" y="0"/>
              <wp:positionH relativeFrom="column">
                <wp:posOffset>-74295</wp:posOffset>
              </wp:positionH>
              <wp:positionV relativeFrom="paragraph">
                <wp:posOffset>-102870</wp:posOffset>
              </wp:positionV>
              <wp:extent cx="4194810" cy="1074420"/>
              <wp:effectExtent l="1905" t="1905" r="3810" b="0"/>
              <wp:wrapSquare wrapText="bothSides"/>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4810" cy="1074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6FC9" w:rsidRPr="003D66D0" w:rsidRDefault="005B6FC9" w:rsidP="005B6FC9">
                          <w:pPr>
                            <w:spacing w:line="276" w:lineRule="auto"/>
                            <w:rPr>
                              <w:rFonts w:ascii="Arial" w:hAnsi="Arial" w:cs="Arial"/>
                              <w:b/>
                              <w:sz w:val="28"/>
                            </w:rPr>
                          </w:pPr>
                          <w:r w:rsidRPr="003D66D0">
                            <w:rPr>
                              <w:rFonts w:ascii="Arial" w:hAnsi="Arial" w:cs="Arial"/>
                              <w:b/>
                              <w:sz w:val="28"/>
                            </w:rPr>
                            <w:t>Wojewódzki Urząd Pracy w Łodzi</w:t>
                          </w:r>
                        </w:p>
                        <w:p w:rsidR="005B6FC9" w:rsidRPr="003D66D0" w:rsidRDefault="005B6FC9" w:rsidP="005B6FC9">
                          <w:pPr>
                            <w:spacing w:after="120" w:line="276" w:lineRule="auto"/>
                            <w:rPr>
                              <w:rFonts w:ascii="Arial" w:hAnsi="Arial" w:cs="Arial"/>
                              <w:sz w:val="20"/>
                            </w:rPr>
                          </w:pPr>
                          <w:r w:rsidRPr="003D66D0">
                            <w:rPr>
                              <w:rFonts w:ascii="Arial" w:hAnsi="Arial" w:cs="Arial"/>
                              <w:sz w:val="20"/>
                            </w:rPr>
                            <w:t>Jednostka Organizacyjna Samorządu Województwa Łódzkiego</w:t>
                          </w:r>
                        </w:p>
                        <w:p w:rsidR="005B6FC9" w:rsidRPr="003D66D0" w:rsidRDefault="005B6FC9" w:rsidP="005B6FC9">
                          <w:pPr>
                            <w:spacing w:line="276" w:lineRule="auto"/>
                            <w:rPr>
                              <w:rFonts w:ascii="Arial" w:hAnsi="Arial" w:cs="Arial"/>
                              <w:sz w:val="20"/>
                            </w:rPr>
                          </w:pPr>
                          <w:r w:rsidRPr="003D66D0">
                            <w:rPr>
                              <w:rFonts w:ascii="Arial" w:hAnsi="Arial" w:cs="Arial"/>
                              <w:sz w:val="20"/>
                            </w:rPr>
                            <w:t>ul. Wólczańska 49</w:t>
                          </w:r>
                        </w:p>
                        <w:p w:rsidR="005B6FC9" w:rsidRPr="003D66D0" w:rsidRDefault="005B6FC9" w:rsidP="005B6FC9">
                          <w:pPr>
                            <w:spacing w:line="276" w:lineRule="auto"/>
                            <w:rPr>
                              <w:rFonts w:ascii="Arial" w:hAnsi="Arial" w:cs="Arial"/>
                              <w:sz w:val="20"/>
                            </w:rPr>
                          </w:pPr>
                          <w:r w:rsidRPr="003D66D0">
                            <w:rPr>
                              <w:rFonts w:ascii="Arial" w:hAnsi="Arial" w:cs="Arial"/>
                              <w:sz w:val="20"/>
                            </w:rPr>
                            <w:t>90-608 Łódź</w:t>
                          </w:r>
                        </w:p>
                        <w:p w:rsidR="005B6FC9" w:rsidRPr="003D66D0" w:rsidRDefault="005B6FC9" w:rsidP="005B6FC9">
                          <w:pPr>
                            <w:spacing w:line="276" w:lineRule="auto"/>
                            <w:rPr>
                              <w:rFonts w:ascii="Arial" w:hAnsi="Arial" w:cs="Arial"/>
                              <w:sz w:val="20"/>
                            </w:rPr>
                          </w:pPr>
                          <w:r>
                            <w:rPr>
                              <w:rFonts w:ascii="Arial" w:hAnsi="Arial" w:cs="Arial"/>
                              <w:sz w:val="20"/>
                            </w:rPr>
                            <w:t>www.</w:t>
                          </w:r>
                          <w:r w:rsidRPr="003D66D0">
                            <w:rPr>
                              <w:rFonts w:ascii="Arial" w:hAnsi="Arial" w:cs="Arial"/>
                              <w:sz w:val="20"/>
                            </w:rPr>
                            <w:t>rpo.wup.lodz.pl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5.85pt;margin-top:-8.1pt;width:330.3pt;height:84.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" stroked="f">
              <v:textbox style="mso-fit-shape-to-text:t">
                <w:txbxContent>
                  <w:p w:rsidR="005B6FC9" w:rsidRPr="003D66D0" w:rsidRDefault="005B6FC9" w:rsidP="005B6FC9">
                    <w:pPr>
                      <w:spacing w:line="276" w:lineRule="auto"/>
                      <w:rPr>
                        <w:rFonts w:ascii="Arial" w:hAnsi="Arial" w:cs="Arial"/>
                        <w:b/>
                        <w:sz w:val="28"/>
                      </w:rPr>
                    </w:pPr>
                    <w:r w:rsidRPr="003D66D0">
                      <w:rPr>
                        <w:rFonts w:ascii="Arial" w:hAnsi="Arial" w:cs="Arial"/>
                        <w:b/>
                        <w:sz w:val="28"/>
                      </w:rPr>
                      <w:t>Wojewódzki Urząd Pracy w Łodzi</w:t>
                    </w:r>
                  </w:p>
                  <w:p w:rsidR="005B6FC9" w:rsidRPr="003D66D0" w:rsidRDefault="005B6FC9" w:rsidP="005B6FC9">
                    <w:pPr>
                      <w:spacing w:after="120" w:line="276" w:lineRule="auto"/>
                      <w:rPr>
                        <w:rFonts w:ascii="Arial" w:hAnsi="Arial" w:cs="Arial"/>
                        <w:sz w:val="20"/>
                      </w:rPr>
                    </w:pPr>
                    <w:r w:rsidRPr="003D66D0">
                      <w:rPr>
                        <w:rFonts w:ascii="Arial" w:hAnsi="Arial" w:cs="Arial"/>
                        <w:sz w:val="20"/>
                      </w:rPr>
                      <w:t>Jednostka Organizacyjna Samorządu Województwa Łódzkiego</w:t>
                    </w:r>
                  </w:p>
                  <w:p w:rsidR="005B6FC9" w:rsidRPr="003D66D0" w:rsidRDefault="005B6FC9" w:rsidP="005B6FC9">
                    <w:pPr>
                      <w:spacing w:line="276" w:lineRule="auto"/>
                      <w:rPr>
                        <w:rFonts w:ascii="Arial" w:hAnsi="Arial" w:cs="Arial"/>
                        <w:sz w:val="20"/>
                      </w:rPr>
                    </w:pPr>
                    <w:r w:rsidRPr="003D66D0">
                      <w:rPr>
                        <w:rFonts w:ascii="Arial" w:hAnsi="Arial" w:cs="Arial"/>
                        <w:sz w:val="20"/>
                      </w:rPr>
                      <w:t>ul. Wólczańska 49</w:t>
                    </w:r>
                  </w:p>
                  <w:p w:rsidR="005B6FC9" w:rsidRPr="003D66D0" w:rsidRDefault="005B6FC9" w:rsidP="005B6FC9">
                    <w:pPr>
                      <w:spacing w:line="276" w:lineRule="auto"/>
                      <w:rPr>
                        <w:rFonts w:ascii="Arial" w:hAnsi="Arial" w:cs="Arial"/>
                        <w:sz w:val="20"/>
                      </w:rPr>
                    </w:pPr>
                    <w:r w:rsidRPr="003D66D0">
                      <w:rPr>
                        <w:rFonts w:ascii="Arial" w:hAnsi="Arial" w:cs="Arial"/>
                        <w:sz w:val="20"/>
                      </w:rPr>
                      <w:t>90-608 Łódź</w:t>
                    </w:r>
                  </w:p>
                  <w:p w:rsidR="005B6FC9" w:rsidRPr="003D66D0" w:rsidRDefault="005B6FC9" w:rsidP="005B6FC9">
                    <w:pPr>
                      <w:spacing w:line="276" w:lineRule="auto"/>
                      <w:rPr>
                        <w:rFonts w:ascii="Arial" w:hAnsi="Arial" w:cs="Arial"/>
                        <w:sz w:val="20"/>
                      </w:rPr>
                    </w:pPr>
                    <w:r>
                      <w:rPr>
                        <w:rFonts w:ascii="Arial" w:hAnsi="Arial" w:cs="Arial"/>
                        <w:sz w:val="20"/>
                      </w:rPr>
                      <w:t>www.</w:t>
                    </w:r>
                    <w:r w:rsidRPr="003D66D0">
                      <w:rPr>
                        <w:rFonts w:ascii="Arial" w:hAnsi="Arial" w:cs="Arial"/>
                        <w:sz w:val="20"/>
                      </w:rPr>
                      <w:t>rpo.wup.lodz.pl</w:t>
                    </w:r>
                  </w:p>
                </w:txbxContent>
              </v:textbox>
              <w10:wrap type="square"/>
            </v:shape>
          </w:pict>
        </mc:Fallback>
      </mc:AlternateContent>
    </w:r>
    <w:r>
      <w:rPr>
        <w:noProof/>
        <w:lang w:val="pl-PL" w:eastAsia="pl-PL"/>
      </w:rPr>
      <w:drawing>
        <wp:anchor distT="0" distB="0" distL="114300" distR="114300" simplePos="0" relativeHeight="251655168" behindDoc="1" locked="0" layoutInCell="1" allowOverlap="1">
          <wp:simplePos x="0" y="0"/>
          <wp:positionH relativeFrom="page">
            <wp:posOffset>689610</wp:posOffset>
          </wp:positionH>
          <wp:positionV relativeFrom="page">
            <wp:posOffset>258445</wp:posOffset>
          </wp:positionV>
          <wp:extent cx="6172200" cy="1200150"/>
          <wp:effectExtent l="0" t="0" r="0" b="0"/>
          <wp:wrapNone/>
          <wp:docPr id="11" name="Obraz 11" descr="NAGLOWEK_NOWY_K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AGLOWEK_NOWY_K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6FC9" w:rsidRDefault="004B39AF" w:rsidP="005B6FC9">
    <w:pPr>
      <w:pStyle w:val="Nagwek"/>
      <w:tabs>
        <w:tab w:val="left" w:pos="708"/>
      </w:tabs>
      <w:spacing w:after="60"/>
      <w:rPr>
        <w:rFonts w:ascii="Arial" w:hAnsi="Arial" w:cs="Arial"/>
        <w:b/>
        <w:color w:val="808080"/>
      </w:rPr>
    </w:pPr>
    <w:r>
      <w:rPr>
        <w:noProof/>
        <w:lang w:val="pl-PL" w:eastAsia="pl-PL"/>
      </w:rPr>
      <mc:AlternateContent>
        <mc:Choice Requires="wps">
          <w:drawing>
            <wp:anchor distT="45720" distB="45720" distL="114300" distR="114300" simplePos="0" relativeHeight="251657216" behindDoc="0" locked="0" layoutInCell="1" allowOverlap="1">
              <wp:simplePos x="0" y="0"/>
              <wp:positionH relativeFrom="column">
                <wp:posOffset>1492885</wp:posOffset>
              </wp:positionH>
              <wp:positionV relativeFrom="paragraph">
                <wp:posOffset>169545</wp:posOffset>
              </wp:positionV>
              <wp:extent cx="2465705" cy="594995"/>
              <wp:effectExtent l="0" t="0" r="0" b="0"/>
              <wp:wrapSquare wrapText="bothSides"/>
              <wp:docPr id="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5705" cy="594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6FC9" w:rsidRPr="003D66D0" w:rsidRDefault="005B6FC9" w:rsidP="005B6FC9">
                          <w:pPr>
                            <w:spacing w:line="276" w:lineRule="auto"/>
                            <w:rPr>
                              <w:rFonts w:ascii="Arial" w:hAnsi="Arial" w:cs="Arial"/>
                              <w:sz w:val="20"/>
                              <w:lang w:val="en-US"/>
                            </w:rPr>
                          </w:pPr>
                          <w:r w:rsidRPr="003D66D0">
                            <w:rPr>
                              <w:rFonts w:ascii="Arial" w:hAnsi="Arial" w:cs="Arial"/>
                              <w:sz w:val="20"/>
                              <w:lang w:val="en-US"/>
                            </w:rPr>
                            <w:t>tel. 42 632 01 12</w:t>
                          </w:r>
                        </w:p>
                        <w:p w:rsidR="005B6FC9" w:rsidRPr="003D66D0" w:rsidRDefault="005B6FC9" w:rsidP="005B6FC9">
                          <w:pPr>
                            <w:spacing w:line="276" w:lineRule="auto"/>
                            <w:rPr>
                              <w:rFonts w:ascii="Arial" w:hAnsi="Arial" w:cs="Arial"/>
                              <w:sz w:val="20"/>
                              <w:lang w:val="en-US"/>
                            </w:rPr>
                          </w:pPr>
                          <w:r w:rsidRPr="003D66D0">
                            <w:rPr>
                              <w:rFonts w:ascii="Arial" w:hAnsi="Arial" w:cs="Arial"/>
                              <w:sz w:val="20"/>
                              <w:lang w:val="en-US"/>
                            </w:rPr>
                            <w:t>fax 42 63</w:t>
                          </w:r>
                          <w:r>
                            <w:rPr>
                              <w:rFonts w:ascii="Arial" w:hAnsi="Arial" w:cs="Arial"/>
                              <w:sz w:val="20"/>
                              <w:lang w:val="en-US"/>
                            </w:rPr>
                            <w:t>6</w:t>
                          </w:r>
                          <w:r w:rsidRPr="003D66D0">
                            <w:rPr>
                              <w:rFonts w:ascii="Arial" w:hAnsi="Arial" w:cs="Arial"/>
                              <w:sz w:val="20"/>
                              <w:lang w:val="en-US"/>
                            </w:rPr>
                            <w:t xml:space="preserve"> </w:t>
                          </w:r>
                          <w:r>
                            <w:rPr>
                              <w:rFonts w:ascii="Arial" w:hAnsi="Arial" w:cs="Arial"/>
                              <w:sz w:val="20"/>
                              <w:lang w:val="en-US"/>
                            </w:rPr>
                            <w:t>77 97</w:t>
                          </w:r>
                          <w:r w:rsidRPr="003D66D0">
                            <w:rPr>
                              <w:rFonts w:ascii="Arial" w:hAnsi="Arial" w:cs="Arial"/>
                              <w:sz w:val="20"/>
                              <w:lang w:val="en-US"/>
                            </w:rPr>
                            <w:t xml:space="preserve"> </w:t>
                          </w:r>
                        </w:p>
                        <w:p w:rsidR="005B6FC9" w:rsidRPr="003D66D0" w:rsidRDefault="005B6FC9" w:rsidP="005B6FC9">
                          <w:pPr>
                            <w:spacing w:line="276" w:lineRule="auto"/>
                            <w:rPr>
                              <w:rFonts w:ascii="Arial" w:hAnsi="Arial" w:cs="Arial"/>
                              <w:sz w:val="20"/>
                              <w:lang w:val="en-US"/>
                            </w:rPr>
                          </w:pPr>
                          <w:r w:rsidRPr="003D66D0">
                            <w:rPr>
                              <w:rFonts w:ascii="Arial" w:hAnsi="Arial" w:cs="Arial"/>
                              <w:sz w:val="20"/>
                              <w:lang w:val="en-US"/>
                            </w:rPr>
                            <w:t>rpo@wup.lodz.pl</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30" type="#_x0000_t202" style="position:absolute;margin-left:117.55pt;margin-top:13.35pt;width:194.15pt;height:46.85pt;z-index:251657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" stroked="f">
              <v:textbox style="mso-fit-shape-to-text:t">
                <w:txbxContent>
                  <w:p w:rsidR="005B6FC9" w:rsidRPr="003D66D0" w:rsidRDefault="005B6FC9" w:rsidP="005B6FC9">
                    <w:pPr>
                      <w:spacing w:line="276" w:lineRule="auto"/>
                      <w:rPr>
                        <w:rFonts w:ascii="Arial" w:hAnsi="Arial" w:cs="Arial"/>
                        <w:sz w:val="20"/>
                        <w:lang w:val="en-US"/>
                      </w:rPr>
                    </w:pPr>
                    <w:r w:rsidRPr="003D66D0">
                      <w:rPr>
                        <w:rFonts w:ascii="Arial" w:hAnsi="Arial" w:cs="Arial"/>
                        <w:sz w:val="20"/>
                        <w:lang w:val="en-US"/>
                      </w:rPr>
                      <w:t>tel. 42 632 01 12</w:t>
                    </w:r>
                  </w:p>
                  <w:p w:rsidR="005B6FC9" w:rsidRPr="003D66D0" w:rsidRDefault="005B6FC9" w:rsidP="005B6FC9">
                    <w:pPr>
                      <w:spacing w:line="276" w:lineRule="auto"/>
                      <w:rPr>
                        <w:rFonts w:ascii="Arial" w:hAnsi="Arial" w:cs="Arial"/>
                        <w:sz w:val="20"/>
                        <w:lang w:val="en-US"/>
                      </w:rPr>
                    </w:pPr>
                    <w:r w:rsidRPr="003D66D0">
                      <w:rPr>
                        <w:rFonts w:ascii="Arial" w:hAnsi="Arial" w:cs="Arial"/>
                        <w:sz w:val="20"/>
                        <w:lang w:val="en-US"/>
                      </w:rPr>
                      <w:t>fax 42 63</w:t>
                    </w:r>
                    <w:r>
                      <w:rPr>
                        <w:rFonts w:ascii="Arial" w:hAnsi="Arial" w:cs="Arial"/>
                        <w:sz w:val="20"/>
                        <w:lang w:val="en-US"/>
                      </w:rPr>
                      <w:t>6</w:t>
                    </w:r>
                    <w:r w:rsidRPr="003D66D0">
                      <w:rPr>
                        <w:rFonts w:ascii="Arial" w:hAnsi="Arial" w:cs="Arial"/>
                        <w:sz w:val="20"/>
                        <w:lang w:val="en-US"/>
                      </w:rPr>
                      <w:t xml:space="preserve"> </w:t>
                    </w:r>
                    <w:r>
                      <w:rPr>
                        <w:rFonts w:ascii="Arial" w:hAnsi="Arial" w:cs="Arial"/>
                        <w:sz w:val="20"/>
                        <w:lang w:val="en-US"/>
                      </w:rPr>
                      <w:t>77 97</w:t>
                    </w:r>
                    <w:r w:rsidRPr="003D66D0">
                      <w:rPr>
                        <w:rFonts w:ascii="Arial" w:hAnsi="Arial" w:cs="Arial"/>
                        <w:sz w:val="20"/>
                        <w:lang w:val="en-US"/>
                      </w:rPr>
                      <w:t xml:space="preserve"> </w:t>
                    </w:r>
                  </w:p>
                  <w:p w:rsidR="005B6FC9" w:rsidRPr="003D66D0" w:rsidRDefault="005B6FC9" w:rsidP="005B6FC9">
                    <w:pPr>
                      <w:spacing w:line="276" w:lineRule="auto"/>
                      <w:rPr>
                        <w:rFonts w:ascii="Arial" w:hAnsi="Arial" w:cs="Arial"/>
                        <w:sz w:val="20"/>
                        <w:lang w:val="en-US"/>
                      </w:rPr>
                    </w:pPr>
                    <w:r w:rsidRPr="003D66D0">
                      <w:rPr>
                        <w:rFonts w:ascii="Arial" w:hAnsi="Arial" w:cs="Arial"/>
                        <w:sz w:val="20"/>
                        <w:lang w:val="en-US"/>
                      </w:rPr>
                      <w:t>rpo@wup.lodz.pl</w:t>
                    </w:r>
                  </w:p>
                </w:txbxContent>
              </v:textbox>
              <w10:wrap type="square"/>
            </v:shape>
          </w:pict>
        </mc:Fallback>
      </mc:AlternateContent>
    </w:r>
  </w:p>
  <w:p w:rsidR="005B6FC9" w:rsidRPr="00FD5BD0" w:rsidRDefault="005B6FC9" w:rsidP="005B6FC9">
    <w:pPr>
      <w:pStyle w:val="Nagwek"/>
      <w:tabs>
        <w:tab w:val="left" w:pos="708"/>
      </w:tabs>
      <w:spacing w:after="60"/>
      <w:rPr>
        <w:rFonts w:ascii="Arial" w:hAnsi="Arial" w:cs="Arial"/>
        <w:b/>
        <w:color w:val="808080"/>
      </w:rPr>
    </w:pPr>
  </w:p>
  <w:p w:rsidR="005B6FC9" w:rsidRPr="003B4CF3" w:rsidRDefault="005B6FC9" w:rsidP="005B6FC9">
    <w:pPr>
      <w:pStyle w:val="Nagwek"/>
      <w:tabs>
        <w:tab w:val="left" w:pos="708"/>
      </w:tabs>
      <w:spacing w:after="60"/>
      <w:rPr>
        <w:rFonts w:ascii="Arial" w:hAnsi="Arial" w:cs="Arial"/>
        <w:b/>
      </w:rPr>
    </w:pPr>
  </w:p>
  <w:p w:rsidR="00D655F3" w:rsidRPr="003B4CF3" w:rsidRDefault="00D655F3" w:rsidP="003B4CF3">
    <w:pPr>
      <w:pStyle w:val="Nagwek"/>
      <w:tabs>
        <w:tab w:val="left" w:pos="708"/>
      </w:tabs>
      <w:spacing w:after="60"/>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4604952E"/>
    <w:name w:val="WW8Num1"/>
    <w:lvl w:ilvl="0">
      <w:start w:val="1"/>
      <w:numFmt w:val="decimal"/>
      <w:lvlText w:val="%1."/>
      <w:lvlJc w:val="left"/>
      <w:pPr>
        <w:tabs>
          <w:tab w:val="num" w:pos="720"/>
        </w:tabs>
        <w:ind w:left="720" w:hanging="360"/>
      </w:pPr>
      <w:rPr>
        <w:rFonts w:ascii="Arial" w:hAnsi="Arial" w:cs="Arial" w:hint="default"/>
        <w:b w:val="0"/>
      </w:rPr>
    </w:lvl>
    <w:lvl w:ilvl="1">
      <w:start w:val="1"/>
      <w:numFmt w:val="decimal"/>
      <w:lvlText w:val="%2."/>
      <w:lvlJc w:val="left"/>
      <w:pPr>
        <w:tabs>
          <w:tab w:val="num" w:pos="1440"/>
        </w:tabs>
        <w:ind w:left="1440" w:hanging="360"/>
      </w:pPr>
      <w:rPr>
        <w:rFonts w:ascii="Arial Narrow" w:hAnsi="Arial Narro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10CB6F20"/>
    <w:multiLevelType w:val="hybridMultilevel"/>
    <w:tmpl w:val="F09EA6DE"/>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197702E"/>
    <w:multiLevelType w:val="hybridMultilevel"/>
    <w:tmpl w:val="E7707032"/>
    <w:lvl w:ilvl="0" w:tplc="B6AEC61C">
      <w:start w:val="1"/>
      <w:numFmt w:val="upperRoman"/>
      <w:lvlText w:val="%1."/>
      <w:lvlJc w:val="left"/>
      <w:pPr>
        <w:ind w:left="299"/>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F96DC08">
      <w:start w:val="1"/>
      <w:numFmt w:val="lowerLetter"/>
      <w:lvlText w:val="%2"/>
      <w:lvlJc w:val="left"/>
      <w:pPr>
        <w:ind w:left="108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6B0354E">
      <w:start w:val="1"/>
      <w:numFmt w:val="lowerRoman"/>
      <w:lvlText w:val="%3"/>
      <w:lvlJc w:val="left"/>
      <w:pPr>
        <w:ind w:left="180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7ABAD4A8">
      <w:start w:val="1"/>
      <w:numFmt w:val="decimal"/>
      <w:lvlText w:val="%4"/>
      <w:lvlJc w:val="left"/>
      <w:pPr>
        <w:ind w:left="252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B0041312">
      <w:start w:val="1"/>
      <w:numFmt w:val="lowerLetter"/>
      <w:lvlText w:val="%5"/>
      <w:lvlJc w:val="left"/>
      <w:pPr>
        <w:ind w:left="324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68E8EAA">
      <w:start w:val="1"/>
      <w:numFmt w:val="lowerRoman"/>
      <w:lvlText w:val="%6"/>
      <w:lvlJc w:val="left"/>
      <w:pPr>
        <w:ind w:left="396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B4E07C5A">
      <w:start w:val="1"/>
      <w:numFmt w:val="decimal"/>
      <w:lvlText w:val="%7"/>
      <w:lvlJc w:val="left"/>
      <w:pPr>
        <w:ind w:left="468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17069D9A">
      <w:start w:val="1"/>
      <w:numFmt w:val="lowerLetter"/>
      <w:lvlText w:val="%8"/>
      <w:lvlJc w:val="left"/>
      <w:pPr>
        <w:ind w:left="540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CB0FE52">
      <w:start w:val="1"/>
      <w:numFmt w:val="lowerRoman"/>
      <w:lvlText w:val="%9"/>
      <w:lvlJc w:val="left"/>
      <w:pPr>
        <w:ind w:left="6121"/>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 w15:restartNumberingAfterBreak="0">
    <w:nsid w:val="18A351AD"/>
    <w:multiLevelType w:val="hybridMultilevel"/>
    <w:tmpl w:val="385ED110"/>
    <w:lvl w:ilvl="0" w:tplc="F3EAE612">
      <w:start w:val="1"/>
      <w:numFmt w:val="upperRoman"/>
      <w:lvlText w:val="%1."/>
      <w:lvlJc w:val="left"/>
      <w:pPr>
        <w:ind w:left="277"/>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D89EC908">
      <w:start w:val="1"/>
      <w:numFmt w:val="lowerLetter"/>
      <w:lvlText w:val="%2"/>
      <w:lvlJc w:val="left"/>
      <w:pPr>
        <w:ind w:left="108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642ADB6">
      <w:start w:val="1"/>
      <w:numFmt w:val="lowerRoman"/>
      <w:lvlText w:val="%3"/>
      <w:lvlJc w:val="left"/>
      <w:pPr>
        <w:ind w:left="180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55E2290">
      <w:start w:val="1"/>
      <w:numFmt w:val="decimal"/>
      <w:lvlText w:val="%4"/>
      <w:lvlJc w:val="left"/>
      <w:pPr>
        <w:ind w:left="252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55945FD2">
      <w:start w:val="1"/>
      <w:numFmt w:val="lowerLetter"/>
      <w:lvlText w:val="%5"/>
      <w:lvlJc w:val="left"/>
      <w:pPr>
        <w:ind w:left="324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967EF80A">
      <w:start w:val="1"/>
      <w:numFmt w:val="lowerRoman"/>
      <w:lvlText w:val="%6"/>
      <w:lvlJc w:val="left"/>
      <w:pPr>
        <w:ind w:left="396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1E38D0B2">
      <w:start w:val="1"/>
      <w:numFmt w:val="decimal"/>
      <w:lvlText w:val="%7"/>
      <w:lvlJc w:val="left"/>
      <w:pPr>
        <w:ind w:left="468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C7769270">
      <w:start w:val="1"/>
      <w:numFmt w:val="lowerLetter"/>
      <w:lvlText w:val="%8"/>
      <w:lvlJc w:val="left"/>
      <w:pPr>
        <w:ind w:left="540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7C6E230E">
      <w:start w:val="1"/>
      <w:numFmt w:val="lowerRoman"/>
      <w:lvlText w:val="%9"/>
      <w:lvlJc w:val="left"/>
      <w:pPr>
        <w:ind w:left="6121"/>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1E65497F"/>
    <w:multiLevelType w:val="hybridMultilevel"/>
    <w:tmpl w:val="909C4F26"/>
    <w:lvl w:ilvl="0" w:tplc="04150001">
      <w:start w:val="1"/>
      <w:numFmt w:val="bullet"/>
      <w:lvlText w:val=""/>
      <w:lvlJc w:val="left"/>
      <w:pPr>
        <w:ind w:left="720" w:hanging="360"/>
      </w:pPr>
      <w:rPr>
        <w:rFonts w:ascii="Symbol" w:hAnsi="Symbol" w:hint="default"/>
      </w:rPr>
    </w:lvl>
    <w:lvl w:ilvl="1" w:tplc="26A26978">
      <w:start w:val="1"/>
      <w:numFmt w:val="bullet"/>
      <w:lvlText w:val=""/>
      <w:lvlJc w:val="left"/>
      <w:pPr>
        <w:ind w:left="720" w:hanging="360"/>
      </w:pPr>
      <w:rPr>
        <w:rFonts w:ascii="Symbol" w:hAnsi="Symbol" w:hint="default"/>
      </w:rPr>
    </w:lvl>
    <w:lvl w:ilvl="2" w:tplc="04150003">
      <w:start w:val="1"/>
      <w:numFmt w:val="bullet"/>
      <w:lvlText w:val="o"/>
      <w:lvlJc w:val="left"/>
      <w:pPr>
        <w:ind w:left="1440" w:hanging="360"/>
      </w:pPr>
      <w:rPr>
        <w:rFonts w:ascii="Courier New" w:hAnsi="Courier New" w:cs="Courier New"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6"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 w15:restartNumberingAfterBreak="0">
    <w:nsid w:val="2FF91F7C"/>
    <w:multiLevelType w:val="hybridMultilevel"/>
    <w:tmpl w:val="6F8265F6"/>
    <w:lvl w:ilvl="0" w:tplc="26A2697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35FF234F"/>
    <w:multiLevelType w:val="hybridMultilevel"/>
    <w:tmpl w:val="805EF83C"/>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C571469"/>
    <w:multiLevelType w:val="hybridMultilevel"/>
    <w:tmpl w:val="805A65BA"/>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4C868F1"/>
    <w:multiLevelType w:val="hybridMultilevel"/>
    <w:tmpl w:val="4FC24CF4"/>
    <w:lvl w:ilvl="0" w:tplc="0415000F">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4DF4F77"/>
    <w:multiLevelType w:val="hybridMultilevel"/>
    <w:tmpl w:val="0D282B44"/>
    <w:lvl w:ilvl="0" w:tplc="9DA403E4">
      <w:start w:val="1"/>
      <w:numFmt w:val="decimal"/>
      <w:lvlText w:val="%1."/>
      <w:lvlJc w:val="left"/>
      <w:pPr>
        <w:ind w:left="36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3" w15:restartNumberingAfterBreak="0">
    <w:nsid w:val="481B7472"/>
    <w:multiLevelType w:val="hybridMultilevel"/>
    <w:tmpl w:val="1B6A0EC6"/>
    <w:lvl w:ilvl="0" w:tplc="27C056C8">
      <w:start w:val="1"/>
      <w:numFmt w:val="lowerLetter"/>
      <w:lvlText w:val="%1)"/>
      <w:lvlJc w:val="left"/>
      <w:pPr>
        <w:ind w:left="64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CEF669C4">
      <w:start w:val="1"/>
      <w:numFmt w:val="bullet"/>
      <w:lvlText w:val=""/>
      <w:lvlJc w:val="left"/>
      <w:pPr>
        <w:ind w:left="1424"/>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2" w:tplc="FAC89000">
      <w:start w:val="1"/>
      <w:numFmt w:val="bullet"/>
      <w:lvlText w:val="▪"/>
      <w:lvlJc w:val="left"/>
      <w:pPr>
        <w:ind w:left="214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3" w:tplc="EFAA11E0">
      <w:start w:val="1"/>
      <w:numFmt w:val="bullet"/>
      <w:lvlText w:val="•"/>
      <w:lvlJc w:val="left"/>
      <w:pPr>
        <w:ind w:left="286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4" w:tplc="40F43C3A">
      <w:start w:val="1"/>
      <w:numFmt w:val="bullet"/>
      <w:lvlText w:val="o"/>
      <w:lvlJc w:val="left"/>
      <w:pPr>
        <w:ind w:left="358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5" w:tplc="E46203E0">
      <w:start w:val="1"/>
      <w:numFmt w:val="bullet"/>
      <w:lvlText w:val="▪"/>
      <w:lvlJc w:val="left"/>
      <w:pPr>
        <w:ind w:left="430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6" w:tplc="1054B116">
      <w:start w:val="1"/>
      <w:numFmt w:val="bullet"/>
      <w:lvlText w:val="•"/>
      <w:lvlJc w:val="left"/>
      <w:pPr>
        <w:ind w:left="502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7" w:tplc="21A8A24E">
      <w:start w:val="1"/>
      <w:numFmt w:val="bullet"/>
      <w:lvlText w:val="o"/>
      <w:lvlJc w:val="left"/>
      <w:pPr>
        <w:ind w:left="574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8" w:tplc="25CC6B42">
      <w:start w:val="1"/>
      <w:numFmt w:val="bullet"/>
      <w:lvlText w:val="▪"/>
      <w:lvlJc w:val="left"/>
      <w:pPr>
        <w:ind w:left="646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abstractNum>
  <w:abstractNum w:abstractNumId="14" w15:restartNumberingAfterBreak="0">
    <w:nsid w:val="53FA68B6"/>
    <w:multiLevelType w:val="hybridMultilevel"/>
    <w:tmpl w:val="CB483C1C"/>
    <w:lvl w:ilvl="0" w:tplc="F6D4E1E4">
      <w:start w:val="1"/>
      <w:numFmt w:val="bullet"/>
      <w:lvlText w:val="o"/>
      <w:lvlJc w:val="left"/>
      <w:pPr>
        <w:ind w:left="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A4F02A76">
      <w:start w:val="1"/>
      <w:numFmt w:val="bullet"/>
      <w:lvlText w:val=""/>
      <w:lvlJc w:val="left"/>
      <w:pPr>
        <w:ind w:left="1433"/>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2" w:tplc="5CF8F650">
      <w:start w:val="1"/>
      <w:numFmt w:val="bullet"/>
      <w:lvlText w:val="▪"/>
      <w:lvlJc w:val="left"/>
      <w:pPr>
        <w:ind w:left="2158"/>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3" w:tplc="1466153C">
      <w:start w:val="1"/>
      <w:numFmt w:val="bullet"/>
      <w:lvlText w:val="•"/>
      <w:lvlJc w:val="left"/>
      <w:pPr>
        <w:ind w:left="2878"/>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4" w:tplc="F1700B72">
      <w:start w:val="1"/>
      <w:numFmt w:val="bullet"/>
      <w:lvlText w:val="o"/>
      <w:lvlJc w:val="left"/>
      <w:pPr>
        <w:ind w:left="3598"/>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5" w:tplc="61EE6FDE">
      <w:start w:val="1"/>
      <w:numFmt w:val="bullet"/>
      <w:lvlText w:val="▪"/>
      <w:lvlJc w:val="left"/>
      <w:pPr>
        <w:ind w:left="4318"/>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6" w:tplc="2A102E82">
      <w:start w:val="1"/>
      <w:numFmt w:val="bullet"/>
      <w:lvlText w:val="•"/>
      <w:lvlJc w:val="left"/>
      <w:pPr>
        <w:ind w:left="5038"/>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7" w:tplc="8904E9E2">
      <w:start w:val="1"/>
      <w:numFmt w:val="bullet"/>
      <w:lvlText w:val="o"/>
      <w:lvlJc w:val="left"/>
      <w:pPr>
        <w:ind w:left="5758"/>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8" w:tplc="0234BCE4">
      <w:start w:val="1"/>
      <w:numFmt w:val="bullet"/>
      <w:lvlText w:val="▪"/>
      <w:lvlJc w:val="left"/>
      <w:pPr>
        <w:ind w:left="6478"/>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abstractNum>
  <w:abstractNum w:abstractNumId="15" w15:restartNumberingAfterBreak="0">
    <w:nsid w:val="53FA76DF"/>
    <w:multiLevelType w:val="hybridMultilevel"/>
    <w:tmpl w:val="DC5C4584"/>
    <w:lvl w:ilvl="0" w:tplc="110C7A34">
      <w:start w:val="1"/>
      <w:numFmt w:val="decimal"/>
      <w:lvlText w:val="%1."/>
      <w:lvlJc w:val="left"/>
      <w:pPr>
        <w:ind w:left="1080" w:hanging="720"/>
      </w:pPr>
      <w:rPr>
        <w:rFonts w:hint="default"/>
        <w:b/>
      </w:rPr>
    </w:lvl>
    <w:lvl w:ilvl="1" w:tplc="04150019">
      <w:start w:val="1"/>
      <w:numFmt w:val="lowerLetter"/>
      <w:lvlText w:val="%2."/>
      <w:lvlJc w:val="left"/>
      <w:pPr>
        <w:ind w:left="1440" w:hanging="360"/>
      </w:pPr>
    </w:lvl>
    <w:lvl w:ilvl="2" w:tplc="646AA286">
      <w:numFmt w:val="bullet"/>
      <w:lvlText w:val="•"/>
      <w:lvlJc w:val="left"/>
      <w:pPr>
        <w:ind w:left="2340" w:hanging="360"/>
      </w:pPr>
      <w:rPr>
        <w:rFonts w:ascii="Times New Roman" w:eastAsia="Times New Roman" w:hAnsi="Times New Roman" w:cs="Times New Roman"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5D17322"/>
    <w:multiLevelType w:val="hybridMultilevel"/>
    <w:tmpl w:val="C1F2F34A"/>
    <w:lvl w:ilvl="0" w:tplc="0415000F">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B267F0B"/>
    <w:multiLevelType w:val="hybridMultilevel"/>
    <w:tmpl w:val="1CB849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C416F22"/>
    <w:multiLevelType w:val="hybridMultilevel"/>
    <w:tmpl w:val="637AA6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1304C34"/>
    <w:multiLevelType w:val="hybridMultilevel"/>
    <w:tmpl w:val="33D4CF9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665462A4"/>
    <w:multiLevelType w:val="hybridMultilevel"/>
    <w:tmpl w:val="F140E988"/>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6A5604B"/>
    <w:multiLevelType w:val="hybridMultilevel"/>
    <w:tmpl w:val="C6D44D46"/>
    <w:lvl w:ilvl="0" w:tplc="26A26978">
      <w:start w:val="1"/>
      <w:numFmt w:val="bullet"/>
      <w:lvlText w:val=""/>
      <w:lvlJc w:val="left"/>
      <w:pPr>
        <w:ind w:left="720" w:hanging="360"/>
      </w:pPr>
      <w:rPr>
        <w:rFonts w:ascii="Symbol" w:hAnsi="Symbol" w:hint="default"/>
      </w:rPr>
    </w:lvl>
    <w:lvl w:ilvl="1" w:tplc="04150003">
      <w:start w:val="1"/>
      <w:numFmt w:val="bullet"/>
      <w:lvlText w:val="o"/>
      <w:lvlJc w:val="left"/>
      <w:pPr>
        <w:ind w:left="720" w:hanging="360"/>
      </w:pPr>
      <w:rPr>
        <w:rFonts w:ascii="Courier New" w:hAnsi="Courier New" w:cs="Courier New" w:hint="default"/>
      </w:rPr>
    </w:lvl>
    <w:lvl w:ilvl="2" w:tplc="04150003">
      <w:start w:val="1"/>
      <w:numFmt w:val="bullet"/>
      <w:lvlText w:val="o"/>
      <w:lvlJc w:val="left"/>
      <w:pPr>
        <w:ind w:left="1440" w:hanging="360"/>
      </w:pPr>
      <w:rPr>
        <w:rFonts w:ascii="Courier New" w:hAnsi="Courier New" w:cs="Courier New"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22" w15:restartNumberingAfterBreak="0">
    <w:nsid w:val="777526F7"/>
    <w:multiLevelType w:val="hybridMultilevel"/>
    <w:tmpl w:val="8E3C2DAC"/>
    <w:lvl w:ilvl="0" w:tplc="E6C80660">
      <w:start w:val="1"/>
      <w:numFmt w:val="decimal"/>
      <w:lvlText w:val="%1."/>
      <w:lvlJc w:val="left"/>
      <w:pPr>
        <w:ind w:left="360" w:hanging="360"/>
      </w:pPr>
      <w:rPr>
        <w:b/>
      </w:rPr>
    </w:lvl>
    <w:lvl w:ilvl="1" w:tplc="04150019">
      <w:start w:val="1"/>
      <w:numFmt w:val="lowerLetter"/>
      <w:lvlText w:val="%2."/>
      <w:lvlJc w:val="left"/>
      <w:pPr>
        <w:ind w:left="1440" w:hanging="360"/>
      </w:pPr>
    </w:lvl>
    <w:lvl w:ilvl="2" w:tplc="89562C62">
      <w:numFmt w:val="bullet"/>
      <w:lvlText w:val="•"/>
      <w:lvlJc w:val="left"/>
      <w:pPr>
        <w:ind w:left="2340" w:hanging="360"/>
      </w:pPr>
      <w:rPr>
        <w:rFonts w:ascii="Arial" w:eastAsia="Times New Roman" w:hAnsi="Arial" w:cs="Arial" w:hint="default"/>
      </w:rPr>
    </w:lvl>
    <w:lvl w:ilvl="3" w:tplc="B958EFF6">
      <w:start w:val="1"/>
      <w:numFmt w:val="upperRoman"/>
      <w:lvlText w:val="%4."/>
      <w:lvlJc w:val="left"/>
      <w:pPr>
        <w:ind w:left="3240" w:hanging="720"/>
      </w:pPr>
      <w:rPr>
        <w:rFonts w:hint="default"/>
        <w:b/>
      </w:rPr>
    </w:lvl>
    <w:lvl w:ilvl="4" w:tplc="A03CD05A">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AAC746F"/>
    <w:multiLevelType w:val="hybridMultilevel"/>
    <w:tmpl w:val="EF80C304"/>
    <w:lvl w:ilvl="0" w:tplc="0415000F">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7"/>
  </w:num>
  <w:num w:numId="3">
    <w:abstractNumId w:val="21"/>
  </w:num>
  <w:num w:numId="4">
    <w:abstractNumId w:val="5"/>
  </w:num>
  <w:num w:numId="5">
    <w:abstractNumId w:val="10"/>
  </w:num>
  <w:num w:numId="6">
    <w:abstractNumId w:val="12"/>
  </w:num>
  <w:num w:numId="7">
    <w:abstractNumId w:val="1"/>
  </w:num>
  <w:num w:numId="8">
    <w:abstractNumId w:val="17"/>
  </w:num>
  <w:num w:numId="9">
    <w:abstractNumId w:val="13"/>
  </w:num>
  <w:num w:numId="10">
    <w:abstractNumId w:val="2"/>
  </w:num>
  <w:num w:numId="11">
    <w:abstractNumId w:val="3"/>
  </w:num>
  <w:num w:numId="12">
    <w:abstractNumId w:val="14"/>
  </w:num>
  <w:num w:numId="13">
    <w:abstractNumId w:val="20"/>
  </w:num>
  <w:num w:numId="14">
    <w:abstractNumId w:val="15"/>
  </w:num>
  <w:num w:numId="15">
    <w:abstractNumId w:val="18"/>
  </w:num>
  <w:num w:numId="16">
    <w:abstractNumId w:val="19"/>
  </w:num>
  <w:num w:numId="17">
    <w:abstractNumId w:val="19"/>
    <w:lvlOverride w:ilvl="0"/>
    <w:lvlOverride w:ilvl="1"/>
    <w:lvlOverride w:ilvl="2"/>
    <w:lvlOverride w:ilvl="3"/>
    <w:lvlOverride w:ilvl="4"/>
    <w:lvlOverride w:ilvl="5"/>
    <w:lvlOverride w:ilvl="6"/>
    <w:lvlOverride w:ilvl="7"/>
    <w:lvlOverride w:ilvl="8"/>
  </w:num>
  <w:num w:numId="18">
    <w:abstractNumId w:val="4"/>
    <w:lvlOverride w:ilvl="0"/>
    <w:lvlOverride w:ilvl="1"/>
    <w:lvlOverride w:ilvl="2"/>
    <w:lvlOverride w:ilvl="3"/>
    <w:lvlOverride w:ilvl="4"/>
    <w:lvlOverride w:ilvl="5"/>
    <w:lvlOverride w:ilvl="6"/>
    <w:lvlOverride w:ilvl="7"/>
    <w:lvlOverride w:ilvl="8"/>
  </w:num>
  <w:num w:numId="19">
    <w:abstractNumId w:val="6"/>
    <w:lvlOverride w:ilvl="0"/>
    <w:lvlOverride w:ilvl="1"/>
    <w:lvlOverride w:ilvl="2"/>
    <w:lvlOverride w:ilvl="3"/>
    <w:lvlOverride w:ilvl="4"/>
    <w:lvlOverride w:ilvl="5"/>
    <w:lvlOverride w:ilvl="6"/>
    <w:lvlOverride w:ilvl="7"/>
    <w:lvlOverride w:ilvl="8"/>
  </w:num>
  <w:num w:numId="20">
    <w:abstractNumId w:val="8"/>
    <w:lvlOverride w:ilvl="0"/>
    <w:lvlOverride w:ilvl="1"/>
    <w:lvlOverride w:ilvl="2"/>
    <w:lvlOverride w:ilvl="3"/>
    <w:lvlOverride w:ilvl="4"/>
    <w:lvlOverride w:ilvl="5"/>
    <w:lvlOverride w:ilvl="6"/>
    <w:lvlOverride w:ilvl="7"/>
    <w:lvlOverride w:ilvl="8"/>
  </w:num>
  <w:num w:numId="21">
    <w:abstractNumId w:val="18"/>
    <w:lvlOverride w:ilvl="0"/>
    <w:lvlOverride w:ilvl="1"/>
    <w:lvlOverride w:ilvl="2"/>
    <w:lvlOverride w:ilvl="3"/>
    <w:lvlOverride w:ilvl="4"/>
    <w:lvlOverride w:ilvl="5"/>
    <w:lvlOverride w:ilvl="6"/>
    <w:lvlOverride w:ilvl="7"/>
    <w:lvlOverride w:ilvl="8"/>
  </w:num>
  <w:num w:numId="22">
    <w:abstractNumId w:val="11"/>
  </w:num>
  <w:num w:numId="23">
    <w:abstractNumId w:val="16"/>
  </w:num>
  <w:num w:numId="24">
    <w:abstractNumId w:val="23"/>
  </w:num>
  <w:num w:numId="25">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E58"/>
    <w:rsid w:val="00002CAB"/>
    <w:rsid w:val="00014B6E"/>
    <w:rsid w:val="00015CF6"/>
    <w:rsid w:val="000172B3"/>
    <w:rsid w:val="00017AAA"/>
    <w:rsid w:val="00026D8F"/>
    <w:rsid w:val="00034474"/>
    <w:rsid w:val="00034E7E"/>
    <w:rsid w:val="00034FFB"/>
    <w:rsid w:val="00035AB9"/>
    <w:rsid w:val="00036C35"/>
    <w:rsid w:val="00041335"/>
    <w:rsid w:val="00042553"/>
    <w:rsid w:val="00042DDF"/>
    <w:rsid w:val="0004760A"/>
    <w:rsid w:val="000524D9"/>
    <w:rsid w:val="00053D90"/>
    <w:rsid w:val="00054BBD"/>
    <w:rsid w:val="00055671"/>
    <w:rsid w:val="000569E4"/>
    <w:rsid w:val="00062AC2"/>
    <w:rsid w:val="00063F04"/>
    <w:rsid w:val="00066270"/>
    <w:rsid w:val="00070544"/>
    <w:rsid w:val="00072F6E"/>
    <w:rsid w:val="00086660"/>
    <w:rsid w:val="000A5878"/>
    <w:rsid w:val="000B49F6"/>
    <w:rsid w:val="000B4B3A"/>
    <w:rsid w:val="000B7400"/>
    <w:rsid w:val="000C15CA"/>
    <w:rsid w:val="000C1FB6"/>
    <w:rsid w:val="000C6B53"/>
    <w:rsid w:val="000D7676"/>
    <w:rsid w:val="000E1E94"/>
    <w:rsid w:val="000E7AC5"/>
    <w:rsid w:val="000F07EE"/>
    <w:rsid w:val="000F5F08"/>
    <w:rsid w:val="000F7612"/>
    <w:rsid w:val="00104EEC"/>
    <w:rsid w:val="00114DEC"/>
    <w:rsid w:val="00123855"/>
    <w:rsid w:val="0012433B"/>
    <w:rsid w:val="00125F5D"/>
    <w:rsid w:val="00131570"/>
    <w:rsid w:val="00133BAB"/>
    <w:rsid w:val="00134D3D"/>
    <w:rsid w:val="001443B7"/>
    <w:rsid w:val="00146324"/>
    <w:rsid w:val="001467CF"/>
    <w:rsid w:val="00155099"/>
    <w:rsid w:val="001641BC"/>
    <w:rsid w:val="001660AF"/>
    <w:rsid w:val="00173BAF"/>
    <w:rsid w:val="0017496E"/>
    <w:rsid w:val="00174C9E"/>
    <w:rsid w:val="00177184"/>
    <w:rsid w:val="00182B51"/>
    <w:rsid w:val="00190CEB"/>
    <w:rsid w:val="00193D72"/>
    <w:rsid w:val="001B17DC"/>
    <w:rsid w:val="001B631B"/>
    <w:rsid w:val="001B76FF"/>
    <w:rsid w:val="001D03A4"/>
    <w:rsid w:val="001D5181"/>
    <w:rsid w:val="001F2D8C"/>
    <w:rsid w:val="00213530"/>
    <w:rsid w:val="002213E2"/>
    <w:rsid w:val="00221ADA"/>
    <w:rsid w:val="002224BB"/>
    <w:rsid w:val="0022251A"/>
    <w:rsid w:val="0026350B"/>
    <w:rsid w:val="00264328"/>
    <w:rsid w:val="0027286D"/>
    <w:rsid w:val="002737F6"/>
    <w:rsid w:val="0028667C"/>
    <w:rsid w:val="002903EE"/>
    <w:rsid w:val="00293FB5"/>
    <w:rsid w:val="0029558E"/>
    <w:rsid w:val="00297FCA"/>
    <w:rsid w:val="002A7554"/>
    <w:rsid w:val="002B5CA4"/>
    <w:rsid w:val="002B6F4B"/>
    <w:rsid w:val="002C1933"/>
    <w:rsid w:val="002C1CEA"/>
    <w:rsid w:val="002C755E"/>
    <w:rsid w:val="002C783A"/>
    <w:rsid w:val="002D3085"/>
    <w:rsid w:val="002D3BDF"/>
    <w:rsid w:val="002E6046"/>
    <w:rsid w:val="002F4E72"/>
    <w:rsid w:val="003017E7"/>
    <w:rsid w:val="003018C1"/>
    <w:rsid w:val="00304C3C"/>
    <w:rsid w:val="003068E9"/>
    <w:rsid w:val="003102A0"/>
    <w:rsid w:val="003135B3"/>
    <w:rsid w:val="00323948"/>
    <w:rsid w:val="00331AF6"/>
    <w:rsid w:val="003405FE"/>
    <w:rsid w:val="00343B97"/>
    <w:rsid w:val="00347C95"/>
    <w:rsid w:val="00351C8E"/>
    <w:rsid w:val="00367719"/>
    <w:rsid w:val="003706B3"/>
    <w:rsid w:val="00371667"/>
    <w:rsid w:val="003717E1"/>
    <w:rsid w:val="00377E6A"/>
    <w:rsid w:val="00381C95"/>
    <w:rsid w:val="00385B31"/>
    <w:rsid w:val="00387C40"/>
    <w:rsid w:val="003956C6"/>
    <w:rsid w:val="003A4E4A"/>
    <w:rsid w:val="003B4CF3"/>
    <w:rsid w:val="003C334B"/>
    <w:rsid w:val="003C6987"/>
    <w:rsid w:val="003C6B2B"/>
    <w:rsid w:val="003D66D0"/>
    <w:rsid w:val="003E5B7A"/>
    <w:rsid w:val="00401441"/>
    <w:rsid w:val="00404CE4"/>
    <w:rsid w:val="00406ABB"/>
    <w:rsid w:val="00407F22"/>
    <w:rsid w:val="004235B9"/>
    <w:rsid w:val="00430245"/>
    <w:rsid w:val="00431F45"/>
    <w:rsid w:val="00432416"/>
    <w:rsid w:val="00443BFD"/>
    <w:rsid w:val="00444398"/>
    <w:rsid w:val="00447F9F"/>
    <w:rsid w:val="00454671"/>
    <w:rsid w:val="00456100"/>
    <w:rsid w:val="004761C8"/>
    <w:rsid w:val="00485233"/>
    <w:rsid w:val="00485DC0"/>
    <w:rsid w:val="00485E32"/>
    <w:rsid w:val="00485F9F"/>
    <w:rsid w:val="004A31CB"/>
    <w:rsid w:val="004A33D3"/>
    <w:rsid w:val="004B202F"/>
    <w:rsid w:val="004B2288"/>
    <w:rsid w:val="004B39AF"/>
    <w:rsid w:val="004C5340"/>
    <w:rsid w:val="004D6AF0"/>
    <w:rsid w:val="004D752F"/>
    <w:rsid w:val="004E6841"/>
    <w:rsid w:val="004E6C6B"/>
    <w:rsid w:val="004F1244"/>
    <w:rsid w:val="004F2403"/>
    <w:rsid w:val="004F6887"/>
    <w:rsid w:val="004F6EFF"/>
    <w:rsid w:val="00500F10"/>
    <w:rsid w:val="00507182"/>
    <w:rsid w:val="00512B49"/>
    <w:rsid w:val="005163EF"/>
    <w:rsid w:val="005177E2"/>
    <w:rsid w:val="00523A3B"/>
    <w:rsid w:val="00525B9C"/>
    <w:rsid w:val="00531785"/>
    <w:rsid w:val="00532E46"/>
    <w:rsid w:val="00532EB7"/>
    <w:rsid w:val="00535679"/>
    <w:rsid w:val="00535B14"/>
    <w:rsid w:val="005410E8"/>
    <w:rsid w:val="00542A08"/>
    <w:rsid w:val="0054402E"/>
    <w:rsid w:val="00546C43"/>
    <w:rsid w:val="00557C66"/>
    <w:rsid w:val="005843F9"/>
    <w:rsid w:val="00584EDC"/>
    <w:rsid w:val="005865AC"/>
    <w:rsid w:val="00596BDB"/>
    <w:rsid w:val="005A555B"/>
    <w:rsid w:val="005B6FC9"/>
    <w:rsid w:val="005C195D"/>
    <w:rsid w:val="005D1ED1"/>
    <w:rsid w:val="005D3FFC"/>
    <w:rsid w:val="005D4524"/>
    <w:rsid w:val="005D595D"/>
    <w:rsid w:val="005D730A"/>
    <w:rsid w:val="005E03A6"/>
    <w:rsid w:val="005F3063"/>
    <w:rsid w:val="0061124F"/>
    <w:rsid w:val="00611547"/>
    <w:rsid w:val="00620C6C"/>
    <w:rsid w:val="00632B8E"/>
    <w:rsid w:val="006331DD"/>
    <w:rsid w:val="00634A4C"/>
    <w:rsid w:val="006545BD"/>
    <w:rsid w:val="00654C63"/>
    <w:rsid w:val="00655BD4"/>
    <w:rsid w:val="0065650B"/>
    <w:rsid w:val="00661C1D"/>
    <w:rsid w:val="00675D26"/>
    <w:rsid w:val="00696442"/>
    <w:rsid w:val="00696F50"/>
    <w:rsid w:val="006971B4"/>
    <w:rsid w:val="006C5A9B"/>
    <w:rsid w:val="006C63FD"/>
    <w:rsid w:val="006E585D"/>
    <w:rsid w:val="007022BB"/>
    <w:rsid w:val="007109A1"/>
    <w:rsid w:val="00712591"/>
    <w:rsid w:val="007137F7"/>
    <w:rsid w:val="00715EDD"/>
    <w:rsid w:val="00716EBB"/>
    <w:rsid w:val="007174C4"/>
    <w:rsid w:val="0072252B"/>
    <w:rsid w:val="00724398"/>
    <w:rsid w:val="0072684C"/>
    <w:rsid w:val="007334B7"/>
    <w:rsid w:val="0075043A"/>
    <w:rsid w:val="00753230"/>
    <w:rsid w:val="00753738"/>
    <w:rsid w:val="0075666B"/>
    <w:rsid w:val="00765B25"/>
    <w:rsid w:val="0076726E"/>
    <w:rsid w:val="007720B3"/>
    <w:rsid w:val="0077436B"/>
    <w:rsid w:val="00775B16"/>
    <w:rsid w:val="00784316"/>
    <w:rsid w:val="00784BEF"/>
    <w:rsid w:val="007940A1"/>
    <w:rsid w:val="00795863"/>
    <w:rsid w:val="007A0F1D"/>
    <w:rsid w:val="007A2FF8"/>
    <w:rsid w:val="007C5FA2"/>
    <w:rsid w:val="007D0DFD"/>
    <w:rsid w:val="007D2A15"/>
    <w:rsid w:val="007D2EB5"/>
    <w:rsid w:val="007D5E29"/>
    <w:rsid w:val="007D7CB7"/>
    <w:rsid w:val="007E378E"/>
    <w:rsid w:val="00812030"/>
    <w:rsid w:val="00820268"/>
    <w:rsid w:val="00826D22"/>
    <w:rsid w:val="0082768F"/>
    <w:rsid w:val="00842FD6"/>
    <w:rsid w:val="00851FC3"/>
    <w:rsid w:val="008602D2"/>
    <w:rsid w:val="008637DF"/>
    <w:rsid w:val="00875663"/>
    <w:rsid w:val="00876A34"/>
    <w:rsid w:val="00877DCD"/>
    <w:rsid w:val="00880F03"/>
    <w:rsid w:val="0088549F"/>
    <w:rsid w:val="0088606A"/>
    <w:rsid w:val="00893ECA"/>
    <w:rsid w:val="00896AAF"/>
    <w:rsid w:val="008A401E"/>
    <w:rsid w:val="008B0946"/>
    <w:rsid w:val="008C1722"/>
    <w:rsid w:val="008C22C4"/>
    <w:rsid w:val="008C5F95"/>
    <w:rsid w:val="008D1517"/>
    <w:rsid w:val="008D7DDC"/>
    <w:rsid w:val="008F7140"/>
    <w:rsid w:val="009025E9"/>
    <w:rsid w:val="0090285E"/>
    <w:rsid w:val="009078E7"/>
    <w:rsid w:val="00920616"/>
    <w:rsid w:val="00937BED"/>
    <w:rsid w:val="00943BCB"/>
    <w:rsid w:val="009440AC"/>
    <w:rsid w:val="00953605"/>
    <w:rsid w:val="0095509A"/>
    <w:rsid w:val="00955189"/>
    <w:rsid w:val="0095608C"/>
    <w:rsid w:val="00962396"/>
    <w:rsid w:val="00963E1E"/>
    <w:rsid w:val="009643D1"/>
    <w:rsid w:val="0097092A"/>
    <w:rsid w:val="009740B0"/>
    <w:rsid w:val="00977329"/>
    <w:rsid w:val="00985728"/>
    <w:rsid w:val="0098627C"/>
    <w:rsid w:val="009A3C1E"/>
    <w:rsid w:val="009B615A"/>
    <w:rsid w:val="009C2E24"/>
    <w:rsid w:val="009C4CAB"/>
    <w:rsid w:val="009D2622"/>
    <w:rsid w:val="009D421C"/>
    <w:rsid w:val="009D5474"/>
    <w:rsid w:val="009E4572"/>
    <w:rsid w:val="00A0337C"/>
    <w:rsid w:val="00A05CA8"/>
    <w:rsid w:val="00A217EA"/>
    <w:rsid w:val="00A22878"/>
    <w:rsid w:val="00A236D3"/>
    <w:rsid w:val="00A25F38"/>
    <w:rsid w:val="00A27A76"/>
    <w:rsid w:val="00A33B12"/>
    <w:rsid w:val="00A35D63"/>
    <w:rsid w:val="00A35DC7"/>
    <w:rsid w:val="00A50ABA"/>
    <w:rsid w:val="00A51565"/>
    <w:rsid w:val="00A570BD"/>
    <w:rsid w:val="00A62EB8"/>
    <w:rsid w:val="00A65556"/>
    <w:rsid w:val="00A7641A"/>
    <w:rsid w:val="00A84E2E"/>
    <w:rsid w:val="00A9345A"/>
    <w:rsid w:val="00A95F4E"/>
    <w:rsid w:val="00AA22E5"/>
    <w:rsid w:val="00AA2B8A"/>
    <w:rsid w:val="00AA43D9"/>
    <w:rsid w:val="00AB3500"/>
    <w:rsid w:val="00AB400C"/>
    <w:rsid w:val="00AC4310"/>
    <w:rsid w:val="00AC5F3B"/>
    <w:rsid w:val="00AD1ADB"/>
    <w:rsid w:val="00AF252A"/>
    <w:rsid w:val="00B04D21"/>
    <w:rsid w:val="00B152CD"/>
    <w:rsid w:val="00B2760F"/>
    <w:rsid w:val="00B33E58"/>
    <w:rsid w:val="00B365C1"/>
    <w:rsid w:val="00B427A8"/>
    <w:rsid w:val="00B47E48"/>
    <w:rsid w:val="00B614A0"/>
    <w:rsid w:val="00B619EE"/>
    <w:rsid w:val="00B66E0A"/>
    <w:rsid w:val="00B710C5"/>
    <w:rsid w:val="00B841D0"/>
    <w:rsid w:val="00B847B2"/>
    <w:rsid w:val="00BA33D6"/>
    <w:rsid w:val="00BA6758"/>
    <w:rsid w:val="00BB6228"/>
    <w:rsid w:val="00BC11DD"/>
    <w:rsid w:val="00BC738E"/>
    <w:rsid w:val="00BC743E"/>
    <w:rsid w:val="00C0202D"/>
    <w:rsid w:val="00C033A2"/>
    <w:rsid w:val="00C04020"/>
    <w:rsid w:val="00C04A87"/>
    <w:rsid w:val="00C05F42"/>
    <w:rsid w:val="00C20421"/>
    <w:rsid w:val="00C21551"/>
    <w:rsid w:val="00C31271"/>
    <w:rsid w:val="00C3497E"/>
    <w:rsid w:val="00C520AE"/>
    <w:rsid w:val="00C52FE5"/>
    <w:rsid w:val="00C53FC7"/>
    <w:rsid w:val="00C54764"/>
    <w:rsid w:val="00C616E1"/>
    <w:rsid w:val="00C66DA7"/>
    <w:rsid w:val="00C72B20"/>
    <w:rsid w:val="00C73C45"/>
    <w:rsid w:val="00C811A2"/>
    <w:rsid w:val="00C83A47"/>
    <w:rsid w:val="00C83CB1"/>
    <w:rsid w:val="00C87847"/>
    <w:rsid w:val="00CB2E7E"/>
    <w:rsid w:val="00CB4831"/>
    <w:rsid w:val="00CB49D3"/>
    <w:rsid w:val="00CB6AA0"/>
    <w:rsid w:val="00CC0F09"/>
    <w:rsid w:val="00CC14F7"/>
    <w:rsid w:val="00CD5BF8"/>
    <w:rsid w:val="00CE242E"/>
    <w:rsid w:val="00CE3D6E"/>
    <w:rsid w:val="00CF0722"/>
    <w:rsid w:val="00D0112D"/>
    <w:rsid w:val="00D01A3D"/>
    <w:rsid w:val="00D32312"/>
    <w:rsid w:val="00D33CF4"/>
    <w:rsid w:val="00D4409A"/>
    <w:rsid w:val="00D56D49"/>
    <w:rsid w:val="00D655F3"/>
    <w:rsid w:val="00D757E5"/>
    <w:rsid w:val="00D75A3D"/>
    <w:rsid w:val="00D84EFE"/>
    <w:rsid w:val="00D92421"/>
    <w:rsid w:val="00DA01D5"/>
    <w:rsid w:val="00DB58D9"/>
    <w:rsid w:val="00DB68EF"/>
    <w:rsid w:val="00DB6DF8"/>
    <w:rsid w:val="00DB7A90"/>
    <w:rsid w:val="00DD3BC1"/>
    <w:rsid w:val="00DD5386"/>
    <w:rsid w:val="00DE02DD"/>
    <w:rsid w:val="00DF3441"/>
    <w:rsid w:val="00E00B25"/>
    <w:rsid w:val="00E03134"/>
    <w:rsid w:val="00E13D56"/>
    <w:rsid w:val="00E21ED2"/>
    <w:rsid w:val="00E254E5"/>
    <w:rsid w:val="00E2609B"/>
    <w:rsid w:val="00E43BFD"/>
    <w:rsid w:val="00E4531C"/>
    <w:rsid w:val="00E53858"/>
    <w:rsid w:val="00E55741"/>
    <w:rsid w:val="00E71D1C"/>
    <w:rsid w:val="00E728CE"/>
    <w:rsid w:val="00E72953"/>
    <w:rsid w:val="00E735F7"/>
    <w:rsid w:val="00E83D16"/>
    <w:rsid w:val="00E87696"/>
    <w:rsid w:val="00E90496"/>
    <w:rsid w:val="00E97770"/>
    <w:rsid w:val="00EB3809"/>
    <w:rsid w:val="00ED0D74"/>
    <w:rsid w:val="00ED683F"/>
    <w:rsid w:val="00EE4677"/>
    <w:rsid w:val="00EE4AB9"/>
    <w:rsid w:val="00EF1EB1"/>
    <w:rsid w:val="00EF2870"/>
    <w:rsid w:val="00F04109"/>
    <w:rsid w:val="00F14CD1"/>
    <w:rsid w:val="00F15C3F"/>
    <w:rsid w:val="00F23A2E"/>
    <w:rsid w:val="00F24A3E"/>
    <w:rsid w:val="00F2618B"/>
    <w:rsid w:val="00F320B7"/>
    <w:rsid w:val="00F50727"/>
    <w:rsid w:val="00F51D54"/>
    <w:rsid w:val="00F612E7"/>
    <w:rsid w:val="00F6139F"/>
    <w:rsid w:val="00F615AF"/>
    <w:rsid w:val="00F61698"/>
    <w:rsid w:val="00F62205"/>
    <w:rsid w:val="00F721FE"/>
    <w:rsid w:val="00F76F86"/>
    <w:rsid w:val="00F775CB"/>
    <w:rsid w:val="00F811D2"/>
    <w:rsid w:val="00F85696"/>
    <w:rsid w:val="00F87226"/>
    <w:rsid w:val="00FA3A41"/>
    <w:rsid w:val="00FA53A1"/>
    <w:rsid w:val="00FA7CC7"/>
    <w:rsid w:val="00FC01DA"/>
    <w:rsid w:val="00FC2213"/>
    <w:rsid w:val="00FC243F"/>
    <w:rsid w:val="00FD5BD0"/>
    <w:rsid w:val="00FE1350"/>
    <w:rsid w:val="00FE2665"/>
    <w:rsid w:val="00FF1793"/>
    <w:rsid w:val="00FF477F"/>
    <w:rsid w:val="00FF4BE7"/>
    <w:rsid w:val="00FF67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3F01E92D"/>
  <w15:chartTrackingRefBased/>
  <w15:docId w15:val="{572CB5A2-6DB5-42BF-BC55-854E25D41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rsid w:val="00B33E58"/>
    <w:pPr>
      <w:tabs>
        <w:tab w:val="center" w:pos="4536"/>
        <w:tab w:val="right" w:pos="9072"/>
      </w:tabs>
    </w:pPr>
    <w:rPr>
      <w:lang w:val="x-none" w:eastAsia="x-none"/>
    </w:r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character" w:customStyle="1" w:styleId="NagwekZnak">
    <w:name w:val="Nagłówek Znak"/>
    <w:link w:val="Nagwek"/>
    <w:rsid w:val="004F6887"/>
    <w:rPr>
      <w:sz w:val="24"/>
      <w:szCs w:val="24"/>
    </w:rPr>
  </w:style>
  <w:style w:type="character" w:styleId="Hipercze">
    <w:name w:val="Hyperlink"/>
    <w:rsid w:val="000F07EE"/>
    <w:rPr>
      <w:color w:val="0563C1"/>
      <w:u w:val="single"/>
    </w:rPr>
  </w:style>
  <w:style w:type="paragraph" w:customStyle="1" w:styleId="Tekstpodstawowy21">
    <w:name w:val="Tekst podstawowy 21"/>
    <w:basedOn w:val="Normalny"/>
    <w:rsid w:val="0054402E"/>
    <w:pPr>
      <w:tabs>
        <w:tab w:val="left" w:pos="0"/>
        <w:tab w:val="left" w:pos="900"/>
        <w:tab w:val="left" w:pos="1800"/>
        <w:tab w:val="left" w:pos="2700"/>
        <w:tab w:val="left" w:pos="3600"/>
        <w:tab w:val="left" w:pos="4500"/>
        <w:tab w:val="left" w:pos="5400"/>
        <w:tab w:val="left" w:pos="6300"/>
        <w:tab w:val="left" w:pos="7200"/>
        <w:tab w:val="left" w:pos="8100"/>
        <w:tab w:val="left" w:pos="9000"/>
      </w:tabs>
      <w:suppressAutoHyphens/>
      <w:jc w:val="both"/>
    </w:pPr>
    <w:rPr>
      <w:rFonts w:ascii="Arial" w:hAnsi="Arial" w:cs="Arial"/>
      <w:bCs/>
      <w:szCs w:val="20"/>
      <w:lang w:eastAsia="ar-SA"/>
    </w:rPr>
  </w:style>
  <w:style w:type="paragraph" w:styleId="Akapitzlist">
    <w:name w:val="List Paragraph"/>
    <w:basedOn w:val="Normalny"/>
    <w:link w:val="AkapitzlistZnak"/>
    <w:uiPriority w:val="34"/>
    <w:qFormat/>
    <w:rsid w:val="0054402E"/>
    <w:pPr>
      <w:ind w:left="720" w:hanging="340"/>
      <w:contextualSpacing/>
      <w:jc w:val="both"/>
    </w:pPr>
    <w:rPr>
      <w:lang w:val="x-none" w:eastAsia="x-none"/>
    </w:rPr>
  </w:style>
  <w:style w:type="character" w:customStyle="1" w:styleId="AkapitzlistZnak">
    <w:name w:val="Akapit z listą Znak"/>
    <w:link w:val="Akapitzlist"/>
    <w:uiPriority w:val="99"/>
    <w:locked/>
    <w:rsid w:val="0054402E"/>
    <w:rPr>
      <w:sz w:val="24"/>
      <w:szCs w:val="24"/>
      <w:lang w:val="x-none" w:eastAsia="x-none"/>
    </w:rPr>
  </w:style>
  <w:style w:type="paragraph" w:customStyle="1" w:styleId="Default">
    <w:name w:val="Default"/>
    <w:rsid w:val="0054402E"/>
    <w:pPr>
      <w:autoSpaceDE w:val="0"/>
      <w:autoSpaceDN w:val="0"/>
      <w:adjustRightInd w:val="0"/>
      <w:ind w:left="680" w:hanging="340"/>
      <w:jc w:val="both"/>
    </w:pPr>
    <w:rPr>
      <w:rFonts w:ascii="Tahoma" w:hAnsi="Tahoma" w:cs="Tahoma"/>
      <w:color w:val="000000"/>
      <w:sz w:val="24"/>
      <w:szCs w:val="24"/>
    </w:rPr>
  </w:style>
  <w:style w:type="paragraph" w:styleId="NormalnyWeb">
    <w:name w:val="Normal (Web)"/>
    <w:basedOn w:val="Normalny"/>
    <w:uiPriority w:val="99"/>
    <w:unhideWhenUsed/>
    <w:rsid w:val="00D32312"/>
    <w:pPr>
      <w:spacing w:before="100" w:beforeAutospacing="1" w:after="100" w:afterAutospacing="1"/>
    </w:pPr>
  </w:style>
  <w:style w:type="character" w:styleId="Pogrubienie">
    <w:name w:val="Strong"/>
    <w:uiPriority w:val="22"/>
    <w:qFormat/>
    <w:rsid w:val="00D32312"/>
    <w:rPr>
      <w:b/>
      <w:bCs/>
    </w:rPr>
  </w:style>
  <w:style w:type="character" w:customStyle="1" w:styleId="StopkaZnak">
    <w:name w:val="Stopka Znak"/>
    <w:link w:val="Stopka"/>
    <w:uiPriority w:val="99"/>
    <w:rsid w:val="00F15C3F"/>
    <w:rPr>
      <w:sz w:val="24"/>
      <w:szCs w:val="24"/>
    </w:rPr>
  </w:style>
  <w:style w:type="table" w:customStyle="1" w:styleId="TableGrid">
    <w:name w:val="TableGrid"/>
    <w:rsid w:val="004C5340"/>
    <w:rPr>
      <w:rFonts w:ascii="Calibri" w:hAnsi="Calibri"/>
      <w:sz w:val="22"/>
      <w:szCs w:val="22"/>
    </w:rPr>
    <w:tblPr>
      <w:tblCellMar>
        <w:top w:w="0" w:type="dxa"/>
        <w:left w:w="0" w:type="dxa"/>
        <w:bottom w:w="0" w:type="dxa"/>
        <w:right w:w="0" w:type="dxa"/>
      </w:tblCellMar>
    </w:tblPr>
  </w:style>
  <w:style w:type="paragraph" w:styleId="Tekstprzypisudolnego">
    <w:name w:val="footnote text"/>
    <w:basedOn w:val="Normalny"/>
    <w:link w:val="TekstprzypisudolnegoZnak"/>
    <w:rsid w:val="00557C66"/>
    <w:rPr>
      <w:sz w:val="20"/>
      <w:szCs w:val="20"/>
    </w:rPr>
  </w:style>
  <w:style w:type="character" w:customStyle="1" w:styleId="TekstprzypisudolnegoZnak">
    <w:name w:val="Tekst przypisu dolnego Znak"/>
    <w:basedOn w:val="Domylnaczcionkaakapitu"/>
    <w:link w:val="Tekstprzypisudolnego"/>
    <w:rsid w:val="00557C66"/>
  </w:style>
  <w:style w:type="character" w:styleId="Odwoanieprzypisudolnego">
    <w:name w:val="footnote reference"/>
    <w:rsid w:val="00557C6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981700">
      <w:bodyDiv w:val="1"/>
      <w:marLeft w:val="0"/>
      <w:marRight w:val="0"/>
      <w:marTop w:val="0"/>
      <w:marBottom w:val="0"/>
      <w:divBdr>
        <w:top w:val="none" w:sz="0" w:space="0" w:color="auto"/>
        <w:left w:val="none" w:sz="0" w:space="0" w:color="auto"/>
        <w:bottom w:val="none" w:sz="0" w:space="0" w:color="auto"/>
        <w:right w:val="none" w:sz="0" w:space="0" w:color="auto"/>
      </w:divBdr>
    </w:div>
    <w:div w:id="728773074">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3634">
      <w:bodyDiv w:val="1"/>
      <w:marLeft w:val="0"/>
      <w:marRight w:val="0"/>
      <w:marTop w:val="0"/>
      <w:marBottom w:val="0"/>
      <w:divBdr>
        <w:top w:val="none" w:sz="0" w:space="0" w:color="auto"/>
        <w:left w:val="none" w:sz="0" w:space="0" w:color="auto"/>
        <w:bottom w:val="none" w:sz="0" w:space="0" w:color="auto"/>
        <w:right w:val="none" w:sz="0" w:space="0" w:color="auto"/>
      </w:divBdr>
    </w:div>
    <w:div w:id="1393965410">
      <w:bodyDiv w:val="1"/>
      <w:marLeft w:val="0"/>
      <w:marRight w:val="0"/>
      <w:marTop w:val="0"/>
      <w:marBottom w:val="0"/>
      <w:divBdr>
        <w:top w:val="none" w:sz="0" w:space="0" w:color="auto"/>
        <w:left w:val="none" w:sz="0" w:space="0" w:color="auto"/>
        <w:bottom w:val="none" w:sz="0" w:space="0" w:color="auto"/>
        <w:right w:val="none" w:sz="0" w:space="0" w:color="auto"/>
      </w:divBdr>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9029927">
      <w:bodyDiv w:val="1"/>
      <w:marLeft w:val="0"/>
      <w:marRight w:val="0"/>
      <w:marTop w:val="0"/>
      <w:marBottom w:val="0"/>
      <w:divBdr>
        <w:top w:val="none" w:sz="0" w:space="0" w:color="auto"/>
        <w:left w:val="none" w:sz="0" w:space="0" w:color="auto"/>
        <w:bottom w:val="none" w:sz="0" w:space="0" w:color="auto"/>
        <w:right w:val="none" w:sz="0" w:space="0" w:color="auto"/>
      </w:divBdr>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footer4.xml.rels><?xml version="1.0" encoding="UTF-8" standalone="yes"?>
<Relationships xmlns="http://schemas.openxmlformats.org/package/2006/relationships"><Relationship Id="rId1" Type="http://schemas.openxmlformats.org/officeDocument/2006/relationships/image" Target="media/image6.jpeg"/></Relationships>
</file>

<file path=word/_rels/footer5.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C8FBA-2927-4F17-A445-7219E9B83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6221</Words>
  <Characters>37326</Characters>
  <Application>Microsoft Office Word</Application>
  <DocSecurity>0</DocSecurity>
  <Lines>311</Lines>
  <Paragraphs>86</Paragraphs>
  <ScaleCrop>false</ScaleCrop>
  <HeadingPairs>
    <vt:vector size="2" baseType="variant">
      <vt:variant>
        <vt:lpstr>Tytuł</vt:lpstr>
      </vt:variant>
      <vt:variant>
        <vt:i4>1</vt:i4>
      </vt:variant>
    </vt:vector>
  </HeadingPairs>
  <TitlesOfParts>
    <vt:vector size="1" baseType="lpstr">
      <vt:lpstr>Łódź, dnia</vt:lpstr>
    </vt:vector>
  </TitlesOfParts>
  <Company>Urząd Marszałkowski w Łodzi</Company>
  <LinksUpToDate>false</LinksUpToDate>
  <CharactersWithSpaces>43461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dc:title>
  <dc:subject/>
  <dc:creator>marcin.dudzinski</dc:creator>
  <cp:keywords/>
  <dc:description/>
  <cp:lastModifiedBy>Małgorzata Garstka-Kozłowska</cp:lastModifiedBy>
  <cp:revision>6</cp:revision>
  <cp:lastPrinted>2016-12-19T08:13:00Z</cp:lastPrinted>
  <dcterms:created xsi:type="dcterms:W3CDTF">2023-03-14T12:17:00Z</dcterms:created>
  <dcterms:modified xsi:type="dcterms:W3CDTF">2023-03-14T12:18:00Z</dcterms:modified>
</cp:coreProperties>
</file>