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1A1802">
        <w:rPr>
          <w:sz w:val="22"/>
          <w:szCs w:val="22"/>
          <w:lang w:val="pl-PL"/>
        </w:rPr>
        <w:t>07.03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1A1802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1A1802">
        <w:rPr>
          <w:b/>
          <w:sz w:val="22"/>
          <w:szCs w:val="22"/>
          <w:lang w:val="pl-PL"/>
        </w:rPr>
        <w:t>e Obsługi Funduszu Gwarantowanych Świadczeń Pracowniczych</w:t>
      </w:r>
    </w:p>
    <w:p w:rsidR="00A648B9" w:rsidRDefault="00A648B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E80C04">
        <w:rPr>
          <w:sz w:val="22"/>
          <w:szCs w:val="22"/>
          <w:lang w:val="pl-PL"/>
        </w:rPr>
        <w:t>2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04115F" w:rsidRPr="0004115F" w:rsidRDefault="001A1802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nadzór nad przebiegiem procesu windykacji należności</w:t>
      </w:r>
      <w:r w:rsidR="00614138">
        <w:rPr>
          <w:sz w:val="22"/>
          <w:szCs w:val="22"/>
          <w:lang w:val="pl-PL"/>
        </w:rPr>
        <w:t xml:space="preserve">, </w:t>
      </w:r>
    </w:p>
    <w:p w:rsidR="0004115F" w:rsidRPr="003B6295" w:rsidRDefault="001A1802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wzywanie dłużników do zwrotu wypłaconych świadczeń</w:t>
      </w:r>
      <w:r w:rsidR="00F654CC">
        <w:rPr>
          <w:sz w:val="22"/>
          <w:szCs w:val="22"/>
          <w:lang w:val="pl-PL"/>
        </w:rPr>
        <w:t>,</w:t>
      </w:r>
      <w:r w:rsidR="0063742C" w:rsidRPr="003B6295">
        <w:rPr>
          <w:sz w:val="22"/>
          <w:szCs w:val="22"/>
          <w:lang w:val="pl-PL"/>
        </w:rPr>
        <w:t xml:space="preserve"> </w:t>
      </w:r>
      <w:r w:rsidR="00D74E0A" w:rsidRPr="003B6295">
        <w:rPr>
          <w:sz w:val="22"/>
          <w:szCs w:val="22"/>
          <w:lang w:val="pl-PL"/>
        </w:rPr>
        <w:t xml:space="preserve"> </w:t>
      </w:r>
      <w:r w:rsidR="00B3047A" w:rsidRPr="003B6295">
        <w:rPr>
          <w:sz w:val="22"/>
          <w:szCs w:val="22"/>
          <w:lang w:val="pl-PL"/>
        </w:rPr>
        <w:t xml:space="preserve"> </w:t>
      </w:r>
      <w:r w:rsidR="00DB5549" w:rsidRPr="003B6295">
        <w:rPr>
          <w:sz w:val="22"/>
          <w:szCs w:val="22"/>
          <w:lang w:val="pl-PL"/>
        </w:rPr>
        <w:t xml:space="preserve">                       </w:t>
      </w:r>
    </w:p>
    <w:p w:rsidR="0004115F" w:rsidRDefault="001A1802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zgłaszanie wierzytelności Funduszu</w:t>
      </w:r>
      <w:r w:rsidR="00E7642A">
        <w:rPr>
          <w:sz w:val="22"/>
          <w:szCs w:val="22"/>
          <w:lang w:val="pl-PL"/>
        </w:rPr>
        <w:t>,</w:t>
      </w:r>
    </w:p>
    <w:p w:rsidR="00E7642A" w:rsidRDefault="001A1802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dokumentacji do sporządzenia powództw oraz wniosków egzekucyjnych</w:t>
      </w:r>
      <w:r w:rsidR="00E7642A">
        <w:rPr>
          <w:sz w:val="22"/>
          <w:szCs w:val="22"/>
          <w:lang w:val="pl-PL"/>
        </w:rPr>
        <w:t>,</w:t>
      </w:r>
    </w:p>
    <w:p w:rsidR="00953FAB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pozyskiwanie, gromadzenie i analizowanie dokumentów oraz informacji o dłużniku i stanie jego majątku,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przygotowywanie wniosków oraz prowadzenie ich ewidencji w sprawach, których mowa         </w:t>
      </w:r>
      <w:r w:rsidR="00196779">
        <w:rPr>
          <w:sz w:val="22"/>
          <w:szCs w:val="22"/>
          <w:lang w:val="pl-PL"/>
        </w:rPr>
        <w:t xml:space="preserve">    </w:t>
      </w:r>
      <w:r>
        <w:rPr>
          <w:sz w:val="22"/>
          <w:szCs w:val="22"/>
          <w:lang w:val="pl-PL"/>
        </w:rPr>
        <w:t>w art. 23 ustawy,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repertorium spraw sądowych i egzekucyjnych,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dłużników,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rejestru zabezpieczeń,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okresowych informacji i analiz,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sprawozdawczości z FGŚP w części dotyczącej windykacji należności,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rejestracja wykazów zbiorczych i uzupełniających oraz wniosków indywidualnych o wypłatę świadczeń z FGŚP w systemie elektronicznym SOWA,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kontrola danych i uzupełnianie wymaganych informacji koniecznych do rozpatrzenia wniosków i wykazów,</w:t>
      </w:r>
    </w:p>
    <w:p w:rsidR="008360E3" w:rsidRDefault="008360E3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wniosków i wykazów od strony merytorycznej i rachunkowej w wersji papierowej oraz w systemie elektronicznym,</w:t>
      </w:r>
    </w:p>
    <w:p w:rsidR="008360E3" w:rsidRDefault="006A30E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powiadamianie wnioskodawców o przyznaniu bądź odmowie świadczeń,</w:t>
      </w:r>
    </w:p>
    <w:p w:rsidR="006A30E8" w:rsidRDefault="006A30E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wypłat oraz odmów wypłat świadczeń,</w:t>
      </w:r>
    </w:p>
    <w:p w:rsidR="006A30E8" w:rsidRDefault="006A30E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informacji podatkowych PIT-11 dla świadczeniobiorców,</w:t>
      </w:r>
    </w:p>
    <w:p w:rsidR="006A30E8" w:rsidRDefault="006A30E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 składanie dokumentów zgłoszeniowych i rozliczeniowych ZUS za osoby, którym wypłacane są świadczenia z FGŚP,</w:t>
      </w:r>
    </w:p>
    <w:p w:rsidR="006A30E8" w:rsidRDefault="006A30E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informacji, analiz i sprawozdawczości w zakresie realizacji zadań,</w:t>
      </w:r>
    </w:p>
    <w:p w:rsidR="006A30E8" w:rsidRDefault="006A30E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realizacja zadań Wojewódzkiego Urzędu Pracy w zakresie ustawy z dnia 31 marca 2020 r.         </w:t>
      </w:r>
      <w:r w:rsidR="00196779">
        <w:rPr>
          <w:sz w:val="22"/>
          <w:szCs w:val="22"/>
          <w:lang w:val="pl-PL"/>
        </w:rPr>
        <w:t xml:space="preserve">   </w:t>
      </w:r>
      <w:r>
        <w:rPr>
          <w:sz w:val="22"/>
          <w:szCs w:val="22"/>
          <w:lang w:val="pl-PL"/>
        </w:rPr>
        <w:t xml:space="preserve"> o zmianie ustawy o szczególnych rozwiązaniach związanych z zapobieganiem, przeciwdziałaniem  i zwalczaniem COVID-19, innych chorób zakaźnych oraz wywołanych nimi sytuacji kryzysowych oraz niektórych innych ustaw (Dz. U. 2020 . poz.568 z poźn. zm.) w zakresie:</w:t>
      </w:r>
    </w:p>
    <w:p w:rsidR="006A30E8" w:rsidRDefault="006A30E8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rozpatrywania wniosków o przyznanie świadczeń na rzecz ochrony miejsc pracy,             </w:t>
      </w:r>
      <w:r w:rsidR="00196779">
        <w:rPr>
          <w:sz w:val="22"/>
          <w:szCs w:val="22"/>
          <w:lang w:val="pl-PL"/>
        </w:rPr>
        <w:t xml:space="preserve">      </w:t>
      </w:r>
      <w:r>
        <w:rPr>
          <w:sz w:val="22"/>
          <w:szCs w:val="22"/>
          <w:lang w:val="pl-PL"/>
        </w:rPr>
        <w:t xml:space="preserve"> w następstwie wystąpienia COVID-19 składanych przez uprawnione podmioty,</w:t>
      </w:r>
    </w:p>
    <w:p w:rsidR="006A30E8" w:rsidRDefault="006A30E8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rozliczenia przekazanych uprawnionym podmiotom świadczeń,</w:t>
      </w:r>
    </w:p>
    <w:p w:rsidR="006A30E8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kontroli wydatkowania przyznanych podmiotom środków,</w:t>
      </w:r>
    </w:p>
    <w:p w:rsidR="009E6120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kontroli danych i uzupełnianie wymaganych informacji koniecznych do rozliczania wniosków,</w:t>
      </w:r>
    </w:p>
    <w:p w:rsidR="009E6120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kontrolowania rozliczania wypłat świadczeń dokonywanych przez pracowników,</w:t>
      </w:r>
    </w:p>
    <w:p w:rsidR="009E6120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przeprowadzania wstępnej i końcowej weryfikacji prawidłowości wykorzystania środków przyznanych beneficjentom,</w:t>
      </w:r>
    </w:p>
    <w:p w:rsidR="009E6120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wzywania dłużników zwrotu wypłaconych świadczeń,</w:t>
      </w:r>
    </w:p>
    <w:p w:rsidR="009E6120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nadzór nad przebiegiem procesu windykacji należności,</w:t>
      </w:r>
    </w:p>
    <w:p w:rsidR="009E6120" w:rsidRDefault="009E6120" w:rsidP="000E5133">
      <w:pPr>
        <w:numPr>
          <w:ilvl w:val="0"/>
          <w:numId w:val="4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dokumentacji do sporządzenia powództw oraz wniosków egzekucyjnych.</w:t>
      </w:r>
    </w:p>
    <w:p w:rsidR="003E28CF" w:rsidRDefault="003E28CF" w:rsidP="000E5133">
      <w:pPr>
        <w:ind w:left="357"/>
        <w:jc w:val="both"/>
        <w:rPr>
          <w:sz w:val="22"/>
          <w:szCs w:val="22"/>
          <w:lang w:val="pl-PL"/>
        </w:rPr>
      </w:pPr>
    </w:p>
    <w:p w:rsidR="00417A29" w:rsidRPr="00A100C1" w:rsidRDefault="00417A29" w:rsidP="000E5133">
      <w:pPr>
        <w:ind w:left="357"/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Pr="009E6120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906638" w:rsidRPr="00417A29" w:rsidRDefault="006C2C9F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417A29">
        <w:rPr>
          <w:sz w:val="22"/>
          <w:szCs w:val="22"/>
          <w:lang w:val="pl-PL"/>
        </w:rPr>
        <w:t xml:space="preserve">znajomość przepisów prawa: </w:t>
      </w:r>
      <w:r w:rsidR="00417A29" w:rsidRPr="00417A29">
        <w:rPr>
          <w:sz w:val="22"/>
          <w:szCs w:val="22"/>
          <w:lang w:val="pl-PL"/>
        </w:rPr>
        <w:t xml:space="preserve">znajomość przepisów o ochronie roszczeń pracowniczych </w:t>
      </w:r>
      <w:r w:rsidR="00417A29">
        <w:rPr>
          <w:sz w:val="22"/>
          <w:szCs w:val="22"/>
          <w:lang w:val="pl-PL"/>
        </w:rPr>
        <w:t xml:space="preserve">         </w:t>
      </w:r>
      <w:r w:rsidR="00196779">
        <w:rPr>
          <w:sz w:val="22"/>
          <w:szCs w:val="22"/>
          <w:lang w:val="pl-PL"/>
        </w:rPr>
        <w:t xml:space="preserve">      </w:t>
      </w:r>
      <w:r w:rsidR="00417A29">
        <w:rPr>
          <w:sz w:val="22"/>
          <w:szCs w:val="22"/>
          <w:lang w:val="pl-PL"/>
        </w:rPr>
        <w:t>w sytuacji niewypłacalności pracodawcy</w:t>
      </w:r>
      <w:r w:rsidR="00987887" w:rsidRPr="00417A29">
        <w:rPr>
          <w:sz w:val="22"/>
          <w:szCs w:val="22"/>
          <w:lang w:val="pl-PL"/>
        </w:rPr>
        <w:t>,</w:t>
      </w:r>
      <w:r w:rsidR="00417A29">
        <w:rPr>
          <w:sz w:val="22"/>
          <w:szCs w:val="22"/>
          <w:lang w:val="pl-PL"/>
        </w:rPr>
        <w:t xml:space="preserve"> ustawy o szczególnych rozwiązaniach związanych </w:t>
      </w:r>
      <w:r w:rsidR="00196779">
        <w:rPr>
          <w:sz w:val="22"/>
          <w:szCs w:val="22"/>
          <w:lang w:val="pl-PL"/>
        </w:rPr>
        <w:t xml:space="preserve">      </w:t>
      </w:r>
      <w:r w:rsidR="00417A29">
        <w:rPr>
          <w:sz w:val="22"/>
          <w:szCs w:val="22"/>
          <w:lang w:val="pl-PL"/>
        </w:rPr>
        <w:t>z zapobieganiem, przeciwdziałaniem i zwalczaniem COVID-19,</w:t>
      </w:r>
      <w:r w:rsidR="00906638" w:rsidRPr="00417A29">
        <w:rPr>
          <w:sz w:val="22"/>
          <w:szCs w:val="22"/>
          <w:lang w:val="pl-PL"/>
        </w:rPr>
        <w:t xml:space="preserve"> </w:t>
      </w:r>
    </w:p>
    <w:p w:rsidR="00071792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843F10">
        <w:rPr>
          <w:sz w:val="22"/>
          <w:szCs w:val="22"/>
          <w:lang w:val="pl-PL"/>
        </w:rPr>
        <w:t>posiadanie następu</w:t>
      </w:r>
      <w:r w:rsidR="00417A29">
        <w:rPr>
          <w:sz w:val="22"/>
          <w:szCs w:val="22"/>
          <w:lang w:val="pl-PL"/>
        </w:rPr>
        <w:t>jących kompetencji osobistych i umiejętności psychospołecznych – umiejętność pracy w grupie, odporność na stres,</w:t>
      </w:r>
      <w:r w:rsidR="00843F10">
        <w:rPr>
          <w:sz w:val="22"/>
          <w:szCs w:val="22"/>
          <w:lang w:val="pl-PL"/>
        </w:rPr>
        <w:t xml:space="preserve"> wnikliwość, komu</w:t>
      </w:r>
      <w:r w:rsidR="00417A29">
        <w:rPr>
          <w:sz w:val="22"/>
          <w:szCs w:val="22"/>
          <w:lang w:val="pl-PL"/>
        </w:rPr>
        <w:t>nikatywność,</w:t>
      </w:r>
      <w:r w:rsidR="00843F10">
        <w:rPr>
          <w:sz w:val="22"/>
          <w:szCs w:val="22"/>
          <w:lang w:val="pl-PL"/>
        </w:rPr>
        <w:t xml:space="preserve"> dyspozycyjność.</w:t>
      </w:r>
      <w:r w:rsidR="00415D8F">
        <w:rPr>
          <w:sz w:val="22"/>
          <w:szCs w:val="22"/>
          <w:lang w:val="pl-PL"/>
        </w:rPr>
        <w:t xml:space="preserve"> </w:t>
      </w:r>
    </w:p>
    <w:p w:rsidR="00440249" w:rsidRPr="006C2C9F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EE049B" w:rsidRPr="00A100C1" w:rsidRDefault="00EE049B" w:rsidP="000E5133">
      <w:pPr>
        <w:jc w:val="both"/>
        <w:rPr>
          <w:sz w:val="22"/>
          <w:szCs w:val="22"/>
        </w:rPr>
      </w:pP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9E612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wykształcenie: kierunki ekonomiczne, rachunkowe, prawne lub administracyjne</w:t>
      </w:r>
      <w:r w:rsidR="0056441F">
        <w:rPr>
          <w:sz w:val="22"/>
          <w:szCs w:val="22"/>
          <w:lang w:val="pl-PL"/>
        </w:rPr>
        <w:t>,</w:t>
      </w:r>
    </w:p>
    <w:p w:rsidR="0056441F" w:rsidRPr="00987887" w:rsidRDefault="009E612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kursy, szkolenia przydatne na danym stanowisku pracy</w:t>
      </w:r>
      <w:r w:rsidR="0056441F">
        <w:rPr>
          <w:sz w:val="22"/>
          <w:szCs w:val="22"/>
          <w:lang w:val="pl-PL"/>
        </w:rPr>
        <w:t xml:space="preserve">. </w:t>
      </w:r>
    </w:p>
    <w:p w:rsidR="00071792" w:rsidRDefault="00071792" w:rsidP="000E5133">
      <w:pPr>
        <w:jc w:val="both"/>
        <w:rPr>
          <w:b/>
          <w:sz w:val="22"/>
          <w:szCs w:val="22"/>
        </w:rPr>
      </w:pP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 xml:space="preserve">, kontakt bezpośredni                </w:t>
      </w:r>
      <w:r w:rsidR="00196779">
        <w:rPr>
          <w:sz w:val="22"/>
          <w:szCs w:val="22"/>
        </w:rPr>
        <w:t xml:space="preserve">     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906638" w:rsidRDefault="00906638" w:rsidP="000E5133">
      <w:pPr>
        <w:ind w:left="360"/>
        <w:jc w:val="both"/>
        <w:rPr>
          <w:b/>
          <w:sz w:val="22"/>
          <w:szCs w:val="22"/>
        </w:rPr>
      </w:pPr>
    </w:p>
    <w:p w:rsidR="00417A29" w:rsidRPr="0013194F" w:rsidRDefault="00417A29" w:rsidP="000E5133">
      <w:pPr>
        <w:ind w:left="360"/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</w:t>
      </w:r>
      <w:r>
        <w:rPr>
          <w:sz w:val="22"/>
          <w:szCs w:val="22"/>
          <w:lang w:val="pl-PL"/>
        </w:rPr>
        <w:lastRenderedPageBreak/>
        <w:t>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0E5133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E80C04">
        <w:rPr>
          <w:sz w:val="22"/>
          <w:szCs w:val="22"/>
          <w:lang w:val="pl-PL"/>
        </w:rPr>
        <w:t>2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0E5133">
      <w:pPr>
        <w:jc w:val="both"/>
        <w:rPr>
          <w:sz w:val="22"/>
          <w:szCs w:val="22"/>
          <w:lang w:val="pl-PL"/>
        </w:rPr>
      </w:pP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793D7E" w:rsidRDefault="00793D7E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9E6120">
        <w:rPr>
          <w:b/>
          <w:sz w:val="22"/>
          <w:szCs w:val="22"/>
          <w:lang w:val="pl-PL"/>
        </w:rPr>
        <w:t>17</w:t>
      </w:r>
      <w:r w:rsidR="00480730">
        <w:rPr>
          <w:b/>
          <w:sz w:val="22"/>
          <w:szCs w:val="22"/>
          <w:lang w:val="pl-PL"/>
        </w:rPr>
        <w:t xml:space="preserve"> </w:t>
      </w:r>
      <w:r w:rsidR="009E6120">
        <w:rPr>
          <w:b/>
          <w:sz w:val="22"/>
          <w:szCs w:val="22"/>
          <w:lang w:val="pl-PL"/>
        </w:rPr>
        <w:t>marca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0E5133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bookmarkStart w:id="0" w:name="_GoBack"/>
      <w:bookmarkEnd w:id="0"/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683B88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EA3CF8" w:rsidRDefault="00EA3CF8" w:rsidP="000E5133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</w:t>
      </w:r>
    </w:p>
    <w:p w:rsidR="00281AE5" w:rsidRDefault="000A79CE" w:rsidP="00281AE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 w:rsidR="00281AE5"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 w:rsidR="00281AE5">
        <w:rPr>
          <w:rFonts w:ascii="Arial" w:hAnsi="Arial" w:cs="Arial"/>
          <w:lang w:val="pl-PL"/>
        </w:rPr>
        <w:tab/>
        <w:t xml:space="preserve">                     </w:t>
      </w:r>
      <w:r w:rsidR="00281AE5">
        <w:rPr>
          <w:b/>
          <w:sz w:val="22"/>
          <w:szCs w:val="22"/>
          <w:lang w:val="pl-PL"/>
        </w:rPr>
        <w:t>Wojewódzkiego Urzędu Pracy w Łodzi</w:t>
      </w:r>
      <w:r w:rsidR="00281AE5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281AE5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281AE5" w:rsidRDefault="00281AE5" w:rsidP="00281AE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F1651F" w:rsidRDefault="00F1651F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166F6B" w:rsidRDefault="00166F6B" w:rsidP="000E5133">
      <w:pPr>
        <w:jc w:val="both"/>
        <w:rPr>
          <w:b/>
          <w:sz w:val="22"/>
          <w:szCs w:val="22"/>
          <w:lang w:val="pl-PL"/>
        </w:rPr>
      </w:pPr>
    </w:p>
    <w:p w:rsidR="00F1651F" w:rsidRDefault="00725C40" w:rsidP="00281AE5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</w:t>
      </w:r>
    </w:p>
    <w:p w:rsidR="00092BC5" w:rsidRPr="003D6C1E" w:rsidRDefault="007356CE" w:rsidP="000E5133">
      <w:pPr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827C6A" w:rsidRDefault="00827C6A" w:rsidP="00827C6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82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2BD" w:rsidRDefault="001962BD">
      <w:r>
        <w:separator/>
      </w:r>
    </w:p>
  </w:endnote>
  <w:endnote w:type="continuationSeparator" w:id="0">
    <w:p w:rsidR="001962BD" w:rsidRDefault="00196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2BD" w:rsidRDefault="001962BD">
      <w:r>
        <w:separator/>
      </w:r>
    </w:p>
  </w:footnote>
  <w:footnote w:type="continuationSeparator" w:id="0">
    <w:p w:rsidR="001962BD" w:rsidRDefault="00196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202600"/>
    <w:rsid w:val="00211780"/>
    <w:rsid w:val="0021729E"/>
    <w:rsid w:val="00220133"/>
    <w:rsid w:val="00226633"/>
    <w:rsid w:val="00232102"/>
    <w:rsid w:val="00237C1D"/>
    <w:rsid w:val="00243420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3EF4"/>
    <w:rsid w:val="003161F6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B137C"/>
    <w:rsid w:val="004C396C"/>
    <w:rsid w:val="004C4328"/>
    <w:rsid w:val="004C4438"/>
    <w:rsid w:val="004D182D"/>
    <w:rsid w:val="004E10CE"/>
    <w:rsid w:val="004E6273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73AC9"/>
    <w:rsid w:val="00575604"/>
    <w:rsid w:val="00581D45"/>
    <w:rsid w:val="005913A2"/>
    <w:rsid w:val="00595BAA"/>
    <w:rsid w:val="00597A4C"/>
    <w:rsid w:val="005A0146"/>
    <w:rsid w:val="005B377A"/>
    <w:rsid w:val="005B5CF7"/>
    <w:rsid w:val="005B76E4"/>
    <w:rsid w:val="005F26B3"/>
    <w:rsid w:val="005F2822"/>
    <w:rsid w:val="005F28BC"/>
    <w:rsid w:val="005F3DE0"/>
    <w:rsid w:val="005F533D"/>
    <w:rsid w:val="00602AC3"/>
    <w:rsid w:val="00614138"/>
    <w:rsid w:val="00620960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242CF"/>
    <w:rsid w:val="00725C40"/>
    <w:rsid w:val="007356CE"/>
    <w:rsid w:val="00735A95"/>
    <w:rsid w:val="00742844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7C6A"/>
    <w:rsid w:val="00832846"/>
    <w:rsid w:val="008360E3"/>
    <w:rsid w:val="0084123C"/>
    <w:rsid w:val="00843F10"/>
    <w:rsid w:val="008510AD"/>
    <w:rsid w:val="00861237"/>
    <w:rsid w:val="0087230A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5DC1"/>
    <w:rsid w:val="00D74E0A"/>
    <w:rsid w:val="00D75896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D35A3"/>
    <w:rsid w:val="00DD671D"/>
    <w:rsid w:val="00DF0A6B"/>
    <w:rsid w:val="00DF4A09"/>
    <w:rsid w:val="00DF6921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88792-A0D0-4A37-B021-F5D697DE8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1278</Words>
  <Characters>7674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8935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2021-06-10T06:56:00Z</cp:lastPrinted>
  <dcterms:created xsi:type="dcterms:W3CDTF">2023-03-07T13:47:00Z</dcterms:created>
  <dcterms:modified xsi:type="dcterms:W3CDTF">2023-03-07T13:48:00Z</dcterms:modified>
</cp:coreProperties>
</file>